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46382" w:rsidRDefault="00C46382">
      <w:r>
        <w:object w:dxaOrig="11617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39.75pt" o:ole="">
            <v:imagedata r:id="rId7" o:title=""/>
          </v:shape>
          <o:OLEObject Type="Embed" ProgID="MSPhotoEd.3" ShapeID="_x0000_i1025" DrawAspect="Content" ObjectID="_1673939863" r:id="rId8"/>
        </w:object>
      </w:r>
    </w:p>
    <w:p w:rsidR="00C46382" w:rsidRDefault="00C46382"/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880"/>
        <w:gridCol w:w="3240"/>
        <w:gridCol w:w="3960"/>
      </w:tblGrid>
      <w:tr w:rsidR="00C46382" w:rsidTr="00667EB9">
        <w:tc>
          <w:tcPr>
            <w:tcW w:w="4860" w:type="dxa"/>
            <w:shd w:val="clear" w:color="auto" w:fill="auto"/>
          </w:tcPr>
          <w:p w:rsidR="00C46382" w:rsidRPr="00667EB9" w:rsidRDefault="00C46382" w:rsidP="00C46382">
            <w:pPr>
              <w:rPr>
                <w:b/>
                <w:i/>
              </w:rPr>
            </w:pPr>
            <w:r w:rsidRPr="00667EB9">
              <w:rPr>
                <w:b/>
                <w:i/>
              </w:rPr>
              <w:t>Title</w:t>
            </w:r>
          </w:p>
          <w:p w:rsidR="00C46382" w:rsidRPr="00667EB9" w:rsidRDefault="00835B9F" w:rsidP="00C46382">
            <w:pPr>
              <w:rPr>
                <w:b/>
                <w:i/>
              </w:rPr>
            </w:pPr>
            <w:r w:rsidRPr="00667EB9">
              <w:rPr>
                <w:b/>
              </w:rPr>
              <w:t xml:space="preserve">Team Manager </w:t>
            </w:r>
            <w:r w:rsidR="00B8633D" w:rsidRPr="00667EB9">
              <w:rPr>
                <w:b/>
              </w:rPr>
              <w:t>-</w:t>
            </w:r>
            <w:r w:rsidR="00B8633D" w:rsidRPr="00667EB9">
              <w:rPr>
                <w:b/>
                <w:i/>
              </w:rPr>
              <w:t xml:space="preserve"> </w:t>
            </w:r>
            <w:proofErr w:type="gramStart"/>
            <w:r w:rsidR="00B8633D" w:rsidRPr="00667EB9">
              <w:rPr>
                <w:b/>
                <w:i/>
              </w:rPr>
              <w:t>Adoption</w:t>
            </w:r>
            <w:r w:rsidR="00B8633D">
              <w:rPr>
                <w:b/>
              </w:rPr>
              <w:t xml:space="preserve">  East</w:t>
            </w:r>
            <w:proofErr w:type="gramEnd"/>
            <w:r w:rsidR="00B8633D">
              <w:rPr>
                <w:b/>
              </w:rPr>
              <w:t xml:space="preserve"> Midlands </w:t>
            </w:r>
          </w:p>
        </w:tc>
        <w:tc>
          <w:tcPr>
            <w:tcW w:w="6120" w:type="dxa"/>
            <w:gridSpan w:val="2"/>
            <w:shd w:val="clear" w:color="auto" w:fill="auto"/>
          </w:tcPr>
          <w:p w:rsidR="00C46382" w:rsidRDefault="00C46382" w:rsidP="00C46382">
            <w:pPr>
              <w:rPr>
                <w:b/>
                <w:i/>
              </w:rPr>
            </w:pPr>
            <w:r w:rsidRPr="00667EB9">
              <w:rPr>
                <w:b/>
                <w:i/>
              </w:rPr>
              <w:t>Department</w:t>
            </w:r>
          </w:p>
          <w:p w:rsidR="00B8633D" w:rsidRPr="00667EB9" w:rsidRDefault="00B8633D" w:rsidP="00C46382">
            <w:pPr>
              <w:rPr>
                <w:b/>
                <w:i/>
              </w:rPr>
            </w:pPr>
            <w:r>
              <w:rPr>
                <w:b/>
                <w:i/>
              </w:rPr>
              <w:t>CFCS</w:t>
            </w:r>
          </w:p>
          <w:p w:rsidR="00C46382" w:rsidRPr="00667EB9" w:rsidRDefault="00C46382" w:rsidP="00C46382">
            <w:pPr>
              <w:rPr>
                <w:b/>
                <w:i/>
              </w:rPr>
            </w:pPr>
          </w:p>
        </w:tc>
        <w:tc>
          <w:tcPr>
            <w:tcW w:w="3960" w:type="dxa"/>
            <w:shd w:val="clear" w:color="auto" w:fill="auto"/>
          </w:tcPr>
          <w:p w:rsidR="00C46382" w:rsidRPr="00667EB9" w:rsidRDefault="00C46382" w:rsidP="00C46382">
            <w:pPr>
              <w:rPr>
                <w:b/>
                <w:i/>
              </w:rPr>
            </w:pPr>
            <w:r w:rsidRPr="00667EB9">
              <w:rPr>
                <w:b/>
                <w:i/>
              </w:rPr>
              <w:t>Post Ref.</w:t>
            </w:r>
          </w:p>
          <w:p w:rsidR="00A378D9" w:rsidRPr="00667EB9" w:rsidRDefault="00B8633D" w:rsidP="00C46382">
            <w:pPr>
              <w:rPr>
                <w:b/>
              </w:rPr>
            </w:pPr>
            <w:r>
              <w:rPr>
                <w:b/>
              </w:rPr>
              <w:t>14230</w:t>
            </w:r>
          </w:p>
        </w:tc>
      </w:tr>
      <w:tr w:rsidR="00C46382" w:rsidTr="00667EB9">
        <w:tc>
          <w:tcPr>
            <w:tcW w:w="14940" w:type="dxa"/>
            <w:gridSpan w:val="4"/>
            <w:shd w:val="clear" w:color="auto" w:fill="auto"/>
          </w:tcPr>
          <w:p w:rsidR="00C46382" w:rsidRPr="00667EB9" w:rsidRDefault="00C46382" w:rsidP="00C46382">
            <w:pPr>
              <w:rPr>
                <w:b/>
                <w:i/>
              </w:rPr>
            </w:pPr>
            <w:r w:rsidRPr="00667EB9">
              <w:rPr>
                <w:b/>
                <w:i/>
              </w:rPr>
              <w:t>Job Purpose</w:t>
            </w:r>
          </w:p>
          <w:p w:rsidR="00C46382" w:rsidRPr="00835B9F" w:rsidRDefault="00835B9F" w:rsidP="00C46382">
            <w:r w:rsidRPr="00835B9F">
              <w:t xml:space="preserve">To </w:t>
            </w:r>
            <w:r w:rsidR="009C49A5">
              <w:t>manage a team of</w:t>
            </w:r>
            <w:r w:rsidRPr="00835B9F">
              <w:t xml:space="preserve"> front line/operational/technical or professional staff to meet the required service standards, in line with the service plan and associated standards within the </w:t>
            </w:r>
            <w:r w:rsidRPr="00835B9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5B9F">
              <w:instrText xml:space="preserve"> FORMTEXT </w:instrText>
            </w:r>
            <w:r w:rsidRPr="00835B9F">
              <w:fldChar w:fldCharType="separate"/>
            </w:r>
            <w:r w:rsidRPr="00835B9F">
              <w:rPr>
                <w:noProof/>
              </w:rPr>
              <w:t> </w:t>
            </w:r>
            <w:r w:rsidRPr="00835B9F">
              <w:rPr>
                <w:noProof/>
              </w:rPr>
              <w:t> </w:t>
            </w:r>
            <w:r w:rsidRPr="00835B9F">
              <w:rPr>
                <w:noProof/>
              </w:rPr>
              <w:t> </w:t>
            </w:r>
            <w:r w:rsidRPr="00835B9F">
              <w:rPr>
                <w:noProof/>
              </w:rPr>
              <w:t> </w:t>
            </w:r>
            <w:r w:rsidRPr="00835B9F">
              <w:rPr>
                <w:noProof/>
              </w:rPr>
              <w:t> </w:t>
            </w:r>
            <w:r w:rsidRPr="00835B9F">
              <w:fldChar w:fldCharType="end"/>
            </w:r>
            <w:r w:rsidRPr="00835B9F">
              <w:t xml:space="preserve"> Service.</w:t>
            </w:r>
            <w:r w:rsidR="00B8633D">
              <w:rPr>
                <w:i/>
              </w:rPr>
              <w:t xml:space="preserve"> To Deliver a regional service for all adoption services, across Derby, Nottingham, Derbyshire and Nottinghamshire.</w:t>
            </w:r>
          </w:p>
        </w:tc>
      </w:tr>
      <w:tr w:rsidR="00C46382" w:rsidTr="00667EB9">
        <w:tc>
          <w:tcPr>
            <w:tcW w:w="7740" w:type="dxa"/>
            <w:gridSpan w:val="2"/>
            <w:shd w:val="clear" w:color="auto" w:fill="auto"/>
          </w:tcPr>
          <w:p w:rsidR="00C46382" w:rsidRPr="00667EB9" w:rsidRDefault="00C46382" w:rsidP="00C46382">
            <w:pPr>
              <w:rPr>
                <w:b/>
                <w:i/>
              </w:rPr>
            </w:pPr>
            <w:r w:rsidRPr="00667EB9">
              <w:rPr>
                <w:b/>
                <w:i/>
              </w:rPr>
              <w:t>Key Responsibilities</w:t>
            </w:r>
          </w:p>
          <w:p w:rsidR="00C46382" w:rsidRPr="00667EB9" w:rsidRDefault="00C46382" w:rsidP="00C46382">
            <w:pPr>
              <w:rPr>
                <w:b/>
              </w:rPr>
            </w:pPr>
          </w:p>
          <w:p w:rsidR="00835B9F" w:rsidRDefault="00835B9F" w:rsidP="00667EB9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</w:pPr>
            <w:proofErr w:type="gramStart"/>
            <w:r w:rsidRPr="00B27DF3">
              <w:t>Personally</w:t>
            </w:r>
            <w:proofErr w:type="gramEnd"/>
            <w:r w:rsidRPr="00B27DF3">
              <w:t xml:space="preserve"> and through team members to d</w:t>
            </w:r>
            <w:r>
              <w:t>eliver the targets set down in the service and team plans.</w:t>
            </w:r>
          </w:p>
          <w:p w:rsidR="00835B9F" w:rsidRDefault="00835B9F" w:rsidP="00667EB9">
            <w:pPr>
              <w:tabs>
                <w:tab w:val="num" w:pos="432"/>
              </w:tabs>
              <w:ind w:left="432" w:hanging="432"/>
            </w:pPr>
          </w:p>
          <w:p w:rsidR="00835B9F" w:rsidRDefault="00835B9F" w:rsidP="00667EB9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To resolve any service delivery issues within available resources.</w:t>
            </w:r>
          </w:p>
          <w:p w:rsidR="00835B9F" w:rsidRDefault="00835B9F" w:rsidP="00667EB9">
            <w:pPr>
              <w:tabs>
                <w:tab w:val="num" w:pos="432"/>
              </w:tabs>
              <w:ind w:left="432" w:hanging="432"/>
            </w:pPr>
          </w:p>
          <w:p w:rsidR="00835B9F" w:rsidRDefault="00835B9F" w:rsidP="00667EB9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To improve the performance of staff under his/her line management by maintaining communication with staff and providing the appropriate support and guidance.</w:t>
            </w:r>
          </w:p>
          <w:p w:rsidR="00835B9F" w:rsidRDefault="00835B9F" w:rsidP="00667EB9">
            <w:pPr>
              <w:tabs>
                <w:tab w:val="num" w:pos="432"/>
              </w:tabs>
              <w:ind w:left="432" w:hanging="432"/>
            </w:pPr>
          </w:p>
          <w:p w:rsidR="00835B9F" w:rsidRDefault="00835B9F" w:rsidP="00667EB9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To improve customer satisfaction levels for his/her service.</w:t>
            </w:r>
          </w:p>
          <w:p w:rsidR="00835B9F" w:rsidRDefault="00835B9F" w:rsidP="00667EB9">
            <w:pPr>
              <w:tabs>
                <w:tab w:val="num" w:pos="432"/>
              </w:tabs>
              <w:ind w:left="432" w:hanging="432"/>
            </w:pPr>
          </w:p>
          <w:p w:rsidR="00835B9F" w:rsidRDefault="00B53DA8" w:rsidP="00667EB9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 xml:space="preserve">To act as a professional exemplar </w:t>
            </w:r>
            <w:proofErr w:type="gramStart"/>
            <w:r>
              <w:t>at all times</w:t>
            </w:r>
            <w:proofErr w:type="gramEnd"/>
            <w:r w:rsidR="00835B9F">
              <w:t>.</w:t>
            </w:r>
          </w:p>
          <w:p w:rsidR="00835B9F" w:rsidRDefault="00835B9F" w:rsidP="00667EB9">
            <w:pPr>
              <w:tabs>
                <w:tab w:val="num" w:pos="432"/>
              </w:tabs>
              <w:ind w:left="432" w:hanging="432"/>
            </w:pPr>
          </w:p>
          <w:p w:rsidR="00835B9F" w:rsidRDefault="00835B9F" w:rsidP="00667EB9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To deploy and manage assigned budgets and to take corrective action where appropriate in liaison with the Group Manager.</w:t>
            </w:r>
          </w:p>
          <w:p w:rsidR="00835B9F" w:rsidRDefault="00835B9F" w:rsidP="00667EB9">
            <w:pPr>
              <w:tabs>
                <w:tab w:val="num" w:pos="432"/>
              </w:tabs>
              <w:ind w:left="432" w:hanging="432"/>
            </w:pPr>
          </w:p>
          <w:p w:rsidR="00835B9F" w:rsidRDefault="00835B9F" w:rsidP="00667EB9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To build positive relationships with other staff and colleagues.</w:t>
            </w:r>
          </w:p>
          <w:p w:rsidR="00835B9F" w:rsidRDefault="00835B9F" w:rsidP="00667EB9">
            <w:pPr>
              <w:tabs>
                <w:tab w:val="num" w:pos="432"/>
              </w:tabs>
              <w:ind w:left="432" w:hanging="432"/>
            </w:pPr>
          </w:p>
          <w:p w:rsidR="00835B9F" w:rsidRPr="00B27DF3" w:rsidRDefault="00835B9F" w:rsidP="00667EB9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To inform the Group Manager of any changes in the operational environment including customer satisfaction issues.</w:t>
            </w:r>
          </w:p>
          <w:p w:rsidR="00835B9F" w:rsidRDefault="00835B9F" w:rsidP="00835B9F"/>
          <w:p w:rsidR="00C46382" w:rsidRDefault="00C46382" w:rsidP="00284408">
            <w:pPr>
              <w:tabs>
                <w:tab w:val="left" w:pos="2600"/>
              </w:tabs>
            </w:pPr>
          </w:p>
        </w:tc>
        <w:tc>
          <w:tcPr>
            <w:tcW w:w="7200" w:type="dxa"/>
            <w:gridSpan w:val="2"/>
            <w:shd w:val="clear" w:color="auto" w:fill="auto"/>
          </w:tcPr>
          <w:p w:rsidR="00C46382" w:rsidRPr="00667EB9" w:rsidRDefault="00C46382" w:rsidP="00C46382">
            <w:pPr>
              <w:rPr>
                <w:b/>
                <w:i/>
              </w:rPr>
            </w:pPr>
            <w:r w:rsidRPr="00667EB9">
              <w:rPr>
                <w:b/>
                <w:i/>
              </w:rPr>
              <w:t>Key Accountabilities</w:t>
            </w:r>
          </w:p>
          <w:p w:rsidR="00C46382" w:rsidRDefault="00C46382" w:rsidP="00C46382"/>
          <w:p w:rsidR="0030351A" w:rsidRDefault="0030351A" w:rsidP="00667EB9">
            <w:pPr>
              <w:numPr>
                <w:ilvl w:val="0"/>
                <w:numId w:val="6"/>
              </w:numPr>
            </w:pPr>
            <w:r>
              <w:t xml:space="preserve">Specified service targets within agreed resources </w:t>
            </w:r>
          </w:p>
          <w:p w:rsidR="0030351A" w:rsidRDefault="0030351A" w:rsidP="0030351A"/>
          <w:p w:rsidR="0030351A" w:rsidRDefault="0030351A" w:rsidP="00667EB9">
            <w:pPr>
              <w:numPr>
                <w:ilvl w:val="0"/>
                <w:numId w:val="6"/>
              </w:numPr>
            </w:pPr>
            <w:r>
              <w:t>Effective supervision of staff to secure high levels of performance</w:t>
            </w:r>
          </w:p>
          <w:p w:rsidR="0030351A" w:rsidRDefault="0030351A" w:rsidP="0030351A"/>
          <w:p w:rsidR="0030351A" w:rsidRDefault="0030351A" w:rsidP="00667EB9">
            <w:pPr>
              <w:numPr>
                <w:ilvl w:val="0"/>
                <w:numId w:val="6"/>
              </w:numPr>
            </w:pPr>
            <w:r>
              <w:t xml:space="preserve">Effective </w:t>
            </w:r>
            <w:r w:rsidR="00284408">
              <w:t>management and</w:t>
            </w:r>
            <w:r>
              <w:t xml:space="preserve"> deployment of an identified budget</w:t>
            </w:r>
          </w:p>
          <w:p w:rsidR="0030351A" w:rsidRDefault="0030351A" w:rsidP="0030351A"/>
          <w:p w:rsidR="0030351A" w:rsidRDefault="0030351A" w:rsidP="00667EB9">
            <w:pPr>
              <w:numPr>
                <w:ilvl w:val="0"/>
                <w:numId w:val="6"/>
              </w:numPr>
            </w:pPr>
            <w:r>
              <w:t>Alert the Group Manager of issues that could affect performance</w:t>
            </w:r>
          </w:p>
          <w:p w:rsidR="0030351A" w:rsidRDefault="0030351A" w:rsidP="0030351A"/>
          <w:p w:rsidR="00B8633D" w:rsidRDefault="00B8633D" w:rsidP="00B8633D">
            <w:pPr>
              <w:numPr>
                <w:ilvl w:val="0"/>
                <w:numId w:val="6"/>
              </w:numPr>
            </w:pPr>
            <w:r>
              <w:t>P</w:t>
            </w:r>
            <w:r w:rsidRPr="005B3ED5">
              <w:t xml:space="preserve">rofessional and management support and supervision to a team of staff in a designated work group, for which she/he is appropriately qualified and experienced.  This will include the provision of oversight of all team </w:t>
            </w:r>
            <w:r>
              <w:t>c</w:t>
            </w:r>
            <w:r w:rsidRPr="005B3ED5">
              <w:t>asework.</w:t>
            </w:r>
          </w:p>
          <w:p w:rsidR="0030351A" w:rsidRDefault="0030351A" w:rsidP="00B8633D">
            <w:pPr>
              <w:ind w:left="360"/>
            </w:pPr>
          </w:p>
          <w:p w:rsidR="0030351A" w:rsidRDefault="0030351A" w:rsidP="00C46382"/>
          <w:p w:rsidR="00C46382" w:rsidRDefault="00C46382" w:rsidP="00667EB9">
            <w:pPr>
              <w:ind w:left="360"/>
            </w:pPr>
          </w:p>
        </w:tc>
      </w:tr>
      <w:tr w:rsidR="00C46382" w:rsidTr="00667EB9">
        <w:tc>
          <w:tcPr>
            <w:tcW w:w="14940" w:type="dxa"/>
            <w:gridSpan w:val="4"/>
            <w:shd w:val="clear" w:color="auto" w:fill="auto"/>
          </w:tcPr>
          <w:p w:rsidR="00C46382" w:rsidRPr="00667EB9" w:rsidRDefault="00C46382" w:rsidP="00C46382">
            <w:pPr>
              <w:rPr>
                <w:b/>
                <w:i/>
              </w:rPr>
            </w:pPr>
            <w:r w:rsidRPr="00667EB9">
              <w:rPr>
                <w:b/>
              </w:rPr>
              <w:t>The post holder will perform any duty or task that is appropriate for the role described</w:t>
            </w:r>
          </w:p>
        </w:tc>
      </w:tr>
    </w:tbl>
    <w:p w:rsidR="00C46382" w:rsidRDefault="00C46382"/>
    <w:p w:rsidR="00C46382" w:rsidRDefault="00C46382"/>
    <w:p w:rsidR="00C46382" w:rsidRDefault="00C46382"/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7560"/>
      </w:tblGrid>
      <w:tr w:rsidR="00C46382" w:rsidTr="00667EB9">
        <w:tc>
          <w:tcPr>
            <w:tcW w:w="15120" w:type="dxa"/>
            <w:gridSpan w:val="2"/>
            <w:shd w:val="clear" w:color="auto" w:fill="auto"/>
          </w:tcPr>
          <w:p w:rsidR="00C46382" w:rsidRPr="00667EB9" w:rsidRDefault="00C46382" w:rsidP="00C46382">
            <w:pPr>
              <w:rPr>
                <w:b/>
                <w:i/>
              </w:rPr>
            </w:pPr>
            <w:r w:rsidRPr="00667EB9">
              <w:rPr>
                <w:b/>
                <w:i/>
              </w:rPr>
              <w:t>Person Specification</w:t>
            </w:r>
          </w:p>
          <w:p w:rsidR="00C46382" w:rsidRPr="00667EB9" w:rsidRDefault="00C46382" w:rsidP="00C46382">
            <w:pPr>
              <w:rPr>
                <w:b/>
              </w:rPr>
            </w:pPr>
          </w:p>
        </w:tc>
      </w:tr>
      <w:tr w:rsidR="00C46382" w:rsidTr="00667EB9">
        <w:tc>
          <w:tcPr>
            <w:tcW w:w="7560" w:type="dxa"/>
            <w:shd w:val="clear" w:color="auto" w:fill="auto"/>
          </w:tcPr>
          <w:p w:rsidR="00C46382" w:rsidRPr="00667EB9" w:rsidRDefault="00C46382" w:rsidP="00667EB9">
            <w:pPr>
              <w:ind w:firstLine="360"/>
              <w:rPr>
                <w:b/>
                <w:i/>
              </w:rPr>
            </w:pPr>
            <w:r w:rsidRPr="00667EB9">
              <w:rPr>
                <w:b/>
                <w:i/>
              </w:rPr>
              <w:t>Education and Knowledge</w:t>
            </w:r>
          </w:p>
          <w:p w:rsidR="0030351A" w:rsidRPr="00667EB9" w:rsidRDefault="0030351A" w:rsidP="00667EB9">
            <w:pPr>
              <w:ind w:firstLine="360"/>
              <w:rPr>
                <w:b/>
                <w:i/>
              </w:rPr>
            </w:pPr>
          </w:p>
          <w:p w:rsidR="0030351A" w:rsidRDefault="0030351A" w:rsidP="00667EB9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Evidence of continuous professional development.</w:t>
            </w:r>
          </w:p>
          <w:p w:rsidR="0030351A" w:rsidRDefault="0030351A" w:rsidP="00667EB9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Knowledge and understanding of the main issues affecting the service area.</w:t>
            </w:r>
          </w:p>
          <w:p w:rsidR="0030351A" w:rsidRDefault="00B8633D" w:rsidP="00667EB9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An up to date and current knowledge of Adoption Support</w:t>
            </w:r>
          </w:p>
          <w:p w:rsidR="0030351A" w:rsidRDefault="0030351A" w:rsidP="00667EB9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hanging="720"/>
            </w:pPr>
            <w:r>
              <w:t>Knowledge of the principles and practice of:</w:t>
            </w:r>
          </w:p>
          <w:p w:rsidR="0030351A" w:rsidRDefault="0030351A" w:rsidP="00667EB9">
            <w:pPr>
              <w:numPr>
                <w:ilvl w:val="1"/>
                <w:numId w:val="7"/>
              </w:numPr>
              <w:tabs>
                <w:tab w:val="clear" w:pos="1440"/>
                <w:tab w:val="num" w:pos="792"/>
              </w:tabs>
              <w:ind w:left="792"/>
            </w:pPr>
            <w:r>
              <w:t xml:space="preserve">effective people management; </w:t>
            </w:r>
          </w:p>
          <w:p w:rsidR="0030351A" w:rsidRDefault="0030351A" w:rsidP="00667EB9">
            <w:pPr>
              <w:numPr>
                <w:ilvl w:val="1"/>
                <w:numId w:val="7"/>
              </w:numPr>
              <w:tabs>
                <w:tab w:val="clear" w:pos="1440"/>
                <w:tab w:val="num" w:pos="792"/>
              </w:tabs>
              <w:ind w:left="792"/>
            </w:pPr>
            <w:r>
              <w:t>excellent customer service;</w:t>
            </w:r>
          </w:p>
          <w:p w:rsidR="0030351A" w:rsidRDefault="0030351A" w:rsidP="00667EB9">
            <w:pPr>
              <w:numPr>
                <w:ilvl w:val="1"/>
                <w:numId w:val="7"/>
              </w:numPr>
              <w:tabs>
                <w:tab w:val="clear" w:pos="1440"/>
                <w:tab w:val="num" w:pos="792"/>
              </w:tabs>
              <w:ind w:left="792"/>
            </w:pPr>
            <w:r>
              <w:t>appropriate risk management;</w:t>
            </w:r>
          </w:p>
          <w:p w:rsidR="0030351A" w:rsidRDefault="0030351A" w:rsidP="00667EB9">
            <w:pPr>
              <w:numPr>
                <w:ilvl w:val="1"/>
                <w:numId w:val="7"/>
              </w:numPr>
              <w:tabs>
                <w:tab w:val="clear" w:pos="1440"/>
                <w:tab w:val="num" w:pos="792"/>
              </w:tabs>
              <w:ind w:left="792"/>
            </w:pPr>
            <w:r>
              <w:t>budget management (where budgetary responsibility is devolved to the team manager)</w:t>
            </w:r>
          </w:p>
          <w:p w:rsidR="00B8633D" w:rsidRDefault="00B8633D" w:rsidP="00B8633D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 xml:space="preserve">CQSW or CSS or </w:t>
            </w:r>
            <w:proofErr w:type="spellStart"/>
            <w:r>
              <w:t>DipSW</w:t>
            </w:r>
            <w:proofErr w:type="spellEnd"/>
          </w:p>
          <w:p w:rsidR="00B8633D" w:rsidRDefault="00B8633D" w:rsidP="00B8633D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>Social Work England registration</w:t>
            </w:r>
          </w:p>
          <w:p w:rsidR="00C46382" w:rsidRDefault="00B8633D" w:rsidP="00B8633D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Full driving licence (unless disability precludes this)</w:t>
            </w:r>
          </w:p>
        </w:tc>
        <w:tc>
          <w:tcPr>
            <w:tcW w:w="7560" w:type="dxa"/>
            <w:vMerge w:val="restart"/>
            <w:shd w:val="clear" w:color="auto" w:fill="auto"/>
          </w:tcPr>
          <w:p w:rsidR="00C46382" w:rsidRPr="00667EB9" w:rsidRDefault="00C46382" w:rsidP="00667EB9">
            <w:pPr>
              <w:ind w:left="360"/>
              <w:rPr>
                <w:b/>
                <w:i/>
              </w:rPr>
            </w:pPr>
            <w:r w:rsidRPr="00667EB9">
              <w:rPr>
                <w:b/>
                <w:i/>
              </w:rPr>
              <w:t>Personal skills and general competencies</w:t>
            </w:r>
          </w:p>
          <w:p w:rsidR="00C46382" w:rsidRPr="00667EB9" w:rsidRDefault="00C46382" w:rsidP="00C46382">
            <w:pPr>
              <w:rPr>
                <w:b/>
              </w:rPr>
            </w:pPr>
          </w:p>
          <w:p w:rsidR="0030351A" w:rsidRDefault="0030351A" w:rsidP="00667EB9">
            <w:pPr>
              <w:numPr>
                <w:ilvl w:val="0"/>
                <w:numId w:val="3"/>
              </w:numPr>
              <w:tabs>
                <w:tab w:val="clear" w:pos="720"/>
                <w:tab w:val="num" w:pos="474"/>
              </w:tabs>
              <w:ind w:left="474" w:hanging="474"/>
            </w:pPr>
            <w:r>
              <w:t xml:space="preserve">Can demonstrate the abilities to </w:t>
            </w:r>
            <w:r w:rsidR="00B71970">
              <w:t>lead</w:t>
            </w:r>
            <w:r>
              <w:t xml:space="preserve"> the team toward key outcomes, able to provide a positive example by working efficiently, thinking about and </w:t>
            </w:r>
            <w:proofErr w:type="gramStart"/>
            <w:r>
              <w:t>taking action</w:t>
            </w:r>
            <w:proofErr w:type="gramEnd"/>
            <w:r>
              <w:t xml:space="preserve"> to anticipate opportunities and deal with emerging issues.</w:t>
            </w:r>
          </w:p>
          <w:p w:rsidR="0030351A" w:rsidRDefault="0030351A" w:rsidP="0030351A"/>
          <w:p w:rsidR="0030351A" w:rsidRDefault="0030351A" w:rsidP="00667EB9">
            <w:pPr>
              <w:numPr>
                <w:ilvl w:val="0"/>
                <w:numId w:val="3"/>
              </w:numPr>
              <w:tabs>
                <w:tab w:val="clear" w:pos="720"/>
                <w:tab w:val="num" w:pos="474"/>
              </w:tabs>
              <w:ind w:left="474" w:hanging="474"/>
            </w:pPr>
            <w:r>
              <w:t>Able to empower staff to develop ideas for increasing efficiency, managing the team to be ambitious but realistic in achieving the highest possible performance levels.</w:t>
            </w:r>
          </w:p>
          <w:p w:rsidR="0030351A" w:rsidRDefault="0030351A" w:rsidP="0030351A"/>
          <w:p w:rsidR="0030351A" w:rsidRPr="002663E4" w:rsidRDefault="0030351A" w:rsidP="0030351A"/>
          <w:p w:rsidR="0030351A" w:rsidRDefault="0030351A" w:rsidP="00667EB9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 xml:space="preserve">Ability to identify issues that could impact on service delivery and develop </w:t>
            </w:r>
            <w:proofErr w:type="gramStart"/>
            <w:r>
              <w:t>a number of</w:t>
            </w:r>
            <w:proofErr w:type="gramEnd"/>
            <w:r>
              <w:t xml:space="preserve"> options to mitigate these issues</w:t>
            </w:r>
          </w:p>
          <w:p w:rsidR="0030351A" w:rsidRDefault="0030351A" w:rsidP="0030351A"/>
          <w:p w:rsidR="0030351A" w:rsidRDefault="0030351A" w:rsidP="0030351A"/>
          <w:p w:rsidR="00C46382" w:rsidRDefault="0030351A" w:rsidP="00667EB9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Able to ensure that staff are deployed as efficiently and effectively as possible, in line with customers’ needs, changing priorities, national changes and performance levels.</w:t>
            </w:r>
          </w:p>
        </w:tc>
      </w:tr>
      <w:tr w:rsidR="00C46382" w:rsidTr="00667EB9">
        <w:tc>
          <w:tcPr>
            <w:tcW w:w="7560" w:type="dxa"/>
            <w:shd w:val="clear" w:color="auto" w:fill="auto"/>
          </w:tcPr>
          <w:p w:rsidR="00C46382" w:rsidRPr="00667EB9" w:rsidRDefault="00C46382" w:rsidP="00667EB9">
            <w:pPr>
              <w:ind w:left="360"/>
              <w:rPr>
                <w:b/>
                <w:i/>
              </w:rPr>
            </w:pPr>
            <w:r w:rsidRPr="00667EB9">
              <w:rPr>
                <w:b/>
                <w:i/>
              </w:rPr>
              <w:t>Experience</w:t>
            </w:r>
          </w:p>
          <w:p w:rsidR="00C46382" w:rsidRDefault="00C46382" w:rsidP="00C46382"/>
          <w:p w:rsidR="00B8633D" w:rsidRDefault="00B8633D" w:rsidP="00B8633D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>Significant</w:t>
            </w:r>
            <w:r w:rsidRPr="002C726E">
              <w:t xml:space="preserve"> experience within the service area</w:t>
            </w:r>
            <w:r>
              <w:t xml:space="preserve"> </w:t>
            </w:r>
          </w:p>
          <w:p w:rsidR="00B8633D" w:rsidRDefault="00B8633D" w:rsidP="00B8633D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 xml:space="preserve">Experience of planning and organising team work or co-ordinating complex activities </w:t>
            </w:r>
          </w:p>
          <w:p w:rsidR="00C46382" w:rsidRDefault="00B8633D" w:rsidP="00B8633D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360"/>
            </w:pPr>
            <w:r>
              <w:rPr>
                <w:lang w:val="en-US"/>
              </w:rPr>
              <w:t>At least two years’ experience relevant to Adoption within the past five years</w:t>
            </w:r>
          </w:p>
        </w:tc>
        <w:tc>
          <w:tcPr>
            <w:tcW w:w="7560" w:type="dxa"/>
            <w:vMerge/>
            <w:shd w:val="clear" w:color="auto" w:fill="auto"/>
          </w:tcPr>
          <w:p w:rsidR="00C46382" w:rsidRDefault="00C46382" w:rsidP="00C46382"/>
        </w:tc>
      </w:tr>
      <w:tr w:rsidR="00C46382" w:rsidTr="00667EB9">
        <w:tc>
          <w:tcPr>
            <w:tcW w:w="15120" w:type="dxa"/>
            <w:gridSpan w:val="2"/>
            <w:shd w:val="clear" w:color="auto" w:fill="auto"/>
          </w:tcPr>
          <w:p w:rsidR="00C46382" w:rsidRPr="00667EB9" w:rsidRDefault="00C46382" w:rsidP="00667EB9">
            <w:pPr>
              <w:ind w:left="360"/>
              <w:rPr>
                <w:b/>
                <w:i/>
              </w:rPr>
            </w:pPr>
            <w:r w:rsidRPr="00667EB9">
              <w:rPr>
                <w:b/>
                <w:i/>
              </w:rPr>
              <w:t>Role Dimensions</w:t>
            </w:r>
          </w:p>
          <w:p w:rsidR="00C46382" w:rsidRPr="00667EB9" w:rsidRDefault="00C46382" w:rsidP="00667EB9">
            <w:pPr>
              <w:ind w:left="360"/>
              <w:rPr>
                <w:b/>
              </w:rPr>
            </w:pPr>
          </w:p>
          <w:p w:rsidR="00B8633D" w:rsidRDefault="00B8633D" w:rsidP="00B8633D">
            <w:pPr>
              <w:numPr>
                <w:ilvl w:val="0"/>
                <w:numId w:val="10"/>
              </w:numPr>
            </w:pPr>
            <w:r>
              <w:t>To be responsible for the ongoing development and delivery of adoption services for Adoption East Midlands</w:t>
            </w:r>
          </w:p>
          <w:p w:rsidR="00C46382" w:rsidRPr="00834176" w:rsidRDefault="00B8633D" w:rsidP="00B8633D">
            <w:pPr>
              <w:numPr>
                <w:ilvl w:val="0"/>
                <w:numId w:val="10"/>
              </w:numPr>
            </w:pPr>
            <w:r>
              <w:t>Up to 8 (</w:t>
            </w:r>
            <w:proofErr w:type="spellStart"/>
            <w:r>
              <w:t>fte</w:t>
            </w:r>
            <w:proofErr w:type="spellEnd"/>
            <w:r>
              <w:t>) direct reports.</w:t>
            </w:r>
          </w:p>
          <w:p w:rsidR="00C46382" w:rsidRPr="00667EB9" w:rsidRDefault="00C46382" w:rsidP="00667EB9">
            <w:pPr>
              <w:jc w:val="right"/>
              <w:rPr>
                <w:i/>
              </w:rPr>
            </w:pPr>
            <w:r w:rsidRPr="00667EB9">
              <w:rPr>
                <w:i/>
              </w:rPr>
              <w:t>Please attach a structure chart</w:t>
            </w:r>
          </w:p>
        </w:tc>
      </w:tr>
    </w:tbl>
    <w:p w:rsidR="00C46382" w:rsidRDefault="00C46382" w:rsidP="00C46382"/>
    <w:p w:rsidR="00C46382" w:rsidRDefault="00C46382" w:rsidP="00C46382">
      <w:r>
        <w:t xml:space="preserve">Date </w:t>
      </w:r>
      <w:r w:rsidR="00B8633D">
        <w:t>3/2/21</w:t>
      </w:r>
    </w:p>
    <w:sectPr w:rsidR="00C46382" w:rsidSect="00C46382">
      <w:footerReference w:type="default" r:id="rId9"/>
      <w:pgSz w:w="16838" w:h="11906" w:orient="landscape"/>
      <w:pgMar w:top="36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A3B" w:rsidRDefault="00DE3A3B">
      <w:r>
        <w:separator/>
      </w:r>
    </w:p>
  </w:endnote>
  <w:endnote w:type="continuationSeparator" w:id="0">
    <w:p w:rsidR="00DE3A3B" w:rsidRDefault="00DE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98E" w:rsidRDefault="00F1398E">
    <w:pPr>
      <w:pStyle w:val="Footer"/>
    </w:pPr>
    <w:r>
      <w:t>Tier 5 – Team Manager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A3B" w:rsidRDefault="00DE3A3B">
      <w:r>
        <w:separator/>
      </w:r>
    </w:p>
  </w:footnote>
  <w:footnote w:type="continuationSeparator" w:id="0">
    <w:p w:rsidR="00DE3A3B" w:rsidRDefault="00DE3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2E4"/>
    <w:multiLevelType w:val="hybridMultilevel"/>
    <w:tmpl w:val="D42E67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C1449"/>
    <w:multiLevelType w:val="hybridMultilevel"/>
    <w:tmpl w:val="796CCA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86911"/>
    <w:multiLevelType w:val="hybridMultilevel"/>
    <w:tmpl w:val="680055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E1E59"/>
    <w:multiLevelType w:val="hybridMultilevel"/>
    <w:tmpl w:val="F41C99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536194"/>
    <w:multiLevelType w:val="multilevel"/>
    <w:tmpl w:val="F41C9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6665A9"/>
    <w:multiLevelType w:val="hybridMultilevel"/>
    <w:tmpl w:val="BD8AFF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4E2FBD"/>
    <w:multiLevelType w:val="hybridMultilevel"/>
    <w:tmpl w:val="58BC94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836FB6"/>
    <w:multiLevelType w:val="hybridMultilevel"/>
    <w:tmpl w:val="E8F824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BCBE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502643"/>
    <w:multiLevelType w:val="hybridMultilevel"/>
    <w:tmpl w:val="0736E9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495EDF"/>
    <w:multiLevelType w:val="multilevel"/>
    <w:tmpl w:val="E4788B6E"/>
    <w:lvl w:ilvl="0">
      <w:start w:val="1"/>
      <w:numFmt w:val="decimal"/>
      <w:pStyle w:val="Header1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er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777C1CD9"/>
    <w:multiLevelType w:val="multilevel"/>
    <w:tmpl w:val="E8F8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82"/>
    <w:rsid w:val="00047767"/>
    <w:rsid w:val="00066696"/>
    <w:rsid w:val="001701E1"/>
    <w:rsid w:val="001726FA"/>
    <w:rsid w:val="00257603"/>
    <w:rsid w:val="00284408"/>
    <w:rsid w:val="0030351A"/>
    <w:rsid w:val="00314CCD"/>
    <w:rsid w:val="003F2741"/>
    <w:rsid w:val="003F2EDA"/>
    <w:rsid w:val="00490423"/>
    <w:rsid w:val="004D186C"/>
    <w:rsid w:val="005C1BCF"/>
    <w:rsid w:val="006261D8"/>
    <w:rsid w:val="00667EB9"/>
    <w:rsid w:val="0077208B"/>
    <w:rsid w:val="007D2D92"/>
    <w:rsid w:val="00835B9F"/>
    <w:rsid w:val="008A210D"/>
    <w:rsid w:val="008A3CFD"/>
    <w:rsid w:val="009C49A5"/>
    <w:rsid w:val="00A378D9"/>
    <w:rsid w:val="00AB789F"/>
    <w:rsid w:val="00B53DA8"/>
    <w:rsid w:val="00B71970"/>
    <w:rsid w:val="00B8633D"/>
    <w:rsid w:val="00BC10CF"/>
    <w:rsid w:val="00C46382"/>
    <w:rsid w:val="00DD23C9"/>
    <w:rsid w:val="00DE3A3B"/>
    <w:rsid w:val="00EB4F0B"/>
    <w:rsid w:val="00F1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A1CBD-4306-4755-A6A1-D4A7AD3D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 1"/>
    <w:basedOn w:val="Normal"/>
    <w:rsid w:val="00AB789F"/>
    <w:pPr>
      <w:numPr>
        <w:numId w:val="4"/>
      </w:numPr>
      <w:spacing w:before="480" w:after="240"/>
    </w:pPr>
    <w:rPr>
      <w:rFonts w:ascii="Century Gothic" w:hAnsi="Century Gothic"/>
      <w:b/>
    </w:rPr>
  </w:style>
  <w:style w:type="paragraph" w:customStyle="1" w:styleId="Header2">
    <w:name w:val="Header 2"/>
    <w:basedOn w:val="Header1"/>
    <w:rsid w:val="00AB789F"/>
    <w:pPr>
      <w:numPr>
        <w:ilvl w:val="1"/>
      </w:numPr>
    </w:pPr>
    <w:rPr>
      <w:b w:val="0"/>
    </w:rPr>
  </w:style>
  <w:style w:type="paragraph" w:customStyle="1" w:styleId="Header3">
    <w:name w:val="Header 3"/>
    <w:basedOn w:val="Header1"/>
    <w:rsid w:val="00AB789F"/>
    <w:pPr>
      <w:numPr>
        <w:ilvl w:val="2"/>
      </w:numPr>
    </w:pPr>
    <w:rPr>
      <w:b w:val="0"/>
    </w:rPr>
  </w:style>
  <w:style w:type="paragraph" w:styleId="Header">
    <w:name w:val="header"/>
    <w:basedOn w:val="Normal"/>
    <w:rsid w:val="00AB78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789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template - Tier 5 Team Manager</vt:lpstr>
    </vt:vector>
  </TitlesOfParts>
  <Company>Nottinghamshire County Council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template - Tier 5 Team Manager</dc:title>
  <dc:subject>Employment, jobs and careers</dc:subject>
  <dc:creator>Nottinghamshire County Council</dc:creator>
  <cp:keywords/>
  <cp:lastModifiedBy>Alexander Barratt</cp:lastModifiedBy>
  <cp:revision>2</cp:revision>
  <dcterms:created xsi:type="dcterms:W3CDTF">2021-02-04T10:31:00Z</dcterms:created>
  <dcterms:modified xsi:type="dcterms:W3CDTF">2021-02-04T10:31:00Z</dcterms:modified>
</cp:coreProperties>
</file>