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382" w:rsidRDefault="00C46382">
      <w:r>
        <w:object w:dxaOrig="11617" w:dyaOrig="19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1.75pt;height:39.75pt" o:ole="">
            <v:imagedata r:id="rId7" o:title=""/>
          </v:shape>
          <o:OLEObject Type="Embed" ProgID="MSPhotoEd.3" ShapeID="_x0000_i1025" DrawAspect="Content" ObjectID="_1534333337" r:id="rId8"/>
        </w:object>
      </w:r>
    </w:p>
    <w:p w:rsidR="00C46382" w:rsidRDefault="00C46382"/>
    <w:tbl>
      <w:tblPr>
        <w:tblW w:w="149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60"/>
        <w:gridCol w:w="2880"/>
        <w:gridCol w:w="3240"/>
        <w:gridCol w:w="3960"/>
      </w:tblGrid>
      <w:tr w:rsidR="00C46382" w:rsidTr="00A77047">
        <w:tc>
          <w:tcPr>
            <w:tcW w:w="4860" w:type="dxa"/>
            <w:shd w:val="clear" w:color="auto" w:fill="auto"/>
          </w:tcPr>
          <w:p w:rsidR="00C46382" w:rsidRPr="00A77047" w:rsidRDefault="00C46382" w:rsidP="00C46382">
            <w:pPr>
              <w:rPr>
                <w:b/>
                <w:i/>
              </w:rPr>
            </w:pPr>
            <w:r w:rsidRPr="00A77047">
              <w:rPr>
                <w:b/>
                <w:i/>
              </w:rPr>
              <w:t>Title</w:t>
            </w:r>
          </w:p>
          <w:p w:rsidR="00C46382" w:rsidRPr="00A77047" w:rsidRDefault="009C4217" w:rsidP="00C46382">
            <w:pPr>
              <w:rPr>
                <w:b/>
                <w:i/>
              </w:rPr>
            </w:pPr>
            <w:r>
              <w:rPr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0" w:name="Text6"/>
            <w:r>
              <w:rPr>
                <w:b/>
              </w:rPr>
              <w:instrText xml:space="preserve"> FORMTEXT </w:instrText>
            </w:r>
            <w:r w:rsidRPr="00790F49"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CPE Process Assistant</w:t>
            </w:r>
            <w:r>
              <w:rPr>
                <w:b/>
              </w:rPr>
              <w:fldChar w:fldCharType="end"/>
            </w:r>
            <w:bookmarkEnd w:id="0"/>
          </w:p>
        </w:tc>
        <w:tc>
          <w:tcPr>
            <w:tcW w:w="6120" w:type="dxa"/>
            <w:gridSpan w:val="2"/>
            <w:shd w:val="clear" w:color="auto" w:fill="auto"/>
          </w:tcPr>
          <w:p w:rsidR="00C46382" w:rsidRDefault="00C46382" w:rsidP="00D742AF">
            <w:pPr>
              <w:rPr>
                <w:b/>
                <w:i/>
              </w:rPr>
            </w:pPr>
            <w:r w:rsidRPr="00A77047">
              <w:rPr>
                <w:b/>
                <w:i/>
              </w:rPr>
              <w:t>Department</w:t>
            </w:r>
          </w:p>
          <w:p w:rsidR="009C4217" w:rsidRPr="00A77047" w:rsidRDefault="009C4217" w:rsidP="00D742AF">
            <w:pPr>
              <w:rPr>
                <w:b/>
                <w:i/>
              </w:rPr>
            </w:pPr>
            <w:r>
              <w:rPr>
                <w:b/>
                <w:i/>
              </w:rPr>
              <w:t>Place</w:t>
            </w:r>
          </w:p>
        </w:tc>
        <w:tc>
          <w:tcPr>
            <w:tcW w:w="3960" w:type="dxa"/>
            <w:shd w:val="clear" w:color="auto" w:fill="auto"/>
          </w:tcPr>
          <w:p w:rsidR="00C46382" w:rsidRPr="00A77047" w:rsidRDefault="00C46382" w:rsidP="00C46382">
            <w:pPr>
              <w:rPr>
                <w:b/>
                <w:i/>
              </w:rPr>
            </w:pPr>
            <w:r w:rsidRPr="00A77047">
              <w:rPr>
                <w:b/>
                <w:i/>
              </w:rPr>
              <w:t>Post Ref.</w:t>
            </w:r>
          </w:p>
          <w:p w:rsidR="00A378D9" w:rsidRPr="00A77047" w:rsidRDefault="00A378D9" w:rsidP="00C46382">
            <w:pPr>
              <w:rPr>
                <w:b/>
                <w:i/>
              </w:rPr>
            </w:pPr>
            <w:r w:rsidRPr="00A77047">
              <w:rPr>
                <w:b/>
                <w:i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" w:name="Text14"/>
            <w:r w:rsidRPr="00A77047">
              <w:rPr>
                <w:b/>
                <w:i/>
              </w:rPr>
              <w:instrText xml:space="preserve"> FORMTEXT </w:instrText>
            </w:r>
            <w:r w:rsidRPr="00A77047">
              <w:rPr>
                <w:b/>
                <w:i/>
              </w:rPr>
            </w:r>
            <w:r w:rsidRPr="00A77047">
              <w:rPr>
                <w:b/>
                <w:i/>
              </w:rPr>
              <w:fldChar w:fldCharType="separate"/>
            </w:r>
            <w:r w:rsidRPr="00A77047">
              <w:rPr>
                <w:b/>
                <w:i/>
                <w:noProof/>
              </w:rPr>
              <w:t> </w:t>
            </w:r>
            <w:r w:rsidRPr="00A77047">
              <w:rPr>
                <w:b/>
                <w:i/>
                <w:noProof/>
              </w:rPr>
              <w:t> </w:t>
            </w:r>
            <w:r w:rsidRPr="00A77047">
              <w:rPr>
                <w:b/>
                <w:i/>
                <w:noProof/>
              </w:rPr>
              <w:t> </w:t>
            </w:r>
            <w:r w:rsidRPr="00A77047">
              <w:rPr>
                <w:b/>
                <w:i/>
                <w:noProof/>
              </w:rPr>
              <w:t> </w:t>
            </w:r>
            <w:r w:rsidRPr="00A77047">
              <w:rPr>
                <w:b/>
                <w:i/>
                <w:noProof/>
              </w:rPr>
              <w:t> </w:t>
            </w:r>
            <w:r w:rsidRPr="00A77047">
              <w:rPr>
                <w:b/>
                <w:i/>
              </w:rPr>
              <w:fldChar w:fldCharType="end"/>
            </w:r>
            <w:bookmarkEnd w:id="1"/>
          </w:p>
        </w:tc>
      </w:tr>
      <w:tr w:rsidR="00C46382" w:rsidTr="00A77047">
        <w:tc>
          <w:tcPr>
            <w:tcW w:w="14940" w:type="dxa"/>
            <w:gridSpan w:val="4"/>
            <w:shd w:val="clear" w:color="auto" w:fill="auto"/>
          </w:tcPr>
          <w:p w:rsidR="00C46382" w:rsidRPr="00A77047" w:rsidRDefault="00C46382" w:rsidP="00C46382">
            <w:pPr>
              <w:rPr>
                <w:b/>
                <w:i/>
              </w:rPr>
            </w:pPr>
            <w:r w:rsidRPr="00A77047">
              <w:rPr>
                <w:b/>
                <w:i/>
              </w:rPr>
              <w:t>Job Purpose</w:t>
            </w:r>
          </w:p>
          <w:p w:rsidR="009C4217" w:rsidRPr="00C436FE" w:rsidRDefault="009C4217" w:rsidP="009C4217">
            <w:r w:rsidRPr="00C436FE">
              <w:t>To undertake various administrative tasks necessary for the efficient processing of Penalty Charge Notices associated with the Civil Enforcement of Parking.</w:t>
            </w:r>
          </w:p>
          <w:p w:rsidR="00C46382" w:rsidRDefault="00C46382" w:rsidP="00C46382"/>
          <w:p w:rsidR="00C46382" w:rsidRDefault="00C46382" w:rsidP="00C46382"/>
        </w:tc>
      </w:tr>
      <w:tr w:rsidR="00C46382" w:rsidTr="00A77047">
        <w:tc>
          <w:tcPr>
            <w:tcW w:w="7740" w:type="dxa"/>
            <w:gridSpan w:val="2"/>
            <w:shd w:val="clear" w:color="auto" w:fill="auto"/>
          </w:tcPr>
          <w:p w:rsidR="00C46382" w:rsidRPr="00A77047" w:rsidRDefault="00C46382" w:rsidP="00C46382">
            <w:pPr>
              <w:rPr>
                <w:b/>
                <w:i/>
              </w:rPr>
            </w:pPr>
            <w:r w:rsidRPr="00A77047">
              <w:rPr>
                <w:b/>
                <w:i/>
              </w:rPr>
              <w:t>Key Responsibilities</w:t>
            </w:r>
          </w:p>
          <w:p w:rsidR="00C46382" w:rsidRPr="00A77047" w:rsidRDefault="00C46382" w:rsidP="00C46382">
            <w:pPr>
              <w:rPr>
                <w:b/>
              </w:rPr>
            </w:pPr>
          </w:p>
          <w:p w:rsidR="009C4217" w:rsidRDefault="009C4217" w:rsidP="009C4217">
            <w:pPr>
              <w:numPr>
                <w:ilvl w:val="0"/>
                <w:numId w:val="1"/>
              </w:numPr>
            </w:pPr>
            <w:r w:rsidRPr="00C436FE">
              <w:t>Administration of Penalty Charge Notices, payments and associated legal documentation necessary for administration of the Traffic Management Act 2004.</w:t>
            </w:r>
          </w:p>
          <w:p w:rsidR="009C4217" w:rsidRDefault="009C4217" w:rsidP="009C4217">
            <w:pPr>
              <w:ind w:left="360"/>
            </w:pPr>
          </w:p>
          <w:p w:rsidR="009C4217" w:rsidRDefault="009C4217" w:rsidP="009C4217">
            <w:pPr>
              <w:numPr>
                <w:ilvl w:val="0"/>
                <w:numId w:val="1"/>
              </w:numPr>
            </w:pPr>
            <w:r>
              <w:t>Administration of various permits including taking payments as required.</w:t>
            </w:r>
          </w:p>
          <w:p w:rsidR="009C4217" w:rsidRDefault="009C4217" w:rsidP="009C4217"/>
          <w:p w:rsidR="009C4217" w:rsidRDefault="009C4217" w:rsidP="009C4217">
            <w:pPr>
              <w:numPr>
                <w:ilvl w:val="0"/>
                <w:numId w:val="1"/>
              </w:numPr>
            </w:pPr>
            <w:r w:rsidRPr="00C436FE">
              <w:t>Assist in the reconciliation of cash and other income received by the CPU through the processes of the cash office.</w:t>
            </w:r>
          </w:p>
          <w:p w:rsidR="009C4217" w:rsidRPr="00C436FE" w:rsidRDefault="009C4217" w:rsidP="009C4217"/>
          <w:p w:rsidR="009C4217" w:rsidRDefault="009C4217" w:rsidP="009C4217">
            <w:pPr>
              <w:numPr>
                <w:ilvl w:val="0"/>
                <w:numId w:val="1"/>
              </w:numPr>
            </w:pPr>
            <w:r w:rsidRPr="00C436FE">
              <w:t>Assist in the monitoring of income in statistical and graphical form, providing management information as requested.</w:t>
            </w:r>
          </w:p>
          <w:p w:rsidR="009C4217" w:rsidRDefault="009C4217" w:rsidP="009C4217"/>
          <w:p w:rsidR="009C4217" w:rsidRDefault="009C4217" w:rsidP="009C4217">
            <w:pPr>
              <w:numPr>
                <w:ilvl w:val="0"/>
                <w:numId w:val="1"/>
              </w:numPr>
            </w:pPr>
            <w:r w:rsidRPr="00C436FE">
              <w:t>Assist in the recording of mail.</w:t>
            </w:r>
          </w:p>
          <w:p w:rsidR="009C4217" w:rsidRPr="00C436FE" w:rsidRDefault="009C4217" w:rsidP="009C4217"/>
          <w:p w:rsidR="009C4217" w:rsidRDefault="009C4217" w:rsidP="009C4217">
            <w:pPr>
              <w:numPr>
                <w:ilvl w:val="0"/>
                <w:numId w:val="1"/>
              </w:numPr>
            </w:pPr>
            <w:r w:rsidRPr="00C436FE">
              <w:t>As part of a team, deal with enquiries by customers (internal and external) by telephone, in person or by letter, in respect of Penalty Charge Notices.</w:t>
            </w:r>
          </w:p>
          <w:p w:rsidR="009C4217" w:rsidRPr="00C436FE" w:rsidRDefault="009C4217" w:rsidP="009C4217"/>
          <w:p w:rsidR="009C4217" w:rsidRDefault="009C4217" w:rsidP="009C4217">
            <w:pPr>
              <w:numPr>
                <w:ilvl w:val="0"/>
                <w:numId w:val="1"/>
              </w:numPr>
            </w:pPr>
            <w:r w:rsidRPr="00C436FE">
              <w:t xml:space="preserve">Obtain and record statements from the </w:t>
            </w:r>
            <w:r>
              <w:t>Civil Enforcement Officers</w:t>
            </w:r>
            <w:r w:rsidRPr="00C436FE">
              <w:t>, verifying the accuracy of the details on Penalty Charge Notices, to enable District Councils to pursue the notices.</w:t>
            </w:r>
          </w:p>
          <w:p w:rsidR="009C4217" w:rsidRPr="00C436FE" w:rsidRDefault="009C4217" w:rsidP="009C4217"/>
          <w:p w:rsidR="009C4217" w:rsidRDefault="009C4217" w:rsidP="009C4217">
            <w:pPr>
              <w:numPr>
                <w:ilvl w:val="0"/>
                <w:numId w:val="1"/>
              </w:numPr>
            </w:pPr>
            <w:r w:rsidRPr="00C436FE">
              <w:t>Word processing of correspondence, reports and other documents by audio or other methods.</w:t>
            </w:r>
          </w:p>
          <w:p w:rsidR="009C4217" w:rsidRDefault="009C4217" w:rsidP="009C4217"/>
          <w:p w:rsidR="009C4217" w:rsidRDefault="009C4217" w:rsidP="009C4217">
            <w:pPr>
              <w:numPr>
                <w:ilvl w:val="0"/>
                <w:numId w:val="1"/>
              </w:numPr>
            </w:pPr>
            <w:r w:rsidRPr="00A867EE">
              <w:t>Responsible for office stationary and other supplies and organising maintenance provision of office equipment including photo-copiers, scanners and shredders.</w:t>
            </w:r>
          </w:p>
          <w:p w:rsidR="009C4217" w:rsidRPr="00A867EE" w:rsidRDefault="009C4217" w:rsidP="009C4217"/>
          <w:p w:rsidR="009C4217" w:rsidRDefault="009C4217" w:rsidP="009C4217">
            <w:pPr>
              <w:numPr>
                <w:ilvl w:val="0"/>
                <w:numId w:val="1"/>
              </w:numPr>
            </w:pPr>
            <w:r>
              <w:t>Any filing duties necessary to support the general administration of Penalty Charge Notices.</w:t>
            </w:r>
          </w:p>
          <w:p w:rsidR="00C46382" w:rsidRDefault="00C46382" w:rsidP="009C4217">
            <w:pPr>
              <w:tabs>
                <w:tab w:val="left" w:pos="2600"/>
              </w:tabs>
              <w:ind w:left="720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  <w:p w:rsidR="00C46382" w:rsidRDefault="00C46382" w:rsidP="00A77047">
            <w:pPr>
              <w:ind w:left="360"/>
            </w:pPr>
          </w:p>
          <w:p w:rsidR="00C46382" w:rsidRDefault="00C46382" w:rsidP="00C46382"/>
          <w:p w:rsidR="00C46382" w:rsidRDefault="00C46382" w:rsidP="00C46382"/>
          <w:p w:rsidR="00C46382" w:rsidRDefault="00C46382" w:rsidP="00C46382"/>
          <w:p w:rsidR="00C46382" w:rsidRDefault="00C46382" w:rsidP="00C46382"/>
          <w:p w:rsidR="00C46382" w:rsidRDefault="00C46382" w:rsidP="00C46382"/>
          <w:p w:rsidR="00C46382" w:rsidRDefault="00C46382" w:rsidP="00C46382"/>
          <w:p w:rsidR="00C46382" w:rsidRDefault="00C46382" w:rsidP="00C46382"/>
          <w:p w:rsidR="00C46382" w:rsidRDefault="00C46382" w:rsidP="00C46382"/>
          <w:p w:rsidR="00C46382" w:rsidRDefault="00C46382" w:rsidP="00C46382"/>
          <w:p w:rsidR="00C46382" w:rsidRDefault="00C46382" w:rsidP="00C46382"/>
          <w:p w:rsidR="00C46382" w:rsidRDefault="00C46382" w:rsidP="00C46382"/>
          <w:p w:rsidR="00C46382" w:rsidRDefault="00C46382" w:rsidP="00C46382"/>
          <w:p w:rsidR="00C46382" w:rsidRDefault="00C46382" w:rsidP="00C46382"/>
          <w:p w:rsidR="00C46382" w:rsidRDefault="00C46382" w:rsidP="00C46382"/>
          <w:p w:rsidR="00C46382" w:rsidRDefault="00C46382" w:rsidP="00C46382"/>
          <w:p w:rsidR="00C46382" w:rsidRDefault="00C46382" w:rsidP="00C46382"/>
          <w:p w:rsidR="00C46382" w:rsidRDefault="00C46382" w:rsidP="00C46382"/>
          <w:p w:rsidR="00C46382" w:rsidRDefault="00C46382" w:rsidP="00C46382"/>
        </w:tc>
        <w:tc>
          <w:tcPr>
            <w:tcW w:w="7200" w:type="dxa"/>
            <w:gridSpan w:val="2"/>
            <w:shd w:val="clear" w:color="auto" w:fill="auto"/>
          </w:tcPr>
          <w:p w:rsidR="00C46382" w:rsidRPr="00A77047" w:rsidRDefault="00C46382" w:rsidP="00C46382">
            <w:pPr>
              <w:rPr>
                <w:b/>
                <w:i/>
              </w:rPr>
            </w:pPr>
            <w:r w:rsidRPr="00A77047">
              <w:rPr>
                <w:b/>
                <w:i/>
              </w:rPr>
              <w:t>Key Accountabilities</w:t>
            </w:r>
          </w:p>
          <w:p w:rsidR="00C46382" w:rsidRPr="00A77047" w:rsidRDefault="00C46382" w:rsidP="00C46382">
            <w:pPr>
              <w:rPr>
                <w:b/>
              </w:rPr>
            </w:pPr>
          </w:p>
          <w:p w:rsidR="009C4217" w:rsidRDefault="009C4217" w:rsidP="009C4217">
            <w:pPr>
              <w:numPr>
                <w:ilvl w:val="0"/>
                <w:numId w:val="2"/>
              </w:numPr>
            </w:pPr>
            <w:r>
              <w:t>To ensure the effective and efficient administration of Penalty Charge Notices and permits and that approved administrative and financial procedures are observed.</w:t>
            </w:r>
          </w:p>
          <w:p w:rsidR="009C4217" w:rsidRDefault="009C4217" w:rsidP="009C4217"/>
          <w:p w:rsidR="009C4217" w:rsidRDefault="009C4217" w:rsidP="009C4217">
            <w:pPr>
              <w:numPr>
                <w:ilvl w:val="0"/>
                <w:numId w:val="2"/>
              </w:numPr>
            </w:pPr>
            <w:r>
              <w:t>To ensure that the CPU Section Leader is made aware of any issue which may jeopardise the civil enforcement operation.</w:t>
            </w:r>
          </w:p>
          <w:p w:rsidR="009C4217" w:rsidRDefault="009C4217" w:rsidP="009C4217"/>
          <w:p w:rsidR="00C46382" w:rsidRDefault="00C46382" w:rsidP="009C4217">
            <w:pPr>
              <w:ind w:left="720"/>
            </w:pPr>
          </w:p>
          <w:p w:rsidR="00C46382" w:rsidRDefault="00C46382" w:rsidP="00C46382"/>
          <w:p w:rsidR="00C46382" w:rsidRDefault="00C46382" w:rsidP="00A77047">
            <w:pPr>
              <w:ind w:left="360"/>
            </w:pPr>
          </w:p>
        </w:tc>
      </w:tr>
      <w:tr w:rsidR="00C46382" w:rsidTr="00A77047">
        <w:tc>
          <w:tcPr>
            <w:tcW w:w="14940" w:type="dxa"/>
            <w:gridSpan w:val="4"/>
            <w:shd w:val="clear" w:color="auto" w:fill="auto"/>
          </w:tcPr>
          <w:p w:rsidR="00C46382" w:rsidRPr="00A77047" w:rsidRDefault="00C46382" w:rsidP="00C46382">
            <w:pPr>
              <w:rPr>
                <w:b/>
                <w:i/>
              </w:rPr>
            </w:pPr>
            <w:r w:rsidRPr="00A77047">
              <w:rPr>
                <w:b/>
              </w:rPr>
              <w:t>The post holder will perform any duty or task that is appropriate for the role described</w:t>
            </w:r>
          </w:p>
        </w:tc>
      </w:tr>
    </w:tbl>
    <w:p w:rsidR="00C46382" w:rsidRDefault="00C46382"/>
    <w:p w:rsidR="00C46382" w:rsidRDefault="00C46382"/>
    <w:p w:rsidR="00C46382" w:rsidRDefault="00C46382"/>
    <w:p w:rsidR="00C46382" w:rsidRDefault="00C46382"/>
    <w:p w:rsidR="00C46382" w:rsidRDefault="00C46382"/>
    <w:p w:rsidR="00C46382" w:rsidRDefault="00C46382"/>
    <w:p w:rsidR="00C46382" w:rsidRDefault="00C46382"/>
    <w:p w:rsidR="00C46382" w:rsidRDefault="00C46382"/>
    <w:p w:rsidR="00C46382" w:rsidRDefault="00C46382"/>
    <w:p w:rsidR="00C46382" w:rsidRDefault="00C46382"/>
    <w:tbl>
      <w:tblPr>
        <w:tblW w:w="151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60"/>
        <w:gridCol w:w="7560"/>
      </w:tblGrid>
      <w:tr w:rsidR="00C46382" w:rsidTr="00A77047">
        <w:tc>
          <w:tcPr>
            <w:tcW w:w="15120" w:type="dxa"/>
            <w:gridSpan w:val="2"/>
            <w:shd w:val="clear" w:color="auto" w:fill="auto"/>
          </w:tcPr>
          <w:p w:rsidR="00C46382" w:rsidRPr="00A77047" w:rsidRDefault="00C46382" w:rsidP="00C46382">
            <w:pPr>
              <w:rPr>
                <w:b/>
                <w:i/>
              </w:rPr>
            </w:pPr>
            <w:r w:rsidRPr="00A77047">
              <w:rPr>
                <w:b/>
                <w:i/>
              </w:rPr>
              <w:t>Person Specification</w:t>
            </w:r>
          </w:p>
          <w:p w:rsidR="00C46382" w:rsidRPr="00A77047" w:rsidRDefault="00C46382" w:rsidP="00C46382">
            <w:pPr>
              <w:rPr>
                <w:b/>
              </w:rPr>
            </w:pPr>
          </w:p>
        </w:tc>
      </w:tr>
      <w:tr w:rsidR="00C46382" w:rsidTr="00A77047">
        <w:tc>
          <w:tcPr>
            <w:tcW w:w="7560" w:type="dxa"/>
            <w:shd w:val="clear" w:color="auto" w:fill="auto"/>
          </w:tcPr>
          <w:p w:rsidR="00C46382" w:rsidRPr="00A77047" w:rsidRDefault="00C46382" w:rsidP="00A77047">
            <w:pPr>
              <w:ind w:firstLine="360"/>
              <w:rPr>
                <w:b/>
                <w:i/>
              </w:rPr>
            </w:pPr>
            <w:r w:rsidRPr="00A77047">
              <w:rPr>
                <w:b/>
                <w:i/>
              </w:rPr>
              <w:t>Education and Knowledge</w:t>
            </w:r>
          </w:p>
          <w:p w:rsidR="00C46382" w:rsidRDefault="00C46382" w:rsidP="00C46382"/>
          <w:p w:rsidR="009C4217" w:rsidRDefault="009C4217" w:rsidP="009C4217">
            <w:pPr>
              <w:numPr>
                <w:ilvl w:val="0"/>
                <w:numId w:val="3"/>
              </w:numPr>
              <w:tabs>
                <w:tab w:val="clear" w:pos="720"/>
              </w:tabs>
              <w:ind w:left="792" w:hanging="540"/>
            </w:pPr>
            <w:r>
              <w:t>GCSEs including Maths and English</w:t>
            </w:r>
          </w:p>
          <w:p w:rsidR="00C46382" w:rsidRDefault="009C4217" w:rsidP="009C4217">
            <w:pPr>
              <w:numPr>
                <w:ilvl w:val="0"/>
                <w:numId w:val="3"/>
              </w:numPr>
              <w:tabs>
                <w:tab w:val="clear" w:pos="720"/>
              </w:tabs>
              <w:ind w:left="745" w:hanging="502"/>
            </w:pPr>
            <w:r>
              <w:t>A good understanding of customer care requirements</w:t>
            </w:r>
            <w:r>
              <w:t xml:space="preserve"> </w:t>
            </w:r>
            <w:r w:rsidR="00C46382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3" w:name="Text10"/>
            <w:r w:rsidR="00C46382">
              <w:instrText xml:space="preserve"> FORMTEXT </w:instrText>
            </w:r>
            <w:r w:rsidR="00C46382">
              <w:fldChar w:fldCharType="separate"/>
            </w:r>
            <w:r w:rsidR="00C46382">
              <w:rPr>
                <w:noProof/>
              </w:rPr>
              <w:t> </w:t>
            </w:r>
            <w:r w:rsidR="00C46382">
              <w:rPr>
                <w:noProof/>
              </w:rPr>
              <w:t> </w:t>
            </w:r>
            <w:r w:rsidR="00C46382">
              <w:rPr>
                <w:noProof/>
              </w:rPr>
              <w:t> </w:t>
            </w:r>
            <w:r w:rsidR="00C46382">
              <w:rPr>
                <w:noProof/>
              </w:rPr>
              <w:t> </w:t>
            </w:r>
            <w:r w:rsidR="00C46382">
              <w:rPr>
                <w:noProof/>
              </w:rPr>
              <w:t> </w:t>
            </w:r>
            <w:r w:rsidR="00C46382">
              <w:fldChar w:fldCharType="end"/>
            </w:r>
            <w:bookmarkEnd w:id="3"/>
          </w:p>
        </w:tc>
        <w:tc>
          <w:tcPr>
            <w:tcW w:w="7560" w:type="dxa"/>
            <w:vMerge w:val="restart"/>
            <w:shd w:val="clear" w:color="auto" w:fill="auto"/>
          </w:tcPr>
          <w:p w:rsidR="00C46382" w:rsidRPr="00A77047" w:rsidRDefault="00C46382" w:rsidP="00A77047">
            <w:pPr>
              <w:ind w:left="360"/>
              <w:rPr>
                <w:b/>
                <w:i/>
              </w:rPr>
            </w:pPr>
            <w:r w:rsidRPr="00A77047">
              <w:rPr>
                <w:b/>
                <w:i/>
              </w:rPr>
              <w:t>Personal skills and general competencies</w:t>
            </w:r>
          </w:p>
          <w:p w:rsidR="00C46382" w:rsidRPr="00A77047" w:rsidRDefault="00C46382" w:rsidP="00C46382">
            <w:pPr>
              <w:rPr>
                <w:b/>
              </w:rPr>
            </w:pPr>
          </w:p>
          <w:p w:rsidR="00C46382" w:rsidRDefault="00C46382" w:rsidP="00A77047">
            <w:pPr>
              <w:numPr>
                <w:ilvl w:val="0"/>
                <w:numId w:val="3"/>
              </w:numPr>
              <w:tabs>
                <w:tab w:val="clear" w:pos="720"/>
              </w:tabs>
              <w:ind w:left="474" w:hanging="474"/>
            </w:pPr>
            <w:r>
              <w:t>Puts into practice the Council’s commitment to excellent customer care.</w:t>
            </w:r>
          </w:p>
          <w:p w:rsidR="00C46382" w:rsidRDefault="00C46382" w:rsidP="00C46382"/>
          <w:p w:rsidR="00C46382" w:rsidRDefault="00C46382" w:rsidP="00A77047">
            <w:pPr>
              <w:numPr>
                <w:ilvl w:val="0"/>
                <w:numId w:val="3"/>
              </w:numPr>
              <w:tabs>
                <w:tab w:val="clear" w:pos="720"/>
              </w:tabs>
              <w:ind w:left="474" w:hanging="474"/>
            </w:pPr>
            <w:r>
              <w:t>Works efficiently and effectively and actively looks for ways of improving services and outcomes for customers.</w:t>
            </w:r>
          </w:p>
          <w:p w:rsidR="00C46382" w:rsidRDefault="00C46382" w:rsidP="00C46382"/>
          <w:p w:rsidR="00C46382" w:rsidRPr="002663E4" w:rsidRDefault="00C46382" w:rsidP="00C46382"/>
          <w:p w:rsidR="00C46382" w:rsidRDefault="00C46382" w:rsidP="00A77047">
            <w:pPr>
              <w:numPr>
                <w:ilvl w:val="0"/>
                <w:numId w:val="3"/>
              </w:numPr>
              <w:tabs>
                <w:tab w:val="clear" w:pos="720"/>
              </w:tabs>
              <w:ind w:left="432" w:hanging="432"/>
            </w:pPr>
            <w:r>
              <w:t xml:space="preserve">Works well with colleagues but also able to work on their own initiative.  </w:t>
            </w:r>
          </w:p>
          <w:p w:rsidR="00C46382" w:rsidRDefault="00C46382" w:rsidP="00C46382"/>
          <w:p w:rsidR="00C46382" w:rsidRDefault="00C46382" w:rsidP="00C46382"/>
          <w:p w:rsidR="00C46382" w:rsidRDefault="00C46382" w:rsidP="00A77047">
            <w:pPr>
              <w:numPr>
                <w:ilvl w:val="0"/>
                <w:numId w:val="3"/>
              </w:numPr>
              <w:tabs>
                <w:tab w:val="clear" w:pos="720"/>
                <w:tab w:val="num" w:pos="432"/>
              </w:tabs>
              <w:ind w:left="432" w:hanging="432"/>
            </w:pPr>
            <w:r>
              <w:t>Shares the Council’s commitment to providing a safe environment for customers and staff and also treating all with respect and consideration</w:t>
            </w:r>
          </w:p>
        </w:tc>
      </w:tr>
      <w:tr w:rsidR="00C46382" w:rsidTr="00A77047">
        <w:tc>
          <w:tcPr>
            <w:tcW w:w="7560" w:type="dxa"/>
            <w:shd w:val="clear" w:color="auto" w:fill="auto"/>
          </w:tcPr>
          <w:p w:rsidR="00C46382" w:rsidRPr="00A77047" w:rsidRDefault="00C46382" w:rsidP="00A77047">
            <w:pPr>
              <w:ind w:left="360"/>
              <w:rPr>
                <w:b/>
                <w:i/>
              </w:rPr>
            </w:pPr>
            <w:r w:rsidRPr="00A77047">
              <w:rPr>
                <w:b/>
                <w:i/>
              </w:rPr>
              <w:t>Experience</w:t>
            </w:r>
          </w:p>
          <w:p w:rsidR="00C46382" w:rsidRDefault="00C46382" w:rsidP="00C46382"/>
          <w:p w:rsidR="009C4217" w:rsidRDefault="009C4217" w:rsidP="009C4217">
            <w:pPr>
              <w:numPr>
                <w:ilvl w:val="0"/>
                <w:numId w:val="3"/>
              </w:numPr>
            </w:pPr>
            <w:r>
              <w:t>Experience of working within a customer care environment.</w:t>
            </w:r>
          </w:p>
          <w:p w:rsidR="009C4217" w:rsidRDefault="009C4217" w:rsidP="009C4217"/>
          <w:p w:rsidR="009C4217" w:rsidRDefault="009C4217" w:rsidP="009C4217">
            <w:pPr>
              <w:numPr>
                <w:ilvl w:val="0"/>
                <w:numId w:val="3"/>
              </w:numPr>
            </w:pPr>
            <w:r>
              <w:t>Experience of handling correspondence and telephone calls     to strict deadlines.</w:t>
            </w:r>
          </w:p>
          <w:p w:rsidR="009C4217" w:rsidRDefault="009C4217" w:rsidP="009C4217"/>
          <w:p w:rsidR="00C46382" w:rsidRDefault="009C4217" w:rsidP="009C4217">
            <w:pPr>
              <w:numPr>
                <w:ilvl w:val="0"/>
                <w:numId w:val="3"/>
              </w:numPr>
              <w:tabs>
                <w:tab w:val="clear" w:pos="720"/>
                <w:tab w:val="num" w:pos="461"/>
              </w:tabs>
              <w:ind w:left="461" w:hanging="142"/>
            </w:pPr>
            <w:r>
              <w:t>Experience of handling and banking cash and other income received.</w:t>
            </w:r>
          </w:p>
        </w:tc>
        <w:tc>
          <w:tcPr>
            <w:tcW w:w="7560" w:type="dxa"/>
            <w:vMerge/>
            <w:shd w:val="clear" w:color="auto" w:fill="auto"/>
          </w:tcPr>
          <w:p w:rsidR="00C46382" w:rsidRDefault="00C46382" w:rsidP="00C46382"/>
        </w:tc>
      </w:tr>
      <w:tr w:rsidR="00C46382" w:rsidTr="00A77047">
        <w:tc>
          <w:tcPr>
            <w:tcW w:w="15120" w:type="dxa"/>
            <w:gridSpan w:val="2"/>
            <w:shd w:val="clear" w:color="auto" w:fill="auto"/>
          </w:tcPr>
          <w:p w:rsidR="00C46382" w:rsidRPr="00A77047" w:rsidRDefault="00C46382" w:rsidP="00A77047">
            <w:pPr>
              <w:ind w:left="360"/>
              <w:rPr>
                <w:b/>
                <w:i/>
              </w:rPr>
            </w:pPr>
            <w:r w:rsidRPr="00A77047">
              <w:rPr>
                <w:b/>
                <w:i/>
              </w:rPr>
              <w:t>Role Dimensions</w:t>
            </w:r>
          </w:p>
          <w:p w:rsidR="00C46382" w:rsidRPr="00A77047" w:rsidRDefault="00C46382" w:rsidP="00A77047">
            <w:pPr>
              <w:ind w:left="360"/>
              <w:rPr>
                <w:b/>
              </w:rPr>
            </w:pPr>
          </w:p>
          <w:p w:rsidR="009C4217" w:rsidRDefault="009C4217" w:rsidP="009C4217">
            <w:pPr>
              <w:numPr>
                <w:ilvl w:val="0"/>
                <w:numId w:val="3"/>
              </w:numPr>
              <w:tabs>
                <w:tab w:val="clear" w:pos="720"/>
                <w:tab w:val="num" w:pos="432"/>
              </w:tabs>
              <w:ind w:left="432" w:hanging="432"/>
            </w:pPr>
            <w:r>
              <w:t>The administration of approximately 1</w:t>
            </w:r>
            <w:r w:rsidR="00797603">
              <w:t>6</w:t>
            </w:r>
            <w:bookmarkStart w:id="4" w:name="_GoBack"/>
            <w:bookmarkEnd w:id="4"/>
            <w:r>
              <w:t>0,000 PCNs and 25,000 Permits annually as part of a team.</w:t>
            </w:r>
          </w:p>
          <w:p w:rsidR="009C4217" w:rsidRPr="00834176" w:rsidRDefault="009C4217" w:rsidP="009C4217">
            <w:pPr>
              <w:numPr>
                <w:ilvl w:val="0"/>
                <w:numId w:val="3"/>
              </w:numPr>
              <w:tabs>
                <w:tab w:val="clear" w:pos="720"/>
                <w:tab w:val="num" w:pos="432"/>
              </w:tabs>
              <w:ind w:left="432" w:hanging="432"/>
            </w:pPr>
            <w:r>
              <w:t>Responsible for adhering to approved financial and administrative procedures</w:t>
            </w:r>
          </w:p>
          <w:p w:rsidR="00C46382" w:rsidRPr="00834176" w:rsidRDefault="00C46382" w:rsidP="009C4217">
            <w:pPr>
              <w:ind w:left="432"/>
            </w:pPr>
          </w:p>
          <w:p w:rsidR="00C46382" w:rsidRPr="00A77047" w:rsidRDefault="00C46382" w:rsidP="00A77047">
            <w:pPr>
              <w:jc w:val="right"/>
              <w:rPr>
                <w:i/>
              </w:rPr>
            </w:pPr>
            <w:r w:rsidRPr="00A77047">
              <w:rPr>
                <w:i/>
              </w:rPr>
              <w:t>Please attach a structure chart</w:t>
            </w:r>
          </w:p>
        </w:tc>
      </w:tr>
    </w:tbl>
    <w:p w:rsidR="00C46382" w:rsidRDefault="00C46382" w:rsidP="00C46382"/>
    <w:p w:rsidR="00C46382" w:rsidRDefault="00C46382" w:rsidP="00C46382">
      <w:r>
        <w:t xml:space="preserve">Date </w:t>
      </w:r>
      <w:r>
        <w:fldChar w:fldCharType="begin">
          <w:ffData>
            <w:name w:val="Text12"/>
            <w:enabled/>
            <w:calcOnExit w:val="0"/>
            <w:textInput/>
          </w:ffData>
        </w:fldChar>
      </w:r>
      <w:bookmarkStart w:id="5" w:name="Text1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"/>
    </w:p>
    <w:sectPr w:rsidR="00C46382" w:rsidSect="00C46382">
      <w:footerReference w:type="default" r:id="rId9"/>
      <w:pgSz w:w="16838" w:h="11906" w:orient="landscape"/>
      <w:pgMar w:top="360" w:right="1440" w:bottom="36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17A1" w:rsidRDefault="00E917A1">
      <w:r>
        <w:separator/>
      </w:r>
    </w:p>
  </w:endnote>
  <w:endnote w:type="continuationSeparator" w:id="0">
    <w:p w:rsidR="00E917A1" w:rsidRDefault="00E917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65EE" w:rsidRDefault="004365EE">
    <w:pPr>
      <w:pStyle w:val="Footer"/>
    </w:pPr>
    <w:r>
      <w:t>Tier 7 - Frontline Roles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17A1" w:rsidRDefault="00E917A1">
      <w:r>
        <w:separator/>
      </w:r>
    </w:p>
  </w:footnote>
  <w:footnote w:type="continuationSeparator" w:id="0">
    <w:p w:rsidR="00E917A1" w:rsidRDefault="00E917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86911"/>
    <w:multiLevelType w:val="hybridMultilevel"/>
    <w:tmpl w:val="680055A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2E1E59"/>
    <w:multiLevelType w:val="hybridMultilevel"/>
    <w:tmpl w:val="7972797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96665A9"/>
    <w:multiLevelType w:val="hybridMultilevel"/>
    <w:tmpl w:val="BD8AFF6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3AD5547"/>
    <w:multiLevelType w:val="hybridMultilevel"/>
    <w:tmpl w:val="F9249158"/>
    <w:lvl w:ilvl="0" w:tplc="BD7823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5495EDF"/>
    <w:multiLevelType w:val="multilevel"/>
    <w:tmpl w:val="E4788B6E"/>
    <w:lvl w:ilvl="0">
      <w:start w:val="1"/>
      <w:numFmt w:val="decimal"/>
      <w:pStyle w:val="Header1"/>
      <w:lvlText w:val="%1)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Header2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pStyle w:val="Header3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382"/>
    <w:rsid w:val="00024A5A"/>
    <w:rsid w:val="0023386F"/>
    <w:rsid w:val="004365EE"/>
    <w:rsid w:val="00797603"/>
    <w:rsid w:val="009C4217"/>
    <w:rsid w:val="00A378D9"/>
    <w:rsid w:val="00A679B8"/>
    <w:rsid w:val="00A77047"/>
    <w:rsid w:val="00B36B71"/>
    <w:rsid w:val="00C46382"/>
    <w:rsid w:val="00D742AF"/>
    <w:rsid w:val="00E91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14202714-D9D1-4EB3-A7A8-6D35F8768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463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4365E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365EE"/>
    <w:pPr>
      <w:tabs>
        <w:tab w:val="center" w:pos="4153"/>
        <w:tab w:val="right" w:pos="8306"/>
      </w:tabs>
    </w:pPr>
  </w:style>
  <w:style w:type="paragraph" w:customStyle="1" w:styleId="Header1">
    <w:name w:val="Header 1"/>
    <w:basedOn w:val="Normal"/>
    <w:rsid w:val="009C4217"/>
    <w:pPr>
      <w:numPr>
        <w:numId w:val="5"/>
      </w:numPr>
      <w:spacing w:before="480" w:after="240"/>
    </w:pPr>
    <w:rPr>
      <w:rFonts w:ascii="Century Gothic" w:hAnsi="Century Gothic"/>
      <w:b/>
    </w:rPr>
  </w:style>
  <w:style w:type="paragraph" w:customStyle="1" w:styleId="Header2">
    <w:name w:val="Header 2"/>
    <w:basedOn w:val="Header1"/>
    <w:rsid w:val="009C4217"/>
    <w:pPr>
      <w:numPr>
        <w:ilvl w:val="1"/>
      </w:numPr>
    </w:pPr>
    <w:rPr>
      <w:b w:val="0"/>
    </w:rPr>
  </w:style>
  <w:style w:type="paragraph" w:customStyle="1" w:styleId="Header3">
    <w:name w:val="Header 3"/>
    <w:basedOn w:val="Header1"/>
    <w:rsid w:val="009C4217"/>
    <w:pPr>
      <w:numPr>
        <w:ilvl w:val="2"/>
      </w:numPr>
    </w:pPr>
    <w:rPr>
      <w:b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431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JD template - Tier 7 Frontline</vt:lpstr>
    </vt:vector>
  </TitlesOfParts>
  <Company>Nottinghamshire County Council</Company>
  <LinksUpToDate>false</LinksUpToDate>
  <CharactersWithSpaces>3003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JD template - Tier 7 Frontline</dc:title>
  <dc:subject>Employment, jobs and careers</dc:subject>
  <dc:creator>Nottinghamshire County Council</dc:creator>
  <cp:keywords/>
  <cp:lastModifiedBy>Paula Argyle</cp:lastModifiedBy>
  <cp:revision>3</cp:revision>
  <dcterms:created xsi:type="dcterms:W3CDTF">2016-09-02T13:55:00Z</dcterms:created>
  <dcterms:modified xsi:type="dcterms:W3CDTF">2016-09-02T13:56:00Z</dcterms:modified>
</cp:coreProperties>
</file>