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8" o:title=""/>
          </v:shape>
          <o:OLEObject Type="Embed" ProgID="MSPhotoEd.3" ShapeID="_x0000_i1025" DrawAspect="Content" ObjectID="_1611126626" r:id="rId9"/>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83151B">
        <w:tc>
          <w:tcPr>
            <w:tcW w:w="4860" w:type="dxa"/>
            <w:shd w:val="clear" w:color="auto" w:fill="auto"/>
          </w:tcPr>
          <w:p w:rsidR="00C46382" w:rsidRPr="0083151B" w:rsidRDefault="00C46382" w:rsidP="00C46382">
            <w:pPr>
              <w:rPr>
                <w:b/>
                <w:i/>
              </w:rPr>
            </w:pPr>
            <w:r w:rsidRPr="0083151B">
              <w:rPr>
                <w:b/>
                <w:i/>
              </w:rPr>
              <w:t>Title</w:t>
            </w:r>
          </w:p>
          <w:p w:rsidR="00C46382" w:rsidRDefault="00730CF1" w:rsidP="00730CF1">
            <w:pPr>
              <w:rPr>
                <w:b/>
              </w:rPr>
            </w:pPr>
            <w:r>
              <w:rPr>
                <w:b/>
              </w:rPr>
              <w:t xml:space="preserve">Head of </w:t>
            </w:r>
            <w:r w:rsidR="005C698C">
              <w:rPr>
                <w:b/>
              </w:rPr>
              <w:t>Communications</w:t>
            </w:r>
            <w:r w:rsidR="00E54F7E">
              <w:rPr>
                <w:b/>
              </w:rPr>
              <w:t xml:space="preserve"> </w:t>
            </w:r>
            <w:r w:rsidR="0015208B">
              <w:rPr>
                <w:b/>
              </w:rPr>
              <w:t>and Marketing</w:t>
            </w:r>
          </w:p>
          <w:p w:rsidR="00BC3961" w:rsidRPr="0083151B" w:rsidRDefault="00BC3961" w:rsidP="00730CF1">
            <w:pPr>
              <w:rPr>
                <w:b/>
                <w:i/>
              </w:rPr>
            </w:pPr>
            <w:r>
              <w:rPr>
                <w:b/>
              </w:rPr>
              <w:t>Indicative Band G (Subject to formal evaluation)</w:t>
            </w:r>
          </w:p>
        </w:tc>
        <w:tc>
          <w:tcPr>
            <w:tcW w:w="6120" w:type="dxa"/>
            <w:gridSpan w:val="2"/>
            <w:shd w:val="clear" w:color="auto" w:fill="auto"/>
          </w:tcPr>
          <w:p w:rsidR="00C46382" w:rsidRPr="0083151B" w:rsidRDefault="00C46382" w:rsidP="00C46382">
            <w:pPr>
              <w:rPr>
                <w:b/>
                <w:i/>
              </w:rPr>
            </w:pPr>
            <w:r w:rsidRPr="0083151B">
              <w:rPr>
                <w:b/>
                <w:i/>
              </w:rPr>
              <w:t>Department</w:t>
            </w:r>
          </w:p>
          <w:p w:rsidR="00C46382" w:rsidRPr="0083151B" w:rsidRDefault="006C03A8" w:rsidP="00C46382">
            <w:pPr>
              <w:rPr>
                <w:b/>
                <w:i/>
              </w:rPr>
            </w:pPr>
            <w:r>
              <w:rPr>
                <w:b/>
                <w:i/>
              </w:rPr>
              <w:t>Chief Executive</w:t>
            </w:r>
            <w:r w:rsidR="00730CF1">
              <w:rPr>
                <w:b/>
                <w:i/>
              </w:rPr>
              <w:t>’s</w:t>
            </w:r>
          </w:p>
        </w:tc>
        <w:tc>
          <w:tcPr>
            <w:tcW w:w="3960" w:type="dxa"/>
            <w:shd w:val="clear" w:color="auto" w:fill="auto"/>
          </w:tcPr>
          <w:p w:rsidR="00C46382" w:rsidRPr="0083151B" w:rsidRDefault="00C46382" w:rsidP="00C46382">
            <w:pPr>
              <w:rPr>
                <w:b/>
                <w:i/>
              </w:rPr>
            </w:pPr>
            <w:r w:rsidRPr="0083151B">
              <w:rPr>
                <w:b/>
                <w:i/>
              </w:rPr>
              <w:t>Post Ref.</w:t>
            </w:r>
          </w:p>
          <w:p w:rsidR="00A378D9" w:rsidRPr="0083151B" w:rsidRDefault="00A378D9" w:rsidP="00C46382">
            <w:pPr>
              <w:rPr>
                <w:b/>
              </w:rPr>
            </w:pPr>
            <w:r w:rsidRPr="0083151B">
              <w:rPr>
                <w:b/>
              </w:rPr>
              <w:fldChar w:fldCharType="begin">
                <w:ffData>
                  <w:name w:val="Text14"/>
                  <w:enabled/>
                  <w:calcOnExit w:val="0"/>
                  <w:textInput/>
                </w:ffData>
              </w:fldChar>
            </w:r>
            <w:bookmarkStart w:id="0" w:name="Text14"/>
            <w:r w:rsidRPr="0083151B">
              <w:rPr>
                <w:b/>
              </w:rPr>
              <w:instrText xml:space="preserve"> FORMTEXT </w:instrText>
            </w:r>
            <w:r w:rsidRPr="0083151B">
              <w:rPr>
                <w:b/>
              </w:rPr>
            </w:r>
            <w:r w:rsidRPr="0083151B">
              <w:rPr>
                <w:b/>
              </w:rPr>
              <w:fldChar w:fldCharType="separate"/>
            </w:r>
            <w:r w:rsidRPr="0083151B">
              <w:rPr>
                <w:b/>
                <w:noProof/>
              </w:rPr>
              <w:t> </w:t>
            </w:r>
            <w:r w:rsidRPr="0083151B">
              <w:rPr>
                <w:b/>
                <w:noProof/>
              </w:rPr>
              <w:t> </w:t>
            </w:r>
            <w:r w:rsidRPr="0083151B">
              <w:rPr>
                <w:b/>
                <w:noProof/>
              </w:rPr>
              <w:t> </w:t>
            </w:r>
            <w:r w:rsidRPr="0083151B">
              <w:rPr>
                <w:b/>
                <w:noProof/>
              </w:rPr>
              <w:t> </w:t>
            </w:r>
            <w:r w:rsidRPr="0083151B">
              <w:rPr>
                <w:b/>
                <w:noProof/>
              </w:rPr>
              <w:t> </w:t>
            </w:r>
            <w:r w:rsidRPr="0083151B">
              <w:rPr>
                <w:b/>
              </w:rPr>
              <w:fldChar w:fldCharType="end"/>
            </w:r>
            <w:bookmarkEnd w:id="0"/>
          </w:p>
        </w:tc>
      </w:tr>
      <w:tr w:rsidR="00C46382" w:rsidTr="0083151B">
        <w:tc>
          <w:tcPr>
            <w:tcW w:w="14940" w:type="dxa"/>
            <w:gridSpan w:val="4"/>
            <w:shd w:val="clear" w:color="auto" w:fill="auto"/>
          </w:tcPr>
          <w:p w:rsidR="00C46382" w:rsidRPr="0083151B" w:rsidRDefault="00C46382" w:rsidP="00C46382">
            <w:pPr>
              <w:rPr>
                <w:b/>
                <w:i/>
              </w:rPr>
            </w:pPr>
            <w:r w:rsidRPr="0083151B">
              <w:rPr>
                <w:b/>
                <w:i/>
              </w:rPr>
              <w:t>Job Purpose</w:t>
            </w:r>
          </w:p>
          <w:p w:rsidR="00C46382" w:rsidRDefault="00730CF1" w:rsidP="00730CF1">
            <w:pPr>
              <w:pStyle w:val="ListParagraph"/>
            </w:pPr>
            <w:r>
              <w:t xml:space="preserve">To provide strategic advice and lead the provision </w:t>
            </w:r>
            <w:r w:rsidR="00255703">
              <w:t xml:space="preserve">of the </w:t>
            </w:r>
            <w:r>
              <w:t xml:space="preserve">Council’s Communications, Marketing, Design and Print functions.to meet organisational priorities, improve engagement with local residents, improve satisfaction with </w:t>
            </w:r>
            <w:r w:rsidR="009F4652">
              <w:t xml:space="preserve">the </w:t>
            </w:r>
            <w:r>
              <w:t>Council</w:t>
            </w:r>
            <w:r w:rsidR="00255703">
              <w:t xml:space="preserve"> and</w:t>
            </w:r>
            <w:r>
              <w:t xml:space="preserve"> manage the Council’s reputation </w:t>
            </w:r>
            <w:r w:rsidR="00255703">
              <w:t>by</w:t>
            </w:r>
            <w:r>
              <w:t xml:space="preserve"> present</w:t>
            </w:r>
            <w:r w:rsidR="00255703">
              <w:t xml:space="preserve">ing </w:t>
            </w:r>
            <w:r>
              <w:t>the Council and Nottinghamshire in a positive light.</w:t>
            </w:r>
          </w:p>
          <w:p w:rsidR="00730CF1" w:rsidRPr="00835B9F" w:rsidRDefault="00730CF1" w:rsidP="00730CF1">
            <w:pPr>
              <w:pStyle w:val="ListParagraph"/>
            </w:pPr>
          </w:p>
        </w:tc>
      </w:tr>
      <w:tr w:rsidR="00C46382" w:rsidTr="0083151B">
        <w:tc>
          <w:tcPr>
            <w:tcW w:w="7740" w:type="dxa"/>
            <w:gridSpan w:val="2"/>
            <w:shd w:val="clear" w:color="auto" w:fill="auto"/>
          </w:tcPr>
          <w:p w:rsidR="00C46382" w:rsidRPr="0083151B" w:rsidRDefault="00C46382" w:rsidP="00C46382">
            <w:pPr>
              <w:rPr>
                <w:b/>
                <w:i/>
              </w:rPr>
            </w:pPr>
            <w:r w:rsidRPr="0083151B">
              <w:rPr>
                <w:b/>
                <w:i/>
              </w:rPr>
              <w:t>Key Responsibilities</w:t>
            </w:r>
          </w:p>
          <w:p w:rsidR="00C46382" w:rsidRPr="0083151B" w:rsidRDefault="00C46382" w:rsidP="00C46382">
            <w:pPr>
              <w:rPr>
                <w:b/>
              </w:rPr>
            </w:pPr>
          </w:p>
          <w:p w:rsidR="00255703" w:rsidRDefault="00255703" w:rsidP="00DD2D9A">
            <w:pPr>
              <w:pStyle w:val="ListParagraph"/>
              <w:numPr>
                <w:ilvl w:val="0"/>
                <w:numId w:val="11"/>
              </w:numPr>
            </w:pPr>
            <w:r>
              <w:t xml:space="preserve">Provide strategic advice to the </w:t>
            </w:r>
            <w:r w:rsidR="001B6B65">
              <w:t>L</w:t>
            </w:r>
            <w:r>
              <w:t xml:space="preserve">eader of the </w:t>
            </w:r>
            <w:r w:rsidR="001B6B65">
              <w:t>C</w:t>
            </w:r>
            <w:r>
              <w:t>ouncil, C</w:t>
            </w:r>
            <w:r w:rsidR="001B6B65">
              <w:t xml:space="preserve">orporate </w:t>
            </w:r>
            <w:r>
              <w:t>L</w:t>
            </w:r>
            <w:r w:rsidR="001B6B65">
              <w:t xml:space="preserve">eadership </w:t>
            </w:r>
            <w:r>
              <w:t>T</w:t>
            </w:r>
            <w:r w:rsidR="001B6B65">
              <w:t>eam</w:t>
            </w:r>
            <w:r>
              <w:t xml:space="preserve">, </w:t>
            </w:r>
            <w:r w:rsidR="001B6B65">
              <w:t xml:space="preserve">elected </w:t>
            </w:r>
            <w:r>
              <w:t>members</w:t>
            </w:r>
            <w:r w:rsidR="001B6B65">
              <w:t xml:space="preserve"> and</w:t>
            </w:r>
            <w:r>
              <w:t xml:space="preserve"> senior officers on </w:t>
            </w:r>
            <w:r w:rsidR="009F4652">
              <w:t xml:space="preserve">internal and external </w:t>
            </w:r>
            <w:r>
              <w:t>communication</w:t>
            </w:r>
            <w:r w:rsidR="00AA084E">
              <w:t>s</w:t>
            </w:r>
            <w:r w:rsidR="001B6B65">
              <w:t>, marketing and reputational management</w:t>
            </w:r>
            <w:r w:rsidR="00DD2D9A">
              <w:t>; including influenc</w:t>
            </w:r>
            <w:r w:rsidR="007F20B1">
              <w:t>ing</w:t>
            </w:r>
            <w:r w:rsidR="00DD2D9A">
              <w:t xml:space="preserve"> and build</w:t>
            </w:r>
            <w:r w:rsidR="007F20B1">
              <w:t>ing</w:t>
            </w:r>
            <w:r w:rsidR="00DD2D9A">
              <w:t xml:space="preserve"> positive relationships with the media, partners and stakeholders.</w:t>
            </w:r>
          </w:p>
          <w:p w:rsidR="001B6B65" w:rsidRDefault="001B6B65" w:rsidP="001B6B65">
            <w:pPr>
              <w:ind w:left="72"/>
            </w:pPr>
          </w:p>
          <w:p w:rsidR="000D7DAB" w:rsidRDefault="00182D66" w:rsidP="00DD2D9A">
            <w:pPr>
              <w:numPr>
                <w:ilvl w:val="0"/>
                <w:numId w:val="11"/>
              </w:numPr>
            </w:pPr>
            <w:r w:rsidRPr="001B6B65">
              <w:t>L</w:t>
            </w:r>
            <w:r w:rsidR="00297490" w:rsidRPr="001B6B65">
              <w:t>ead</w:t>
            </w:r>
            <w:r w:rsidR="00297490">
              <w:t xml:space="preserve"> and manage the </w:t>
            </w:r>
            <w:r w:rsidR="00742141">
              <w:t>Communications</w:t>
            </w:r>
            <w:r w:rsidR="00297490">
              <w:t xml:space="preserve"> </w:t>
            </w:r>
            <w:r w:rsidR="0015208B">
              <w:t xml:space="preserve">and Marketing </w:t>
            </w:r>
            <w:r w:rsidR="00297490">
              <w:t>Group</w:t>
            </w:r>
            <w:r w:rsidR="007F20B1">
              <w:t xml:space="preserve">, including </w:t>
            </w:r>
            <w:r w:rsidR="00B82EA0">
              <w:t xml:space="preserve">delivery and </w:t>
            </w:r>
            <w:r w:rsidR="007F20B1">
              <w:t>commissioning of services</w:t>
            </w:r>
            <w:r w:rsidR="00B82EA0">
              <w:t xml:space="preserve"> and effective budget management</w:t>
            </w:r>
            <w:r w:rsidR="007F20B1">
              <w:t>,</w:t>
            </w:r>
            <w:r w:rsidR="000D7DAB">
              <w:t xml:space="preserve"> with particular regard to marketing </w:t>
            </w:r>
            <w:r w:rsidR="001B6B65">
              <w:t>and</w:t>
            </w:r>
            <w:r w:rsidR="00E96D5C">
              <w:t xml:space="preserve"> engagement, media relations</w:t>
            </w:r>
            <w:r w:rsidR="0015208B">
              <w:t>,</w:t>
            </w:r>
            <w:r w:rsidR="00E96D5C">
              <w:t xml:space="preserve"> digital services</w:t>
            </w:r>
            <w:r w:rsidR="0015208B">
              <w:t xml:space="preserve">, </w:t>
            </w:r>
            <w:r w:rsidR="00E96D5C">
              <w:t>document services</w:t>
            </w:r>
            <w:r w:rsidR="0070622B">
              <w:t>, graphics, design and print</w:t>
            </w:r>
            <w:r w:rsidR="001B6B65">
              <w:t xml:space="preserve"> services</w:t>
            </w:r>
            <w:r w:rsidR="00E96D5C">
              <w:t>.</w:t>
            </w:r>
          </w:p>
          <w:p w:rsidR="009F4652" w:rsidRDefault="009F4652" w:rsidP="009F4652">
            <w:pPr>
              <w:pStyle w:val="ListParagraph"/>
            </w:pPr>
          </w:p>
          <w:p w:rsidR="008E712A" w:rsidRDefault="008E712A" w:rsidP="00DD2D9A">
            <w:pPr>
              <w:numPr>
                <w:ilvl w:val="0"/>
                <w:numId w:val="11"/>
              </w:numPr>
            </w:pPr>
            <w:r>
              <w:t xml:space="preserve">Create and </w:t>
            </w:r>
            <w:r w:rsidR="00DD2D9A">
              <w:t xml:space="preserve">ensure effective </w:t>
            </w:r>
            <w:r>
              <w:t>communicat</w:t>
            </w:r>
            <w:r w:rsidR="00DD2D9A">
              <w:t xml:space="preserve">ion of </w:t>
            </w:r>
            <w:r>
              <w:t xml:space="preserve">the organisation’s </w:t>
            </w:r>
            <w:r w:rsidR="00DD2D9A">
              <w:t xml:space="preserve">key </w:t>
            </w:r>
            <w:r>
              <w:t xml:space="preserve">messages and overall continuity </w:t>
            </w:r>
            <w:r w:rsidR="00DD2D9A">
              <w:t xml:space="preserve">and consistency </w:t>
            </w:r>
            <w:r>
              <w:t xml:space="preserve">of the </w:t>
            </w:r>
            <w:r w:rsidR="00DD2D9A">
              <w:t>C</w:t>
            </w:r>
            <w:r>
              <w:t>ouncil</w:t>
            </w:r>
            <w:r w:rsidR="00DD2D9A">
              <w:t>’</w:t>
            </w:r>
            <w:r>
              <w:t>s brand and image with key stakeholders.</w:t>
            </w:r>
          </w:p>
          <w:p w:rsidR="008E712A" w:rsidRDefault="008E712A" w:rsidP="008E712A">
            <w:pPr>
              <w:pStyle w:val="ListParagraph"/>
            </w:pPr>
          </w:p>
          <w:p w:rsidR="00DD2D9A" w:rsidRDefault="00DD2D9A" w:rsidP="00DD2D9A">
            <w:pPr>
              <w:pStyle w:val="ListParagraph"/>
              <w:numPr>
                <w:ilvl w:val="0"/>
                <w:numId w:val="11"/>
              </w:numPr>
            </w:pPr>
            <w:r>
              <w:t xml:space="preserve">Manage and oversee the development and implementation of the Council’s corporate brand internally, externally and in conjunction with other partner agencies.  </w:t>
            </w:r>
          </w:p>
          <w:p w:rsidR="00DD2D9A" w:rsidRDefault="00DD2D9A" w:rsidP="00DD2D9A">
            <w:pPr>
              <w:ind w:left="360"/>
            </w:pPr>
          </w:p>
          <w:p w:rsidR="00DD2D9A" w:rsidRDefault="00DD2D9A" w:rsidP="00DD2D9A">
            <w:pPr>
              <w:pStyle w:val="ListParagraph"/>
            </w:pPr>
          </w:p>
          <w:p w:rsidR="008E712A" w:rsidRDefault="008E712A" w:rsidP="008E712A">
            <w:pPr>
              <w:numPr>
                <w:ilvl w:val="0"/>
                <w:numId w:val="11"/>
              </w:numPr>
            </w:pPr>
            <w:r>
              <w:lastRenderedPageBreak/>
              <w:t>Lead the d</w:t>
            </w:r>
            <w:r w:rsidRPr="00263163">
              <w:t>esign, deliver</w:t>
            </w:r>
            <w:r>
              <w:t>y</w:t>
            </w:r>
            <w:r w:rsidRPr="00263163">
              <w:t xml:space="preserve"> a</w:t>
            </w:r>
            <w:r>
              <w:t xml:space="preserve">nd monitoring of the Reputation Management Strategy for the </w:t>
            </w:r>
            <w:r w:rsidR="00DD2D9A">
              <w:t>C</w:t>
            </w:r>
            <w:r>
              <w:t>ouncil and advise operational management on significant media relations, stakeholder and public affairs issues.</w:t>
            </w:r>
          </w:p>
          <w:p w:rsidR="008E712A" w:rsidRDefault="008E712A" w:rsidP="008E712A">
            <w:pPr>
              <w:pStyle w:val="ListParagraph"/>
            </w:pPr>
          </w:p>
          <w:p w:rsidR="009F4652" w:rsidRDefault="00BC72C5" w:rsidP="00DD2D9A">
            <w:pPr>
              <w:numPr>
                <w:ilvl w:val="0"/>
                <w:numId w:val="11"/>
              </w:numPr>
            </w:pPr>
            <w:r>
              <w:t>Design</w:t>
            </w:r>
            <w:r w:rsidR="009F4652">
              <w:t>, c</w:t>
            </w:r>
            <w:r>
              <w:t xml:space="preserve">ommission </w:t>
            </w:r>
            <w:r w:rsidR="009F4652">
              <w:t xml:space="preserve">and ensure effective delivery of </w:t>
            </w:r>
            <w:r>
              <w:t xml:space="preserve">the Council’s communication, reputational </w:t>
            </w:r>
            <w:r w:rsidR="009F4652">
              <w:t xml:space="preserve">management </w:t>
            </w:r>
            <w:r>
              <w:t xml:space="preserve">and marketing activities to maximise positive coverage and promote the activities and services of the </w:t>
            </w:r>
            <w:r w:rsidR="00DD2D9A">
              <w:t>C</w:t>
            </w:r>
            <w:r>
              <w:t xml:space="preserve">ouncil to citizens across the </w:t>
            </w:r>
            <w:r w:rsidR="00DD2D9A">
              <w:t>C</w:t>
            </w:r>
            <w:r>
              <w:t>ounty by a variety of channels.</w:t>
            </w:r>
          </w:p>
          <w:p w:rsidR="00BC72C5" w:rsidRDefault="00BC72C5" w:rsidP="00BC72C5">
            <w:pPr>
              <w:pStyle w:val="ListParagraph"/>
            </w:pPr>
          </w:p>
          <w:p w:rsidR="009F4652" w:rsidRDefault="008E712A" w:rsidP="00DD2D9A">
            <w:pPr>
              <w:numPr>
                <w:ilvl w:val="0"/>
                <w:numId w:val="11"/>
              </w:numPr>
            </w:pPr>
            <w:r>
              <w:t>Lead the f</w:t>
            </w:r>
            <w:r w:rsidR="009F4652">
              <w:t>ormulat</w:t>
            </w:r>
            <w:r>
              <w:t>ion</w:t>
            </w:r>
            <w:r w:rsidR="009F4652">
              <w:t xml:space="preserve"> and ensure effective implementation of the </w:t>
            </w:r>
            <w:r w:rsidR="00EB0BFC">
              <w:t>Council’s longer term</w:t>
            </w:r>
            <w:r w:rsidR="009F4652">
              <w:t xml:space="preserve"> Communications and Marketing </w:t>
            </w:r>
            <w:r w:rsidR="00AA084E">
              <w:t xml:space="preserve">plans </w:t>
            </w:r>
            <w:r w:rsidR="00140FF2">
              <w:t xml:space="preserve">and </w:t>
            </w:r>
            <w:r w:rsidR="009F4652">
              <w:t>strategies in line with the Council’s ambition and priorities as set out in the Council Plan and Departmental Strategies.</w:t>
            </w:r>
          </w:p>
          <w:p w:rsidR="00140FF2" w:rsidRDefault="00140FF2" w:rsidP="00140FF2">
            <w:pPr>
              <w:pStyle w:val="ListParagraph"/>
            </w:pPr>
          </w:p>
          <w:p w:rsidR="001B6B65" w:rsidRDefault="00AA084E" w:rsidP="00DD2D9A">
            <w:pPr>
              <w:numPr>
                <w:ilvl w:val="0"/>
                <w:numId w:val="11"/>
              </w:numPr>
            </w:pPr>
            <w:r>
              <w:t>Ensure</w:t>
            </w:r>
            <w:r w:rsidR="001B6B65">
              <w:t xml:space="preserve"> the development and delivery of specific communication and marketing programmes</w:t>
            </w:r>
            <w:r>
              <w:t>, campaigns and activities</w:t>
            </w:r>
            <w:r w:rsidR="001B6B65">
              <w:t xml:space="preserve"> across all channels to inform and engage local residents, improve customer satisfaction and enhance the reputation of the Council </w:t>
            </w:r>
            <w:r w:rsidR="00BC72C5">
              <w:t>with local communities, key partners and stakeholders</w:t>
            </w:r>
            <w:r w:rsidR="001B6B65">
              <w:t xml:space="preserve">. </w:t>
            </w:r>
          </w:p>
          <w:p w:rsidR="00AA084E" w:rsidRDefault="00AA084E" w:rsidP="00AA084E">
            <w:pPr>
              <w:ind w:left="72"/>
            </w:pPr>
          </w:p>
          <w:p w:rsidR="00140FF2" w:rsidRDefault="00140FF2" w:rsidP="00DD2D9A">
            <w:pPr>
              <w:numPr>
                <w:ilvl w:val="0"/>
                <w:numId w:val="11"/>
              </w:numPr>
            </w:pPr>
            <w:r>
              <w:t>Advise</w:t>
            </w:r>
            <w:r w:rsidR="00AA084E">
              <w:t xml:space="preserve">, develop </w:t>
            </w:r>
            <w:r>
              <w:t>and lead the Council’s communications re</w:t>
            </w:r>
            <w:r w:rsidR="00AA084E">
              <w:t>s</w:t>
            </w:r>
            <w:r>
              <w:t>pon</w:t>
            </w:r>
            <w:r w:rsidR="00AA084E">
              <w:t>s</w:t>
            </w:r>
            <w:r>
              <w:t xml:space="preserve">e </w:t>
            </w:r>
            <w:r w:rsidR="00AA084E">
              <w:t xml:space="preserve">in the light of unforeseen events, negative publicity </w:t>
            </w:r>
            <w:r w:rsidR="00EB0BFC">
              <w:t>or crisis</w:t>
            </w:r>
            <w:r w:rsidR="00AA084E">
              <w:t xml:space="preserve"> to ensure effective communication of the Council’s key messages and engagement of key audiences and stakeholders.</w:t>
            </w:r>
          </w:p>
          <w:p w:rsidR="007F20B1" w:rsidRDefault="007F20B1" w:rsidP="007F20B1">
            <w:pPr>
              <w:pStyle w:val="ListParagraph"/>
            </w:pPr>
          </w:p>
          <w:p w:rsidR="007F20B1" w:rsidRDefault="007F20B1" w:rsidP="00DD2D9A">
            <w:pPr>
              <w:numPr>
                <w:ilvl w:val="0"/>
                <w:numId w:val="11"/>
              </w:numPr>
            </w:pPr>
            <w:r>
              <w:t>Lead the management of all proactive and reactive media relations and develop strong working relationships with local and national media contacts.</w:t>
            </w:r>
          </w:p>
          <w:p w:rsidR="00557039" w:rsidRDefault="00557039" w:rsidP="00F075C7">
            <w:pPr>
              <w:pStyle w:val="ListParagraph"/>
            </w:pPr>
          </w:p>
          <w:p w:rsidR="00EF09F7" w:rsidRDefault="00EF09F7" w:rsidP="00DD2D9A">
            <w:pPr>
              <w:numPr>
                <w:ilvl w:val="0"/>
                <w:numId w:val="11"/>
              </w:numPr>
            </w:pPr>
            <w:r>
              <w:t>Design and implement effective evaluation methods and approaches to ensure understanding of the impact of communications and marketing activities in supporting delivery of Council priorities and ensuring effective value for money.</w:t>
            </w:r>
          </w:p>
          <w:p w:rsidR="00EF09F7" w:rsidRDefault="00EF09F7" w:rsidP="00EF09F7">
            <w:pPr>
              <w:pStyle w:val="ListParagraph"/>
            </w:pPr>
          </w:p>
          <w:p w:rsidR="00BC72C5" w:rsidRDefault="00BC72C5" w:rsidP="00BC72C5">
            <w:pPr>
              <w:pStyle w:val="ListParagraph"/>
            </w:pPr>
          </w:p>
          <w:p w:rsidR="00BC72C5" w:rsidRDefault="00EF09F7" w:rsidP="00DD2D9A">
            <w:pPr>
              <w:numPr>
                <w:ilvl w:val="0"/>
                <w:numId w:val="11"/>
              </w:numPr>
            </w:pPr>
            <w:r>
              <w:lastRenderedPageBreak/>
              <w:t xml:space="preserve">Provide professional advice and </w:t>
            </w:r>
            <w:r w:rsidR="00812EB2">
              <w:t>lead</w:t>
            </w:r>
            <w:r w:rsidR="009F4652">
              <w:t xml:space="preserve"> the effective design, delivery</w:t>
            </w:r>
            <w:r w:rsidR="00842230">
              <w:t>, evaluation</w:t>
            </w:r>
            <w:r w:rsidR="009F4652">
              <w:t xml:space="preserve"> and implementation of the Council’s </w:t>
            </w:r>
            <w:r w:rsidR="00BC72C5">
              <w:t xml:space="preserve">Budget </w:t>
            </w:r>
            <w:r w:rsidR="002349F0">
              <w:t>c</w:t>
            </w:r>
            <w:r w:rsidR="00BC72C5">
              <w:t>onsultation</w:t>
            </w:r>
            <w:r w:rsidR="009F4652">
              <w:t xml:space="preserve"> </w:t>
            </w:r>
            <w:r w:rsidR="002349F0">
              <w:t xml:space="preserve">and resident and community engagement </w:t>
            </w:r>
            <w:r w:rsidR="009F4652">
              <w:t>exercises</w:t>
            </w:r>
            <w:r w:rsidR="002349F0">
              <w:t>.</w:t>
            </w:r>
          </w:p>
          <w:p w:rsidR="00DE239C" w:rsidRDefault="00DE239C" w:rsidP="00F075C7">
            <w:pPr>
              <w:pStyle w:val="ListParagraph"/>
            </w:pPr>
          </w:p>
          <w:p w:rsidR="00AA084E" w:rsidRDefault="00AA084E" w:rsidP="00DD2D9A">
            <w:pPr>
              <w:numPr>
                <w:ilvl w:val="0"/>
                <w:numId w:val="11"/>
              </w:numPr>
            </w:pPr>
            <w:r>
              <w:t xml:space="preserve">Support the </w:t>
            </w:r>
            <w:r w:rsidR="00DD2D9A">
              <w:t>C</w:t>
            </w:r>
            <w:r>
              <w:t>ouncil’s transformation agenda through the formulation of and provi</w:t>
            </w:r>
            <w:r w:rsidR="00EF09F7">
              <w:t>sion of</w:t>
            </w:r>
            <w:r>
              <w:t xml:space="preserve"> advice on the delivery of communication programmes across all channels to inform and engage the citizens of the county.</w:t>
            </w:r>
          </w:p>
          <w:p w:rsidR="00B82EA0" w:rsidRDefault="00B82EA0" w:rsidP="00B82EA0">
            <w:pPr>
              <w:pStyle w:val="ListParagraph"/>
            </w:pPr>
          </w:p>
          <w:p w:rsidR="00B82EA0" w:rsidRDefault="00B82EA0" w:rsidP="00DD2D9A">
            <w:pPr>
              <w:numPr>
                <w:ilvl w:val="0"/>
                <w:numId w:val="11"/>
              </w:numPr>
            </w:pPr>
            <w:r>
              <w:t xml:space="preserve">Lead cross-cutting </w:t>
            </w:r>
            <w:r w:rsidR="00135626">
              <w:t xml:space="preserve">and </w:t>
            </w:r>
            <w:r>
              <w:t>change and transformation programmes in relation to the post holder’s areas of responsibilities.</w:t>
            </w:r>
          </w:p>
          <w:p w:rsidR="00AA084E" w:rsidRDefault="00AA084E" w:rsidP="00AA084E">
            <w:pPr>
              <w:pStyle w:val="ListParagraph"/>
            </w:pPr>
          </w:p>
          <w:p w:rsidR="00DE239C" w:rsidRPr="00A27D88" w:rsidRDefault="00DE239C" w:rsidP="00DD2D9A">
            <w:pPr>
              <w:numPr>
                <w:ilvl w:val="0"/>
                <w:numId w:val="11"/>
              </w:numPr>
            </w:pPr>
            <w:r>
              <w:t>Lead on the development of policies</w:t>
            </w:r>
            <w:r w:rsidR="00812EB2">
              <w:t>, strategies</w:t>
            </w:r>
            <w:r w:rsidR="00AA084E">
              <w:t xml:space="preserve"> and</w:t>
            </w:r>
            <w:r>
              <w:t xml:space="preserve"> service plans </w:t>
            </w:r>
            <w:r w:rsidR="002349F0">
              <w:t>relevant t</w:t>
            </w:r>
            <w:r w:rsidR="002349F0" w:rsidRPr="00A27D88">
              <w:t>o the areas of responsibilit</w:t>
            </w:r>
            <w:r w:rsidR="00AA084E" w:rsidRPr="00A27D88">
              <w:t>y;</w:t>
            </w:r>
            <w:r w:rsidR="002349F0" w:rsidRPr="00A27D88">
              <w:t xml:space="preserve"> </w:t>
            </w:r>
            <w:r w:rsidRPr="00A27D88">
              <w:t xml:space="preserve">including agreeing </w:t>
            </w:r>
            <w:r w:rsidR="00AA084E" w:rsidRPr="00A27D88">
              <w:t xml:space="preserve">key </w:t>
            </w:r>
            <w:r w:rsidRPr="00A27D88">
              <w:t>objectives</w:t>
            </w:r>
            <w:r w:rsidR="00AA084E" w:rsidRPr="00A27D88">
              <w:t xml:space="preserve"> and priorities </w:t>
            </w:r>
            <w:r w:rsidRPr="00A27D88">
              <w:t xml:space="preserve">with </w:t>
            </w:r>
            <w:r w:rsidR="002349F0" w:rsidRPr="00A27D88">
              <w:t>Corporate Leadership Team and senior elected members</w:t>
            </w:r>
            <w:r w:rsidRPr="00A27D88">
              <w:t>.</w:t>
            </w:r>
          </w:p>
          <w:p w:rsidR="00EF238D" w:rsidRDefault="00EF238D" w:rsidP="00F075C7"/>
          <w:p w:rsidR="00096799" w:rsidRPr="00A27D88" w:rsidRDefault="00842230" w:rsidP="00DD2D9A">
            <w:pPr>
              <w:pStyle w:val="ListParagraph"/>
              <w:numPr>
                <w:ilvl w:val="0"/>
                <w:numId w:val="11"/>
              </w:numPr>
            </w:pPr>
            <w:r>
              <w:t>Contribute to</w:t>
            </w:r>
            <w:r w:rsidR="00A27D88" w:rsidRPr="00A27D88">
              <w:t xml:space="preserve"> the development of the Council’s digital channels to provide current, relevant and timely information and online services to the public and staff whilst ensuring that latest digital best practice is followed across all channels.</w:t>
            </w:r>
            <w:r w:rsidR="00D31135" w:rsidRPr="00A27D88">
              <w:t xml:space="preserve"> </w:t>
            </w:r>
          </w:p>
          <w:p w:rsidR="00CF3307" w:rsidRPr="00A27D88" w:rsidRDefault="00CF3307" w:rsidP="00F075C7"/>
          <w:p w:rsidR="00CF3307" w:rsidRDefault="00707D41" w:rsidP="00DD2D9A">
            <w:pPr>
              <w:pStyle w:val="ListParagraph"/>
              <w:numPr>
                <w:ilvl w:val="0"/>
                <w:numId w:val="11"/>
              </w:numPr>
            </w:pPr>
            <w:r>
              <w:t xml:space="preserve">Lead </w:t>
            </w:r>
            <w:r w:rsidR="00B82EA0">
              <w:t>responsibilit</w:t>
            </w:r>
            <w:r w:rsidR="00135626">
              <w:t>y</w:t>
            </w:r>
            <w:r w:rsidR="00B82EA0">
              <w:t xml:space="preserve"> for </w:t>
            </w:r>
            <w:r w:rsidR="00DD2D9A">
              <w:t>the C</w:t>
            </w:r>
            <w:r w:rsidR="00CF3307">
              <w:t>oun</w:t>
            </w:r>
            <w:r w:rsidR="00530EF8">
              <w:t>cil’s document</w:t>
            </w:r>
            <w:r w:rsidR="00CF3307">
              <w:t xml:space="preserve"> service</w:t>
            </w:r>
            <w:r w:rsidR="00B82EA0">
              <w:t>s functions including</w:t>
            </w:r>
            <w:r>
              <w:t xml:space="preserve"> design and </w:t>
            </w:r>
            <w:r w:rsidR="00530EF8">
              <w:t>print</w:t>
            </w:r>
            <w:r w:rsidR="00B82EA0">
              <w:t xml:space="preserve">, </w:t>
            </w:r>
            <w:r w:rsidR="00135626">
              <w:t xml:space="preserve">graphics, </w:t>
            </w:r>
            <w:r w:rsidR="00B82EA0">
              <w:t xml:space="preserve">document management and </w:t>
            </w:r>
            <w:r w:rsidR="00135626">
              <w:t xml:space="preserve">mail </w:t>
            </w:r>
            <w:r w:rsidR="00B82EA0">
              <w:t>di</w:t>
            </w:r>
            <w:r w:rsidR="00135626">
              <w:t>s</w:t>
            </w:r>
            <w:r w:rsidR="00B82EA0">
              <w:t>tri</w:t>
            </w:r>
            <w:r w:rsidR="00135626">
              <w:t>b</w:t>
            </w:r>
            <w:r w:rsidR="00B82EA0">
              <w:t xml:space="preserve">ution </w:t>
            </w:r>
            <w:r w:rsidR="00CF3307">
              <w:t>ensuring high quality and cost effective delivery of service</w:t>
            </w:r>
            <w:r w:rsidR="00812EB2">
              <w:t xml:space="preserve"> to meet organisational needs and priorities</w:t>
            </w:r>
            <w:r w:rsidR="00CF3307">
              <w:t>.</w:t>
            </w:r>
          </w:p>
          <w:p w:rsidR="00CF3307" w:rsidRDefault="00CF3307" w:rsidP="00F075C7"/>
        </w:tc>
        <w:tc>
          <w:tcPr>
            <w:tcW w:w="7200" w:type="dxa"/>
            <w:gridSpan w:val="2"/>
            <w:shd w:val="clear" w:color="auto" w:fill="auto"/>
          </w:tcPr>
          <w:p w:rsidR="00C46382" w:rsidRPr="0083151B" w:rsidRDefault="00C46382" w:rsidP="00C46382">
            <w:pPr>
              <w:rPr>
                <w:b/>
                <w:i/>
              </w:rPr>
            </w:pPr>
            <w:r w:rsidRPr="0083151B">
              <w:rPr>
                <w:b/>
                <w:i/>
              </w:rPr>
              <w:lastRenderedPageBreak/>
              <w:t>Key Accountabilities</w:t>
            </w:r>
          </w:p>
          <w:p w:rsidR="00C46382" w:rsidRDefault="00C46382" w:rsidP="00C46382"/>
          <w:p w:rsidR="00857DD0" w:rsidRDefault="006863C2" w:rsidP="00E15EA6">
            <w:pPr>
              <w:numPr>
                <w:ilvl w:val="0"/>
                <w:numId w:val="12"/>
              </w:numPr>
            </w:pPr>
            <w:r>
              <w:t xml:space="preserve">Act as the councils’ </w:t>
            </w:r>
            <w:r w:rsidR="00D90539">
              <w:t xml:space="preserve">strategic </w:t>
            </w:r>
            <w:r>
              <w:t>lead on communications and p</w:t>
            </w:r>
            <w:r w:rsidR="00857DD0">
              <w:t>rovision of high quality professional advice to senior officers and politicians to ensure effective communication with residents and key stakeholders, positive promotion and reputational management for the Council.</w:t>
            </w:r>
          </w:p>
          <w:p w:rsidR="00857DD0" w:rsidRDefault="00857DD0" w:rsidP="00857DD0">
            <w:pPr>
              <w:ind w:left="360"/>
            </w:pPr>
          </w:p>
          <w:p w:rsidR="006863C2" w:rsidRDefault="006863C2" w:rsidP="006863C2">
            <w:pPr>
              <w:numPr>
                <w:ilvl w:val="0"/>
                <w:numId w:val="12"/>
              </w:numPr>
            </w:pPr>
            <w:r>
              <w:t>Ensuring high quality communications and marketing campaigns are designed and delivered to meet corporate and operational priorities using a range of channels and media.</w:t>
            </w:r>
          </w:p>
          <w:p w:rsidR="00842230" w:rsidRDefault="00842230" w:rsidP="00842230">
            <w:pPr>
              <w:pStyle w:val="ListParagraph"/>
            </w:pPr>
          </w:p>
          <w:p w:rsidR="006863C2" w:rsidRDefault="006863C2" w:rsidP="00E15EA6">
            <w:pPr>
              <w:numPr>
                <w:ilvl w:val="0"/>
                <w:numId w:val="12"/>
              </w:numPr>
            </w:pPr>
            <w:r>
              <w:t xml:space="preserve">Leading the development and ensuring effective implementation of longer term communications, marketing and reputation management strategies, plans and policies across the Council. </w:t>
            </w:r>
          </w:p>
          <w:p w:rsidR="006863C2" w:rsidRDefault="006863C2" w:rsidP="006863C2">
            <w:pPr>
              <w:pStyle w:val="ListParagraph"/>
            </w:pPr>
          </w:p>
          <w:p w:rsidR="00857DD0" w:rsidRDefault="00857DD0" w:rsidP="00E15EA6">
            <w:pPr>
              <w:numPr>
                <w:ilvl w:val="0"/>
                <w:numId w:val="12"/>
              </w:numPr>
            </w:pPr>
            <w:r>
              <w:t>Effective identification and management of reputational risk.</w:t>
            </w:r>
          </w:p>
          <w:p w:rsidR="00857DD0" w:rsidRDefault="00857DD0" w:rsidP="00857DD0">
            <w:pPr>
              <w:pStyle w:val="ListParagraph"/>
            </w:pPr>
          </w:p>
          <w:p w:rsidR="006863C2" w:rsidRDefault="006863C2" w:rsidP="00E15EA6">
            <w:pPr>
              <w:numPr>
                <w:ilvl w:val="0"/>
                <w:numId w:val="12"/>
              </w:numPr>
            </w:pPr>
            <w:r>
              <w:t>Leading reactive media responses in relation to crises or unforeseen events to ensure effective responses to residents and key stakeholders and manage reputational risk.</w:t>
            </w:r>
          </w:p>
          <w:p w:rsidR="006863C2" w:rsidRDefault="006863C2" w:rsidP="006863C2">
            <w:pPr>
              <w:pStyle w:val="ListParagraph"/>
            </w:pPr>
          </w:p>
          <w:p w:rsidR="00E15EA6" w:rsidRDefault="00297490" w:rsidP="00E15EA6">
            <w:pPr>
              <w:numPr>
                <w:ilvl w:val="0"/>
                <w:numId w:val="12"/>
              </w:numPr>
            </w:pPr>
            <w:r>
              <w:t>Delivering services agreed in the service plan within agreed resources; including targets for improving efficiency and customer satisfaction</w:t>
            </w:r>
            <w:r w:rsidR="006863C2">
              <w:t>.</w:t>
            </w:r>
          </w:p>
          <w:p w:rsidR="00E15EA6" w:rsidRDefault="00E15EA6" w:rsidP="00F075C7">
            <w:pPr>
              <w:ind w:left="720"/>
            </w:pPr>
          </w:p>
          <w:p w:rsidR="006863C2" w:rsidRDefault="007260D4" w:rsidP="003E282D">
            <w:pPr>
              <w:numPr>
                <w:ilvl w:val="0"/>
                <w:numId w:val="12"/>
              </w:numPr>
            </w:pPr>
            <w:r>
              <w:t xml:space="preserve">Ensure </w:t>
            </w:r>
            <w:r w:rsidR="006863C2">
              <w:t>Nottinghamshire residents</w:t>
            </w:r>
            <w:r w:rsidR="00DC1A72">
              <w:t xml:space="preserve"> are ful</w:t>
            </w:r>
            <w:r w:rsidR="002F5759">
              <w:t xml:space="preserve">ly informed of the </w:t>
            </w:r>
            <w:r w:rsidR="006863C2">
              <w:t>C</w:t>
            </w:r>
            <w:r w:rsidR="002F5759">
              <w:t>ouncil</w:t>
            </w:r>
            <w:r w:rsidR="002E17E2">
              <w:t xml:space="preserve">’s vision </w:t>
            </w:r>
            <w:r w:rsidR="006863C2">
              <w:t>and</w:t>
            </w:r>
            <w:r w:rsidR="002E17E2">
              <w:t xml:space="preserve"> priorities</w:t>
            </w:r>
            <w:r w:rsidR="006863C2">
              <w:t xml:space="preserve"> and effective promotion of service and organisational priorities and </w:t>
            </w:r>
            <w:r w:rsidR="007B5DD2">
              <w:t xml:space="preserve">consultation on potential organisational </w:t>
            </w:r>
            <w:r w:rsidR="006863C2">
              <w:t>change</w:t>
            </w:r>
            <w:r w:rsidR="00182D66">
              <w:t xml:space="preserve">. </w:t>
            </w:r>
          </w:p>
          <w:p w:rsidR="006863C2" w:rsidRDefault="006863C2" w:rsidP="006863C2">
            <w:pPr>
              <w:pStyle w:val="ListParagraph"/>
            </w:pPr>
          </w:p>
          <w:p w:rsidR="003E282D" w:rsidRDefault="006863C2" w:rsidP="003E282D">
            <w:pPr>
              <w:numPr>
                <w:ilvl w:val="0"/>
                <w:numId w:val="12"/>
              </w:numPr>
            </w:pPr>
            <w:r>
              <w:t>Ensure regular feedback is collected</w:t>
            </w:r>
            <w:r w:rsidR="007B5DD2">
              <w:t>,</w:t>
            </w:r>
            <w:r>
              <w:t xml:space="preserve"> analysed </w:t>
            </w:r>
            <w:r w:rsidR="00936AAB">
              <w:t>and reported</w:t>
            </w:r>
            <w:r>
              <w:t xml:space="preserve"> on to measure </w:t>
            </w:r>
            <w:r w:rsidR="00182D66">
              <w:t xml:space="preserve">to customer </w:t>
            </w:r>
            <w:r w:rsidR="00A370EB">
              <w:t xml:space="preserve">satisfaction </w:t>
            </w:r>
            <w:r w:rsidR="007B5DD2">
              <w:t>and identify areas for service improvement</w:t>
            </w:r>
            <w:r w:rsidR="00182D66">
              <w:t xml:space="preserve"> </w:t>
            </w:r>
            <w:r w:rsidR="005825BD">
              <w:t>and</w:t>
            </w:r>
            <w:r w:rsidR="00182D66">
              <w:t xml:space="preserve"> </w:t>
            </w:r>
            <w:r w:rsidR="007B5DD2">
              <w:t xml:space="preserve">to </w:t>
            </w:r>
            <w:r w:rsidR="00182D66">
              <w:t>address</w:t>
            </w:r>
            <w:r w:rsidR="005825BD">
              <w:t xml:space="preserve"> any</w:t>
            </w:r>
            <w:r w:rsidR="00182D66">
              <w:t xml:space="preserve"> reputational issues</w:t>
            </w:r>
            <w:r w:rsidR="003E282D">
              <w:t>.</w:t>
            </w:r>
          </w:p>
          <w:p w:rsidR="00C45FAB" w:rsidRDefault="00C45FAB" w:rsidP="00F075C7">
            <w:pPr>
              <w:pStyle w:val="ListParagraph"/>
            </w:pPr>
          </w:p>
          <w:p w:rsidR="00511E2E" w:rsidRDefault="007B5DD2" w:rsidP="003E282D">
            <w:pPr>
              <w:numPr>
                <w:ilvl w:val="0"/>
                <w:numId w:val="12"/>
              </w:numPr>
            </w:pPr>
            <w:r>
              <w:t>Actively promote and e</w:t>
            </w:r>
            <w:r w:rsidR="000633F0">
              <w:t>nhance</w:t>
            </w:r>
            <w:r w:rsidR="00511E2E">
              <w:t xml:space="preserve"> the reputation </w:t>
            </w:r>
            <w:r>
              <w:t xml:space="preserve">and image </w:t>
            </w:r>
            <w:r w:rsidR="00511E2E">
              <w:t xml:space="preserve">of the </w:t>
            </w:r>
            <w:r>
              <w:t>C</w:t>
            </w:r>
            <w:r w:rsidR="00511E2E">
              <w:t>ouncil</w:t>
            </w:r>
            <w:r w:rsidR="000633F0">
              <w:t xml:space="preserve"> </w:t>
            </w:r>
            <w:r>
              <w:t xml:space="preserve">and Nottinghamshire </w:t>
            </w:r>
            <w:r w:rsidR="000633F0">
              <w:t>by</w:t>
            </w:r>
            <w:r w:rsidR="00511E2E">
              <w:t xml:space="preserve"> improving brand awareness within the East Midlands, nationally and internationally.</w:t>
            </w:r>
          </w:p>
          <w:p w:rsidR="000633F0" w:rsidRDefault="000633F0" w:rsidP="00F075C7"/>
          <w:p w:rsidR="000633F0" w:rsidRDefault="000633F0" w:rsidP="003E282D">
            <w:pPr>
              <w:numPr>
                <w:ilvl w:val="0"/>
                <w:numId w:val="12"/>
              </w:numPr>
            </w:pPr>
            <w:r>
              <w:t xml:space="preserve">Ensure the effectiveness </w:t>
            </w:r>
            <w:r w:rsidR="007B5DD2">
              <w:t xml:space="preserve">and </w:t>
            </w:r>
            <w:r>
              <w:t>adoption of relevant social media techniques into the corporate culture</w:t>
            </w:r>
            <w:r w:rsidR="00E16B67">
              <w:t>.</w:t>
            </w:r>
          </w:p>
          <w:p w:rsidR="00733834" w:rsidRDefault="00733834" w:rsidP="00F075C7">
            <w:pPr>
              <w:pStyle w:val="ListParagraph"/>
            </w:pPr>
          </w:p>
          <w:p w:rsidR="00733834" w:rsidRDefault="00733834" w:rsidP="003E282D">
            <w:pPr>
              <w:numPr>
                <w:ilvl w:val="0"/>
                <w:numId w:val="12"/>
              </w:numPr>
            </w:pPr>
            <w:r>
              <w:t xml:space="preserve">Engage </w:t>
            </w:r>
            <w:r w:rsidR="007B5DD2">
              <w:t xml:space="preserve">and work </w:t>
            </w:r>
            <w:r>
              <w:t xml:space="preserve">with key partners </w:t>
            </w:r>
            <w:r w:rsidR="007B5DD2">
              <w:t>and</w:t>
            </w:r>
            <w:r>
              <w:t xml:space="preserve"> key stakeholders to build successful working relationships.</w:t>
            </w:r>
          </w:p>
          <w:p w:rsidR="00297490" w:rsidRDefault="00297490" w:rsidP="0083151B">
            <w:pPr>
              <w:ind w:hanging="606"/>
            </w:pPr>
          </w:p>
          <w:p w:rsidR="007B5DD2" w:rsidRDefault="007B5DD2" w:rsidP="00E16B67">
            <w:pPr>
              <w:numPr>
                <w:ilvl w:val="0"/>
                <w:numId w:val="12"/>
              </w:numPr>
            </w:pPr>
            <w:r>
              <w:t>Effective leadership of a high performing, multi-disciplinary team to meet targets and deliver corporate and service priorities.</w:t>
            </w:r>
          </w:p>
          <w:p w:rsidR="007B5DD2" w:rsidRDefault="007B5DD2" w:rsidP="007B5DD2">
            <w:pPr>
              <w:pStyle w:val="ListParagraph"/>
            </w:pPr>
          </w:p>
          <w:p w:rsidR="00297490" w:rsidRDefault="00E968B2" w:rsidP="00E16B67">
            <w:pPr>
              <w:numPr>
                <w:ilvl w:val="0"/>
                <w:numId w:val="12"/>
              </w:numPr>
            </w:pPr>
            <w:r>
              <w:t xml:space="preserve">Accountable for </w:t>
            </w:r>
            <w:r w:rsidR="007B5DD2">
              <w:t xml:space="preserve">effective management of </w:t>
            </w:r>
            <w:r>
              <w:t xml:space="preserve">all budgets within the Group including </w:t>
            </w:r>
            <w:r w:rsidR="007B5DD2">
              <w:t>delivery of savings and meeting income targets where established</w:t>
            </w:r>
            <w:r>
              <w:t>.</w:t>
            </w:r>
          </w:p>
          <w:p w:rsidR="00297490" w:rsidRDefault="00297490" w:rsidP="00297490"/>
          <w:p w:rsidR="00800086" w:rsidRPr="00800086" w:rsidRDefault="00800086" w:rsidP="00B334D3">
            <w:pPr>
              <w:numPr>
                <w:ilvl w:val="0"/>
                <w:numId w:val="12"/>
              </w:numPr>
            </w:pPr>
            <w:r>
              <w:t xml:space="preserve">Accountable for managing high level reputational issues, which will involve </w:t>
            </w:r>
            <w:r w:rsidR="00B334D3">
              <w:t xml:space="preserve">sharing of information with public, media and a range of external stakeholders. </w:t>
            </w:r>
            <w:r>
              <w:t xml:space="preserve"> </w:t>
            </w:r>
          </w:p>
          <w:p w:rsidR="00800086" w:rsidRDefault="00800086" w:rsidP="00800086">
            <w:pPr>
              <w:pStyle w:val="ListParagraph"/>
              <w:rPr>
                <w:highlight w:val="yellow"/>
              </w:rPr>
            </w:pPr>
          </w:p>
          <w:p w:rsidR="00B334D3" w:rsidRDefault="00B334D3" w:rsidP="00B334D3">
            <w:pPr>
              <w:numPr>
                <w:ilvl w:val="0"/>
                <w:numId w:val="12"/>
              </w:numPr>
            </w:pPr>
            <w:r w:rsidRPr="00263163">
              <w:lastRenderedPageBreak/>
              <w:t>Accountable for ensuring</w:t>
            </w:r>
            <w:r>
              <w:t xml:space="preserve"> all the County Council’s internal and external communication activity contributes to the priorities contained within the Council and associated departmental plans and strategies.  </w:t>
            </w:r>
          </w:p>
          <w:p w:rsidR="00B334D3" w:rsidRDefault="00B334D3" w:rsidP="00B334D3">
            <w:pPr>
              <w:pStyle w:val="ListParagraph"/>
              <w:rPr>
                <w:highlight w:val="yellow"/>
              </w:rPr>
            </w:pPr>
          </w:p>
          <w:p w:rsidR="00563B07" w:rsidRDefault="00563B07" w:rsidP="00B334D3">
            <w:pPr>
              <w:numPr>
                <w:ilvl w:val="0"/>
                <w:numId w:val="12"/>
              </w:numPr>
            </w:pPr>
            <w:r w:rsidRPr="00263163">
              <w:t>Directly accountable t</w:t>
            </w:r>
            <w:r>
              <w:t>o the Service Director</w:t>
            </w:r>
            <w:r w:rsidR="00742141">
              <w:t xml:space="preserve"> Customers, Governance and Employees and where appropriate </w:t>
            </w:r>
            <w:r w:rsidR="006F152D">
              <w:t>to leader of the council, Committee Chairs, Chief Executive and</w:t>
            </w:r>
            <w:r w:rsidR="00BF4453">
              <w:t xml:space="preserve"> </w:t>
            </w:r>
            <w:r w:rsidR="00742141">
              <w:t xml:space="preserve">Corporate Leadership Team for all communication </w:t>
            </w:r>
            <w:r w:rsidR="006F152D">
              <w:t xml:space="preserve">activity including marketing, </w:t>
            </w:r>
            <w:r w:rsidR="00742141">
              <w:t xml:space="preserve">event management and </w:t>
            </w:r>
            <w:r w:rsidR="006F152D">
              <w:t>m</w:t>
            </w:r>
            <w:r w:rsidR="00742141">
              <w:t xml:space="preserve">edia relations. </w:t>
            </w:r>
          </w:p>
          <w:p w:rsidR="00563B07" w:rsidRDefault="00563B07" w:rsidP="00563B07">
            <w:pPr>
              <w:pStyle w:val="ListParagraph"/>
            </w:pPr>
          </w:p>
          <w:p w:rsidR="00297490" w:rsidRDefault="00297490" w:rsidP="00BF4453">
            <w:pPr>
              <w:ind w:left="720"/>
            </w:pPr>
          </w:p>
          <w:p w:rsidR="00563B07" w:rsidRDefault="00563B07" w:rsidP="00563B07">
            <w:pPr>
              <w:pStyle w:val="ListParagraph"/>
            </w:pPr>
          </w:p>
          <w:p w:rsidR="00563B07" w:rsidRDefault="00563B07" w:rsidP="006F152D">
            <w:pPr>
              <w:ind w:left="720"/>
            </w:pPr>
          </w:p>
          <w:p w:rsidR="0030351A" w:rsidRDefault="0030351A" w:rsidP="00C46382"/>
          <w:p w:rsidR="00C46382" w:rsidRDefault="00C46382" w:rsidP="0083151B">
            <w:pPr>
              <w:ind w:left="360"/>
            </w:pPr>
          </w:p>
        </w:tc>
      </w:tr>
      <w:tr w:rsidR="00C46382" w:rsidTr="0083151B">
        <w:tc>
          <w:tcPr>
            <w:tcW w:w="14940" w:type="dxa"/>
            <w:gridSpan w:val="4"/>
            <w:shd w:val="clear" w:color="auto" w:fill="auto"/>
          </w:tcPr>
          <w:p w:rsidR="00C46382" w:rsidRPr="0083151B" w:rsidRDefault="00C46382" w:rsidP="00C46382">
            <w:pPr>
              <w:rPr>
                <w:b/>
                <w:i/>
              </w:rPr>
            </w:pPr>
            <w:r w:rsidRPr="0083151B">
              <w:rPr>
                <w:b/>
              </w:rPr>
              <w:lastRenderedPageBreak/>
              <w:t>The post holder will perform any duty or task that is appropriate for the role described</w:t>
            </w:r>
          </w:p>
        </w:tc>
      </w:tr>
    </w:tbl>
    <w:p w:rsidR="00C46382" w:rsidRDefault="00C46382"/>
    <w:p w:rsidR="00297490" w:rsidRDefault="00297490"/>
    <w:p w:rsidR="00297490" w:rsidRDefault="00297490"/>
    <w:p w:rsidR="00842230" w:rsidRDefault="00842230"/>
    <w:p w:rsidR="00842230" w:rsidRDefault="00842230"/>
    <w:p w:rsidR="00842230" w:rsidRDefault="00842230"/>
    <w:p w:rsidR="00842230" w:rsidRDefault="00842230"/>
    <w:p w:rsidR="00842230" w:rsidRDefault="00842230"/>
    <w:p w:rsidR="00842230" w:rsidRDefault="00842230"/>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83151B">
        <w:tc>
          <w:tcPr>
            <w:tcW w:w="15120" w:type="dxa"/>
            <w:gridSpan w:val="2"/>
            <w:shd w:val="clear" w:color="auto" w:fill="auto"/>
          </w:tcPr>
          <w:p w:rsidR="00C46382" w:rsidRPr="0083151B" w:rsidRDefault="00C46382" w:rsidP="00C46382">
            <w:pPr>
              <w:rPr>
                <w:b/>
                <w:i/>
              </w:rPr>
            </w:pPr>
            <w:r w:rsidRPr="0083151B">
              <w:rPr>
                <w:b/>
                <w:i/>
              </w:rPr>
              <w:t>Person Specification</w:t>
            </w:r>
          </w:p>
          <w:p w:rsidR="00C46382" w:rsidRPr="0083151B" w:rsidRDefault="00C46382" w:rsidP="00C46382">
            <w:pPr>
              <w:rPr>
                <w:b/>
              </w:rPr>
            </w:pPr>
          </w:p>
        </w:tc>
      </w:tr>
      <w:tr w:rsidR="00C46382" w:rsidTr="0083151B">
        <w:tc>
          <w:tcPr>
            <w:tcW w:w="7560" w:type="dxa"/>
            <w:shd w:val="clear" w:color="auto" w:fill="auto"/>
          </w:tcPr>
          <w:p w:rsidR="00C46382" w:rsidRPr="0083151B" w:rsidRDefault="00C46382" w:rsidP="0083151B">
            <w:pPr>
              <w:ind w:firstLine="360"/>
              <w:rPr>
                <w:b/>
                <w:i/>
              </w:rPr>
            </w:pPr>
            <w:r w:rsidRPr="0083151B">
              <w:rPr>
                <w:b/>
                <w:i/>
              </w:rPr>
              <w:t>Education and Knowledge</w:t>
            </w:r>
          </w:p>
          <w:p w:rsidR="0030351A" w:rsidRPr="0083151B" w:rsidRDefault="0030351A" w:rsidP="0083151B">
            <w:pPr>
              <w:ind w:firstLine="360"/>
              <w:rPr>
                <w:b/>
                <w:i/>
              </w:rPr>
            </w:pPr>
          </w:p>
          <w:p w:rsidR="002870B7" w:rsidRDefault="005E00C4" w:rsidP="00884475">
            <w:pPr>
              <w:numPr>
                <w:ilvl w:val="0"/>
                <w:numId w:val="3"/>
              </w:numPr>
              <w:tabs>
                <w:tab w:val="clear" w:pos="720"/>
                <w:tab w:val="num" w:pos="432"/>
              </w:tabs>
              <w:ind w:left="432" w:hanging="432"/>
            </w:pPr>
            <w:r>
              <w:t>Educated to degree level in a relevant discipline or equivalent</w:t>
            </w:r>
            <w:r w:rsidR="002870B7">
              <w:t>.</w:t>
            </w:r>
          </w:p>
          <w:p w:rsidR="00AD11F8" w:rsidRDefault="002870B7" w:rsidP="00F075C7">
            <w:pPr>
              <w:numPr>
                <w:ilvl w:val="0"/>
                <w:numId w:val="3"/>
              </w:numPr>
              <w:tabs>
                <w:tab w:val="clear" w:pos="720"/>
                <w:tab w:val="num" w:pos="432"/>
              </w:tabs>
              <w:ind w:left="432" w:hanging="432"/>
            </w:pPr>
            <w:r>
              <w:t>Membership of a professional body</w:t>
            </w:r>
            <w:r w:rsidR="00291091">
              <w:t xml:space="preserve"> </w:t>
            </w:r>
            <w:r>
              <w:t>eg, Chartered Institute of Public Relations (CIPR)/Chartered Institute of Marketing (CIM)</w:t>
            </w:r>
            <w:r w:rsidR="00AD11F8">
              <w:t xml:space="preserve"> or other recognised qualification</w:t>
            </w:r>
            <w:r w:rsidR="00812EB2">
              <w:t xml:space="preserve"> </w:t>
            </w:r>
            <w:r w:rsidR="00AD11F8">
              <w:t xml:space="preserve">or significant </w:t>
            </w:r>
            <w:r w:rsidR="00BC7F41">
              <w:t xml:space="preserve">relevant </w:t>
            </w:r>
            <w:r w:rsidR="00AD11F8">
              <w:t>work experience.</w:t>
            </w:r>
          </w:p>
          <w:p w:rsidR="00AD11F8" w:rsidRDefault="00AD11F8" w:rsidP="00F075C7">
            <w:r>
              <w:t>3    Evidence of continuous professional development</w:t>
            </w:r>
            <w:r w:rsidR="00812EB2">
              <w:t>.</w:t>
            </w:r>
          </w:p>
          <w:p w:rsidR="00AD11F8" w:rsidRDefault="00AD11F8" w:rsidP="00F075C7">
            <w:r>
              <w:t xml:space="preserve">4    </w:t>
            </w:r>
            <w:r w:rsidR="00812EB2">
              <w:t>Understanding of p</w:t>
            </w:r>
            <w:r>
              <w:t xml:space="preserve">roject management </w:t>
            </w:r>
            <w:r w:rsidR="00812EB2">
              <w:t>principles.</w:t>
            </w:r>
          </w:p>
          <w:p w:rsidR="00812EB2" w:rsidRDefault="006B3F04" w:rsidP="00F075C7">
            <w:r>
              <w:t xml:space="preserve">5   </w:t>
            </w:r>
            <w:r w:rsidR="00812EB2">
              <w:t xml:space="preserve"> </w:t>
            </w:r>
            <w:r>
              <w:t>Knowledge</w:t>
            </w:r>
            <w:r w:rsidR="00812EB2">
              <w:t xml:space="preserve">, </w:t>
            </w:r>
            <w:r>
              <w:t xml:space="preserve">understanding </w:t>
            </w:r>
            <w:r w:rsidR="00812EB2">
              <w:t xml:space="preserve">and experience </w:t>
            </w:r>
            <w:r>
              <w:t>of large</w:t>
            </w:r>
            <w:r w:rsidR="00812EB2">
              <w:t>,</w:t>
            </w:r>
            <w:r>
              <w:t xml:space="preserve"> complex </w:t>
            </w:r>
            <w:r w:rsidR="00812EB2">
              <w:t xml:space="preserve">    </w:t>
            </w:r>
          </w:p>
          <w:p w:rsidR="00D61D71" w:rsidRDefault="00812EB2" w:rsidP="00F075C7">
            <w:r>
              <w:t xml:space="preserve">      </w:t>
            </w:r>
            <w:r w:rsidR="006B3F04">
              <w:t>public service</w:t>
            </w:r>
            <w:r w:rsidR="00086DAE">
              <w:t xml:space="preserve"> </w:t>
            </w:r>
            <w:r w:rsidR="006B3F04">
              <w:t>organisations.</w:t>
            </w:r>
          </w:p>
          <w:p w:rsidR="00812EB2" w:rsidRDefault="00086DAE" w:rsidP="00F075C7">
            <w:r>
              <w:t xml:space="preserve">6   </w:t>
            </w:r>
            <w:r w:rsidR="00812EB2">
              <w:t xml:space="preserve"> </w:t>
            </w:r>
            <w:r>
              <w:t xml:space="preserve">Detailed knowledge </w:t>
            </w:r>
            <w:r w:rsidR="00812EB2">
              <w:t>and</w:t>
            </w:r>
            <w:r>
              <w:t xml:space="preserve"> understanding of the main policies, </w:t>
            </w:r>
            <w:r w:rsidR="00812EB2">
              <w:t xml:space="preserve">  </w:t>
            </w:r>
          </w:p>
          <w:p w:rsidR="00812EB2" w:rsidRDefault="00812EB2" w:rsidP="00F075C7">
            <w:r>
              <w:t xml:space="preserve">      </w:t>
            </w:r>
            <w:r w:rsidR="00086DAE">
              <w:t xml:space="preserve">issues  and influences driving local government </w:t>
            </w:r>
            <w:r>
              <w:t xml:space="preserve">operations </w:t>
            </w:r>
          </w:p>
          <w:p w:rsidR="00086DAE" w:rsidRDefault="00812EB2" w:rsidP="00F075C7">
            <w:r>
              <w:t xml:space="preserve">      and services</w:t>
            </w:r>
            <w:r w:rsidR="00086DAE">
              <w:t>.</w:t>
            </w:r>
          </w:p>
          <w:p w:rsidR="00BC7F41" w:rsidRDefault="00957D2D" w:rsidP="00F075C7">
            <w:r>
              <w:t>7.</w:t>
            </w:r>
            <w:r w:rsidR="00CD4E65">
              <w:t xml:space="preserve"> </w:t>
            </w:r>
            <w:r w:rsidR="00812EB2">
              <w:t xml:space="preserve">  Understanding </w:t>
            </w:r>
            <w:r w:rsidR="00BC7F41">
              <w:t xml:space="preserve">of the political dynamics at local and national </w:t>
            </w:r>
          </w:p>
          <w:p w:rsidR="00812EB2" w:rsidRDefault="00BC7F41" w:rsidP="00F075C7">
            <w:r>
              <w:t xml:space="preserve">      government level.</w:t>
            </w:r>
          </w:p>
          <w:p w:rsidR="00BC7F41" w:rsidRDefault="00BC7F41" w:rsidP="00F075C7">
            <w:r>
              <w:t>8.   Knowledge and u</w:t>
            </w:r>
            <w:r w:rsidR="00E728A1">
              <w:t xml:space="preserve">nderstanding of the </w:t>
            </w:r>
            <w:r>
              <w:t xml:space="preserve">current </w:t>
            </w:r>
            <w:r w:rsidR="00E728A1">
              <w:t xml:space="preserve">legislation relating </w:t>
            </w:r>
          </w:p>
          <w:p w:rsidR="00CD4E65" w:rsidRDefault="00BC7F41" w:rsidP="00F075C7">
            <w:r>
              <w:t xml:space="preserve">      </w:t>
            </w:r>
            <w:r w:rsidR="00E728A1">
              <w:t>to public sector communications and consultation</w:t>
            </w:r>
          </w:p>
          <w:p w:rsidR="00AD11F8" w:rsidRDefault="00AD11F8" w:rsidP="00F075C7">
            <w:pPr>
              <w:ind w:left="432"/>
            </w:pPr>
          </w:p>
        </w:tc>
        <w:tc>
          <w:tcPr>
            <w:tcW w:w="7560" w:type="dxa"/>
            <w:vMerge w:val="restart"/>
            <w:shd w:val="clear" w:color="auto" w:fill="auto"/>
          </w:tcPr>
          <w:p w:rsidR="000441D5" w:rsidRDefault="00C46382" w:rsidP="00E126B3">
            <w:pPr>
              <w:rPr>
                <w:b/>
                <w:i/>
              </w:rPr>
            </w:pPr>
            <w:r w:rsidRPr="0083151B">
              <w:rPr>
                <w:b/>
                <w:i/>
              </w:rPr>
              <w:t>Personal skills and general competencies</w:t>
            </w:r>
          </w:p>
          <w:p w:rsidR="000441D5" w:rsidRDefault="000441D5" w:rsidP="00E126B3">
            <w:pPr>
              <w:rPr>
                <w:b/>
                <w:i/>
              </w:rPr>
            </w:pPr>
          </w:p>
          <w:p w:rsidR="00842230" w:rsidRDefault="00131C0F" w:rsidP="00842230">
            <w:r>
              <w:t>9</w:t>
            </w:r>
            <w:r w:rsidR="00842230">
              <w:t>. Ability to work successfully in a politically sensitive environment including working with political leadership at the highest level and advising/supporting elected members.</w:t>
            </w:r>
          </w:p>
          <w:p w:rsidR="00842230" w:rsidRDefault="00E126B3" w:rsidP="00E126B3">
            <w:r>
              <w:t xml:space="preserve"> </w:t>
            </w:r>
          </w:p>
          <w:p w:rsidR="00297490" w:rsidRDefault="00131C0F" w:rsidP="00E126B3">
            <w:r>
              <w:t>10</w:t>
            </w:r>
            <w:r w:rsidR="00842230">
              <w:t xml:space="preserve">. </w:t>
            </w:r>
            <w:r w:rsidR="00297490">
              <w:t>A h</w:t>
            </w:r>
            <w:r w:rsidR="00297490" w:rsidRPr="003D76CE">
              <w:t>igh level of personal drive and i</w:t>
            </w:r>
            <w:r w:rsidR="00297490">
              <w:t>ntegrity and an understanding of how their personal leadership style impacts on service outcomes.</w:t>
            </w:r>
          </w:p>
          <w:p w:rsidR="00297490" w:rsidRDefault="00297490" w:rsidP="00297490"/>
          <w:p w:rsidR="00297490" w:rsidRDefault="00842230" w:rsidP="00E126B3">
            <w:r>
              <w:t>1</w:t>
            </w:r>
            <w:r w:rsidR="00131C0F">
              <w:t>1</w:t>
            </w:r>
            <w:r w:rsidR="00E126B3">
              <w:t xml:space="preserve">. </w:t>
            </w:r>
            <w:r w:rsidR="00297490">
              <w:t>S</w:t>
            </w:r>
            <w:r w:rsidR="00297490" w:rsidRPr="003D76CE">
              <w:t>trong interper</w:t>
            </w:r>
            <w:r w:rsidR="00297490">
              <w:t>sonal skills enabling the post holder</w:t>
            </w:r>
            <w:r w:rsidR="00297490" w:rsidRPr="003D76CE">
              <w:t xml:space="preserve"> to provide purpose and direction to others</w:t>
            </w:r>
            <w:r w:rsidR="00297490">
              <w:t xml:space="preserve"> in a changing environment to ensure effective engagement with customers, staff and other key stakeholders.</w:t>
            </w:r>
          </w:p>
          <w:p w:rsidR="00297490" w:rsidRPr="002663E4" w:rsidRDefault="00297490" w:rsidP="00297490"/>
          <w:p w:rsidR="00297490" w:rsidRDefault="00E126B3" w:rsidP="00E126B3">
            <w:r>
              <w:t>1</w:t>
            </w:r>
            <w:r w:rsidR="00131C0F">
              <w:t>2</w:t>
            </w:r>
            <w:r>
              <w:t xml:space="preserve">. </w:t>
            </w:r>
            <w:r w:rsidR="00297490">
              <w:t xml:space="preserve">Ability to make decisions and solve problems in a changing and complex service environment, involving planning solutions and prioritising personal and service resources </w:t>
            </w:r>
          </w:p>
          <w:p w:rsidR="00297490" w:rsidRDefault="00297490" w:rsidP="00297490"/>
          <w:p w:rsidR="00C46382" w:rsidRDefault="00E126B3" w:rsidP="00131C0F">
            <w:r>
              <w:t>1</w:t>
            </w:r>
            <w:r w:rsidR="00131C0F">
              <w:t>3</w:t>
            </w:r>
            <w:r>
              <w:t xml:space="preserve">. </w:t>
            </w:r>
            <w:r w:rsidR="00297490">
              <w:t>Ability to meet agreed broad service objectives and delivery targets through the organisation of human, physical and financial resources.</w:t>
            </w:r>
          </w:p>
        </w:tc>
      </w:tr>
      <w:tr w:rsidR="00C46382" w:rsidTr="0083151B">
        <w:tc>
          <w:tcPr>
            <w:tcW w:w="7560" w:type="dxa"/>
            <w:shd w:val="clear" w:color="auto" w:fill="auto"/>
          </w:tcPr>
          <w:p w:rsidR="00C46382" w:rsidRPr="0083151B" w:rsidRDefault="00C46382" w:rsidP="0083151B">
            <w:pPr>
              <w:ind w:left="360"/>
              <w:rPr>
                <w:b/>
                <w:i/>
              </w:rPr>
            </w:pPr>
            <w:r w:rsidRPr="0083151B">
              <w:rPr>
                <w:b/>
                <w:i/>
              </w:rPr>
              <w:t>Experience</w:t>
            </w:r>
          </w:p>
          <w:p w:rsidR="00C46382" w:rsidRDefault="00C46382" w:rsidP="00C46382"/>
          <w:p w:rsidR="00BC7F41" w:rsidRDefault="00E126B3" w:rsidP="00E126B3">
            <w:r>
              <w:t>1</w:t>
            </w:r>
            <w:r w:rsidR="00131C0F">
              <w:t>4</w:t>
            </w:r>
            <w:r>
              <w:t xml:space="preserve">. </w:t>
            </w:r>
            <w:r w:rsidR="00297490">
              <w:t xml:space="preserve">Minimum of 10 </w:t>
            </w:r>
            <w:r w:rsidR="00297490" w:rsidRPr="008D1AB7">
              <w:t>years</w:t>
            </w:r>
            <w:r w:rsidR="008268E8">
              <w:t xml:space="preserve">’ </w:t>
            </w:r>
            <w:r w:rsidR="00297490" w:rsidRPr="008D1AB7">
              <w:t xml:space="preserve">experience of </w:t>
            </w:r>
            <w:r w:rsidR="00297490">
              <w:t xml:space="preserve">service delivery, including </w:t>
            </w:r>
          </w:p>
          <w:p w:rsidR="00BC7F41" w:rsidRDefault="00BC7F41" w:rsidP="00E126B3">
            <w:r>
              <w:t xml:space="preserve">      </w:t>
            </w:r>
            <w:r w:rsidR="00297490">
              <w:t xml:space="preserve">resource planning, </w:t>
            </w:r>
            <w:r w:rsidR="00297490" w:rsidRPr="008D1AB7">
              <w:t>perfo</w:t>
            </w:r>
            <w:r w:rsidR="00297490">
              <w:t>rmance management</w:t>
            </w:r>
            <w:r>
              <w:t xml:space="preserve">, people and </w:t>
            </w:r>
          </w:p>
          <w:p w:rsidR="00BC7F41" w:rsidRDefault="00BC7F41" w:rsidP="00E126B3">
            <w:r>
              <w:t xml:space="preserve">      budget management </w:t>
            </w:r>
            <w:r w:rsidR="00297490">
              <w:t xml:space="preserve"> and effective and efficient delivery in </w:t>
            </w:r>
          </w:p>
          <w:p w:rsidR="00BC7F41" w:rsidRDefault="00BC7F41" w:rsidP="00E126B3">
            <w:r>
              <w:t xml:space="preserve">      </w:t>
            </w:r>
            <w:r w:rsidR="003F5CE0">
              <w:t>media</w:t>
            </w:r>
            <w:r w:rsidR="00710CE2">
              <w:t>, communications</w:t>
            </w:r>
            <w:r>
              <w:t>,</w:t>
            </w:r>
            <w:r w:rsidR="00710CE2">
              <w:t xml:space="preserve"> public relations</w:t>
            </w:r>
            <w:r>
              <w:t xml:space="preserve"> or related areas relevant </w:t>
            </w:r>
          </w:p>
          <w:p w:rsidR="00297490" w:rsidRDefault="00BC7F41" w:rsidP="00E126B3">
            <w:r>
              <w:t xml:space="preserve">      to the role.</w:t>
            </w:r>
          </w:p>
          <w:p w:rsidR="00BC7F41" w:rsidRDefault="00E126B3" w:rsidP="00E126B3">
            <w:r>
              <w:t>1</w:t>
            </w:r>
            <w:r w:rsidR="00131C0F">
              <w:t>5</w:t>
            </w:r>
            <w:r>
              <w:t xml:space="preserve">. </w:t>
            </w:r>
            <w:r w:rsidR="00297490">
              <w:t>Significant e</w:t>
            </w:r>
            <w:r w:rsidR="00297490" w:rsidRPr="008D1AB7">
              <w:t>xperience of leading cha</w:t>
            </w:r>
            <w:r w:rsidR="00297490">
              <w:t xml:space="preserve">nges in a service delivery </w:t>
            </w:r>
          </w:p>
          <w:p w:rsidR="00BC7F41" w:rsidRDefault="00BC7F41" w:rsidP="00E126B3">
            <w:r>
              <w:t xml:space="preserve">       </w:t>
            </w:r>
            <w:r w:rsidR="00297490">
              <w:t xml:space="preserve">environment with responsibility for direction of a service </w:t>
            </w:r>
          </w:p>
          <w:p w:rsidR="00BC7F41" w:rsidRDefault="00BC7F41" w:rsidP="00E126B3">
            <w:r>
              <w:t xml:space="preserve">       </w:t>
            </w:r>
            <w:r w:rsidR="00297490">
              <w:t xml:space="preserve">involving the co-ordination and integration of a number of sub </w:t>
            </w:r>
          </w:p>
          <w:p w:rsidR="00297490" w:rsidRDefault="00BC7F41" w:rsidP="00E126B3">
            <w:r>
              <w:t xml:space="preserve">      </w:t>
            </w:r>
            <w:r w:rsidR="00297490">
              <w:t>functions</w:t>
            </w:r>
            <w:r>
              <w:t>.</w:t>
            </w:r>
          </w:p>
          <w:p w:rsidR="00BC7F41" w:rsidRDefault="00E126B3" w:rsidP="00E126B3">
            <w:r>
              <w:t>1</w:t>
            </w:r>
            <w:r w:rsidR="00131C0F">
              <w:t>6</w:t>
            </w:r>
            <w:r>
              <w:t xml:space="preserve">. </w:t>
            </w:r>
            <w:r w:rsidR="00563B07" w:rsidRPr="00263163">
              <w:t xml:space="preserve">Significant experience of developing and implementing </w:t>
            </w:r>
          </w:p>
          <w:p w:rsidR="00BC7F41" w:rsidRDefault="00BC7F41" w:rsidP="00E126B3">
            <w:r>
              <w:t xml:space="preserve">      </w:t>
            </w:r>
            <w:r w:rsidR="00563B07" w:rsidRPr="00263163">
              <w:t xml:space="preserve">successful communication policies and strategies in a high </w:t>
            </w:r>
          </w:p>
          <w:p w:rsidR="00BC7F41" w:rsidRDefault="00BC7F41" w:rsidP="00E126B3">
            <w:r>
              <w:t xml:space="preserve">      </w:t>
            </w:r>
            <w:r w:rsidR="00563B07" w:rsidRPr="00263163">
              <w:t>profile</w:t>
            </w:r>
            <w:r>
              <w:t>,</w:t>
            </w:r>
            <w:r w:rsidR="00866E4D">
              <w:t xml:space="preserve"> complex</w:t>
            </w:r>
            <w:r>
              <w:t xml:space="preserve">, public sector </w:t>
            </w:r>
            <w:r w:rsidR="00563B07" w:rsidRPr="00263163">
              <w:t>organisation</w:t>
            </w:r>
            <w:r>
              <w:t xml:space="preserve"> using a range of </w:t>
            </w:r>
          </w:p>
          <w:p w:rsidR="00B60FFE" w:rsidRDefault="00BC7F41" w:rsidP="00E126B3">
            <w:r>
              <w:t xml:space="preserve">      different channels and tools</w:t>
            </w:r>
            <w:r w:rsidR="00563B07" w:rsidRPr="00263163">
              <w:t xml:space="preserve">. </w:t>
            </w:r>
          </w:p>
          <w:p w:rsidR="00417B68" w:rsidRDefault="00417B68" w:rsidP="00417B68">
            <w:r>
              <w:lastRenderedPageBreak/>
              <w:t>1</w:t>
            </w:r>
            <w:r w:rsidR="00131C0F">
              <w:t>7</w:t>
            </w:r>
            <w:r>
              <w:t xml:space="preserve">. A proven track record of designing, leading and delivering large </w:t>
            </w:r>
          </w:p>
          <w:p w:rsidR="00417B68" w:rsidRDefault="00417B68" w:rsidP="00417B68">
            <w:r>
              <w:t xml:space="preserve">      scale communications and marketing campaigns to a variety of </w:t>
            </w:r>
          </w:p>
          <w:p w:rsidR="00417B68" w:rsidRDefault="00417B68" w:rsidP="00E126B3">
            <w:r>
              <w:t xml:space="preserve">      audiences to meet strategic organisational and operational </w:t>
            </w:r>
          </w:p>
          <w:p w:rsidR="00417B68" w:rsidRDefault="00417B68" w:rsidP="00E126B3">
            <w:r>
              <w:t xml:space="preserve">      objectives.</w:t>
            </w:r>
          </w:p>
          <w:p w:rsidR="00BC7F41" w:rsidRDefault="00E126B3" w:rsidP="00E126B3">
            <w:r>
              <w:t>1</w:t>
            </w:r>
            <w:r w:rsidR="00131C0F">
              <w:t>8</w:t>
            </w:r>
            <w:r>
              <w:t xml:space="preserve">. </w:t>
            </w:r>
            <w:r w:rsidR="00BC7F41">
              <w:t>Significant e</w:t>
            </w:r>
            <w:r w:rsidR="003F5CE0">
              <w:t xml:space="preserve">xperience of </w:t>
            </w:r>
            <w:r w:rsidR="00BC7F41">
              <w:t xml:space="preserve">establishing and maintaining effective </w:t>
            </w:r>
          </w:p>
          <w:p w:rsidR="003F5CE0" w:rsidRDefault="00BC7F41" w:rsidP="00E126B3">
            <w:r>
              <w:t xml:space="preserve">      </w:t>
            </w:r>
            <w:r w:rsidR="00EB0BFC">
              <w:t>Working</w:t>
            </w:r>
            <w:r>
              <w:t xml:space="preserve"> </w:t>
            </w:r>
            <w:r w:rsidR="00EB0BFC">
              <w:t>relationships with</w:t>
            </w:r>
            <w:r w:rsidR="00417B68">
              <w:t xml:space="preserve"> </w:t>
            </w:r>
            <w:r w:rsidR="003F5CE0">
              <w:t xml:space="preserve">the </w:t>
            </w:r>
            <w:r>
              <w:t xml:space="preserve">media </w:t>
            </w:r>
            <w:r w:rsidR="00417B68">
              <w:t>a</w:t>
            </w:r>
            <w:r>
              <w:t>n</w:t>
            </w:r>
            <w:r w:rsidR="00417B68">
              <w:t>d</w:t>
            </w:r>
            <w:r>
              <w:t xml:space="preserve"> other key </w:t>
            </w:r>
            <w:r w:rsidR="00417B68">
              <w:t>stakeholders</w:t>
            </w:r>
            <w:r w:rsidR="003F5CE0">
              <w:t>.</w:t>
            </w:r>
          </w:p>
          <w:p w:rsidR="00417B68" w:rsidRDefault="00E126B3" w:rsidP="00E126B3">
            <w:r>
              <w:t>1</w:t>
            </w:r>
            <w:r w:rsidR="00131C0F">
              <w:t>9</w:t>
            </w:r>
            <w:r>
              <w:t xml:space="preserve">. </w:t>
            </w:r>
            <w:r w:rsidR="00710CE2">
              <w:t>Experience of b</w:t>
            </w:r>
            <w:r w:rsidR="00E538E1">
              <w:t xml:space="preserve">rand </w:t>
            </w:r>
            <w:r w:rsidR="00417B68">
              <w:t xml:space="preserve">and reputational </w:t>
            </w:r>
            <w:r w:rsidR="00E538E1">
              <w:t xml:space="preserve">management and </w:t>
            </w:r>
          </w:p>
          <w:p w:rsidR="00E538E1" w:rsidRDefault="00417B68" w:rsidP="00E126B3">
            <w:r>
              <w:t xml:space="preserve">      </w:t>
            </w:r>
            <w:r w:rsidR="00E538E1">
              <w:t xml:space="preserve">development including delivering successful </w:t>
            </w:r>
            <w:r>
              <w:t>c</w:t>
            </w:r>
            <w:r w:rsidR="00710CE2">
              <w:t>ampaigns</w:t>
            </w:r>
            <w:r w:rsidR="00E538E1">
              <w:t>.</w:t>
            </w:r>
          </w:p>
          <w:p w:rsidR="00417B68" w:rsidRDefault="00131C0F" w:rsidP="00E126B3">
            <w:r>
              <w:t>20</w:t>
            </w:r>
            <w:r w:rsidR="00E126B3">
              <w:t xml:space="preserve">. </w:t>
            </w:r>
            <w:r w:rsidR="00417B68">
              <w:t>A p</w:t>
            </w:r>
            <w:r w:rsidR="00D20CF2" w:rsidRPr="00263163">
              <w:t>roven tr</w:t>
            </w:r>
            <w:r w:rsidR="00D20CF2">
              <w:t>ack record of leading a</w:t>
            </w:r>
            <w:r w:rsidR="00957D2D">
              <w:t xml:space="preserve">nd providing issues </w:t>
            </w:r>
          </w:p>
          <w:p w:rsidR="00417B68" w:rsidRDefault="00417B68" w:rsidP="00E126B3">
            <w:r>
              <w:t xml:space="preserve">      </w:t>
            </w:r>
            <w:r w:rsidR="00957D2D">
              <w:t>manage</w:t>
            </w:r>
            <w:r w:rsidR="00710CE2">
              <w:t xml:space="preserve">ment </w:t>
            </w:r>
            <w:r w:rsidR="00F0053F">
              <w:t xml:space="preserve">to </w:t>
            </w:r>
            <w:r>
              <w:t xml:space="preserve">effectively manage and </w:t>
            </w:r>
            <w:r w:rsidR="00F0053F">
              <w:t xml:space="preserve">minimise </w:t>
            </w:r>
          </w:p>
          <w:p w:rsidR="00F0053F" w:rsidRDefault="00417B68" w:rsidP="00E126B3">
            <w:r>
              <w:t xml:space="preserve">      </w:t>
            </w:r>
            <w:r w:rsidR="00F0053F">
              <w:t>reputational</w:t>
            </w:r>
            <w:r>
              <w:t xml:space="preserve"> </w:t>
            </w:r>
            <w:r w:rsidR="00F0053F">
              <w:t>risk</w:t>
            </w:r>
            <w:r>
              <w:t xml:space="preserve"> within a large scale public sector organisation</w:t>
            </w:r>
            <w:r w:rsidR="00F0053F">
              <w:t>.</w:t>
            </w:r>
          </w:p>
          <w:p w:rsidR="00F85F6A" w:rsidRDefault="00131C0F" w:rsidP="00E126B3">
            <w:r>
              <w:t>2</w:t>
            </w:r>
            <w:r w:rsidR="00842230">
              <w:t>1</w:t>
            </w:r>
            <w:r w:rsidR="00F85F6A">
              <w:t xml:space="preserve">. Knowledge of website development, social media and digital </w:t>
            </w:r>
          </w:p>
          <w:p w:rsidR="00F85F6A" w:rsidRDefault="00F85F6A" w:rsidP="00E126B3">
            <w:r>
              <w:t xml:space="preserve">      development.</w:t>
            </w:r>
          </w:p>
          <w:p w:rsidR="00417B68" w:rsidRDefault="00417B68" w:rsidP="00E126B3">
            <w:r>
              <w:t>2</w:t>
            </w:r>
            <w:r w:rsidR="00131C0F">
              <w:t>2</w:t>
            </w:r>
            <w:r w:rsidR="00E126B3">
              <w:t xml:space="preserve">. </w:t>
            </w:r>
            <w:r w:rsidR="00276716">
              <w:t xml:space="preserve">Experience of managing projects and programmes </w:t>
            </w:r>
            <w:r>
              <w:t xml:space="preserve">of work </w:t>
            </w:r>
            <w:r w:rsidR="00276716">
              <w:t xml:space="preserve">to </w:t>
            </w:r>
          </w:p>
          <w:p w:rsidR="00276716" w:rsidRDefault="00417B68" w:rsidP="00E126B3">
            <w:r>
              <w:t xml:space="preserve">      bring about service change and </w:t>
            </w:r>
            <w:r w:rsidR="00276716">
              <w:t>successfully achieve objectives.</w:t>
            </w:r>
          </w:p>
          <w:p w:rsidR="00417B68" w:rsidRDefault="00E126B3" w:rsidP="00E126B3">
            <w:r>
              <w:t>2</w:t>
            </w:r>
            <w:r w:rsidR="00131C0F">
              <w:t>3</w:t>
            </w:r>
            <w:r>
              <w:t xml:space="preserve">. </w:t>
            </w:r>
            <w:r w:rsidR="004C26E4">
              <w:t xml:space="preserve">Experience of managing </w:t>
            </w:r>
            <w:r w:rsidR="005B05AA">
              <w:t xml:space="preserve"> budgets</w:t>
            </w:r>
            <w:r w:rsidR="00417B68">
              <w:t xml:space="preserve">, commissioning and </w:t>
            </w:r>
          </w:p>
          <w:p w:rsidR="00417B68" w:rsidRDefault="00417B68" w:rsidP="00E126B3">
            <w:r>
              <w:t xml:space="preserve">      procuring services and </w:t>
            </w:r>
            <w:r w:rsidR="005B05AA">
              <w:t xml:space="preserve"> managing suppliers </w:t>
            </w:r>
            <w:r>
              <w:t xml:space="preserve">and contracts </w:t>
            </w:r>
            <w:r w:rsidR="005B05AA">
              <w:t xml:space="preserve">to </w:t>
            </w:r>
          </w:p>
          <w:p w:rsidR="005B05AA" w:rsidRDefault="00417B68" w:rsidP="00E126B3">
            <w:r>
              <w:t xml:space="preserve">      </w:t>
            </w:r>
            <w:r w:rsidR="00F85F6A">
              <w:t>meet organisational and contract requirements.</w:t>
            </w:r>
          </w:p>
          <w:p w:rsidR="00F85F6A" w:rsidRDefault="00E126B3" w:rsidP="00E126B3">
            <w:r>
              <w:t>2</w:t>
            </w:r>
            <w:r w:rsidR="00131C0F">
              <w:t>4</w:t>
            </w:r>
            <w:r>
              <w:t xml:space="preserve">. </w:t>
            </w:r>
            <w:r w:rsidR="00E728A1">
              <w:t>Experience of managing and motivating a multidisciplinary team</w:t>
            </w:r>
            <w:r w:rsidR="00F85F6A">
              <w:t xml:space="preserve"> </w:t>
            </w:r>
          </w:p>
          <w:p w:rsidR="00F85F6A" w:rsidRDefault="00F85F6A" w:rsidP="00F85F6A">
            <w:r>
              <w:t xml:space="preserve">      to deliver high quality services and achieve organisational </w:t>
            </w:r>
          </w:p>
          <w:p w:rsidR="00BC3961" w:rsidRDefault="00F85F6A" w:rsidP="00203CE6">
            <w:r>
              <w:t xml:space="preserve">      </w:t>
            </w:r>
            <w:proofErr w:type="gramStart"/>
            <w:r>
              <w:t>priorities</w:t>
            </w:r>
            <w:proofErr w:type="gramEnd"/>
            <w:r>
              <w:t xml:space="preserve"> in a context of continuous change. </w:t>
            </w:r>
          </w:p>
        </w:tc>
        <w:tc>
          <w:tcPr>
            <w:tcW w:w="7560" w:type="dxa"/>
            <w:vMerge/>
            <w:shd w:val="clear" w:color="auto" w:fill="auto"/>
          </w:tcPr>
          <w:p w:rsidR="00C46382" w:rsidRDefault="00C46382" w:rsidP="00C46382"/>
        </w:tc>
      </w:tr>
      <w:tr w:rsidR="00C46382" w:rsidTr="0083151B">
        <w:tc>
          <w:tcPr>
            <w:tcW w:w="15120" w:type="dxa"/>
            <w:gridSpan w:val="2"/>
            <w:shd w:val="clear" w:color="auto" w:fill="auto"/>
          </w:tcPr>
          <w:p w:rsidR="00C46382" w:rsidRDefault="00C46382" w:rsidP="0083151B">
            <w:pPr>
              <w:ind w:left="360"/>
              <w:rPr>
                <w:b/>
                <w:i/>
              </w:rPr>
            </w:pPr>
            <w:r w:rsidRPr="0083151B">
              <w:rPr>
                <w:b/>
                <w:i/>
              </w:rPr>
              <w:t>Role Dimensions</w:t>
            </w:r>
          </w:p>
          <w:p w:rsidR="009B7754" w:rsidRPr="009B7754" w:rsidRDefault="009B7754" w:rsidP="0083151B">
            <w:pPr>
              <w:ind w:left="360"/>
              <w:rPr>
                <w:b/>
              </w:rPr>
            </w:pPr>
          </w:p>
          <w:p w:rsidR="00776F07" w:rsidRDefault="00884475" w:rsidP="00F075C7">
            <w:pPr>
              <w:numPr>
                <w:ilvl w:val="0"/>
                <w:numId w:val="10"/>
              </w:numPr>
              <w:tabs>
                <w:tab w:val="clear" w:pos="720"/>
                <w:tab w:val="num" w:pos="432"/>
              </w:tabs>
              <w:ind w:left="432"/>
            </w:pPr>
            <w:r>
              <w:t xml:space="preserve">Responsible for </w:t>
            </w:r>
            <w:r w:rsidR="00F85F6A">
              <w:t>the Council’s</w:t>
            </w:r>
            <w:r>
              <w:t xml:space="preserve"> Communications</w:t>
            </w:r>
            <w:r w:rsidR="00F85F6A">
              <w:t xml:space="preserve"> and  Marketing </w:t>
            </w:r>
            <w:r>
              <w:t>function</w:t>
            </w:r>
            <w:r w:rsidR="00F85F6A">
              <w:t>s</w:t>
            </w:r>
            <w:r>
              <w:t xml:space="preserve"> which include marketing and engagement, media relations</w:t>
            </w:r>
            <w:r w:rsidR="003F5CE0">
              <w:t>,</w:t>
            </w:r>
            <w:r>
              <w:t xml:space="preserve"> </w:t>
            </w:r>
            <w:r w:rsidR="00F85F6A">
              <w:t xml:space="preserve">reputation management, </w:t>
            </w:r>
            <w:r>
              <w:t>digital services</w:t>
            </w:r>
            <w:r w:rsidR="00707D41">
              <w:t xml:space="preserve">, </w:t>
            </w:r>
            <w:r w:rsidR="003F5CE0">
              <w:t>document services</w:t>
            </w:r>
            <w:r w:rsidR="00707D41">
              <w:t xml:space="preserve">, </w:t>
            </w:r>
            <w:r w:rsidR="00F85F6A">
              <w:t xml:space="preserve">graphics, </w:t>
            </w:r>
            <w:r w:rsidR="00707D41">
              <w:t>design and print</w:t>
            </w:r>
            <w:r w:rsidR="003F5CE0">
              <w:t>.</w:t>
            </w:r>
          </w:p>
          <w:p w:rsidR="009849DD" w:rsidRDefault="009849DD" w:rsidP="0083151B">
            <w:pPr>
              <w:numPr>
                <w:ilvl w:val="0"/>
                <w:numId w:val="10"/>
              </w:numPr>
              <w:tabs>
                <w:tab w:val="clear" w:pos="720"/>
                <w:tab w:val="num" w:pos="432"/>
              </w:tabs>
              <w:ind w:left="432"/>
            </w:pPr>
            <w:r>
              <w:t>The postholder will operate at a strategic level and provide expert advice to</w:t>
            </w:r>
            <w:r w:rsidR="00776F07">
              <w:t xml:space="preserve"> the </w:t>
            </w:r>
            <w:r>
              <w:t>senior office</w:t>
            </w:r>
            <w:r w:rsidR="00CC776A">
              <w:t>r</w:t>
            </w:r>
            <w:r>
              <w:t>s, C</w:t>
            </w:r>
            <w:r w:rsidR="00F85F6A">
              <w:t xml:space="preserve">orporate </w:t>
            </w:r>
            <w:r>
              <w:t>L</w:t>
            </w:r>
            <w:r w:rsidR="00F85F6A">
              <w:t xml:space="preserve">eadership </w:t>
            </w:r>
            <w:r>
              <w:t>T</w:t>
            </w:r>
            <w:r w:rsidR="00F85F6A">
              <w:t>eam</w:t>
            </w:r>
            <w:r>
              <w:t>, Leader of the Council and members on all areas of communications</w:t>
            </w:r>
            <w:r w:rsidR="00F85F6A">
              <w:t>, marketing and reputational management</w:t>
            </w:r>
            <w:r>
              <w:t>.</w:t>
            </w:r>
          </w:p>
          <w:p w:rsidR="00F85F6A" w:rsidRDefault="00DA5685" w:rsidP="0083151B">
            <w:pPr>
              <w:numPr>
                <w:ilvl w:val="0"/>
                <w:numId w:val="10"/>
              </w:numPr>
              <w:tabs>
                <w:tab w:val="clear" w:pos="720"/>
                <w:tab w:val="num" w:pos="432"/>
              </w:tabs>
              <w:ind w:left="432"/>
            </w:pPr>
            <w:r>
              <w:t>Lead the development and effective implementation of Council policies, strategies and longer term plans in relation to the post holder’s areas of responsibilities.</w:t>
            </w:r>
          </w:p>
          <w:p w:rsidR="00DA5685" w:rsidRDefault="00DA5685" w:rsidP="0083151B">
            <w:pPr>
              <w:numPr>
                <w:ilvl w:val="0"/>
                <w:numId w:val="10"/>
              </w:numPr>
              <w:tabs>
                <w:tab w:val="clear" w:pos="720"/>
                <w:tab w:val="num" w:pos="432"/>
              </w:tabs>
              <w:ind w:left="432"/>
            </w:pPr>
            <w:r>
              <w:t>Lead the development and ensure effective delivery of proactive communication and marketing campaigns using a range of different tools and media to maintain the reputation of the Council and promote the Council and Nottinghamshire in a positive light.</w:t>
            </w:r>
          </w:p>
          <w:p w:rsidR="00DA5685" w:rsidRDefault="00DA5685" w:rsidP="0083151B">
            <w:pPr>
              <w:numPr>
                <w:ilvl w:val="0"/>
                <w:numId w:val="10"/>
              </w:numPr>
              <w:tabs>
                <w:tab w:val="clear" w:pos="720"/>
                <w:tab w:val="num" w:pos="432"/>
              </w:tabs>
              <w:ind w:left="432"/>
            </w:pPr>
            <w:r>
              <w:t>Establish and maintain effective working relationships with key stakeholders on behalf of the Council to ensure the delivery of corporate priorities.</w:t>
            </w:r>
          </w:p>
          <w:p w:rsidR="00DA5685" w:rsidRDefault="00DA5685" w:rsidP="0083151B">
            <w:pPr>
              <w:numPr>
                <w:ilvl w:val="0"/>
                <w:numId w:val="10"/>
              </w:numPr>
              <w:tabs>
                <w:tab w:val="clear" w:pos="720"/>
                <w:tab w:val="num" w:pos="432"/>
              </w:tabs>
              <w:ind w:left="432"/>
            </w:pPr>
            <w:r>
              <w:t>Lead on reactive communications to effectively identify and manage reputational risk.</w:t>
            </w:r>
          </w:p>
          <w:p w:rsidR="003C5A9D" w:rsidRPr="00834176" w:rsidRDefault="00D360C9" w:rsidP="00F85F6A">
            <w:pPr>
              <w:ind w:left="72"/>
            </w:pPr>
            <w:r>
              <w:t>7</w:t>
            </w:r>
            <w:r w:rsidR="00E126B3">
              <w:t xml:space="preserve">. </w:t>
            </w:r>
            <w:r>
              <w:t xml:space="preserve"> </w:t>
            </w:r>
            <w:r w:rsidR="00442120">
              <w:t xml:space="preserve">Number of staff employed in </w:t>
            </w:r>
            <w:r w:rsidR="00707D41">
              <w:t xml:space="preserve">the </w:t>
            </w:r>
            <w:r w:rsidR="0070622B">
              <w:t>group</w:t>
            </w:r>
            <w:r w:rsidR="00707D41">
              <w:t xml:space="preserve"> </w:t>
            </w:r>
            <w:r w:rsidR="00442120">
              <w:t xml:space="preserve"> – </w:t>
            </w:r>
            <w:r w:rsidR="00842230">
              <w:t xml:space="preserve"> currently </w:t>
            </w:r>
            <w:r w:rsidR="00707D41">
              <w:t>54</w:t>
            </w:r>
            <w:r w:rsidR="009B7754">
              <w:t xml:space="preserve"> across all areas of service</w:t>
            </w:r>
          </w:p>
          <w:p w:rsidR="00C46382" w:rsidRPr="00834176" w:rsidRDefault="00D360C9" w:rsidP="00E126B3">
            <w:pPr>
              <w:ind w:left="72"/>
            </w:pPr>
            <w:r>
              <w:t>8</w:t>
            </w:r>
            <w:r w:rsidR="00E126B3">
              <w:t xml:space="preserve">. </w:t>
            </w:r>
            <w:r>
              <w:t xml:space="preserve"> </w:t>
            </w:r>
            <w:r w:rsidR="00884475">
              <w:t>Responsib</w:t>
            </w:r>
            <w:r>
              <w:t>i</w:t>
            </w:r>
            <w:r w:rsidR="00884475">
              <w:t>l</w:t>
            </w:r>
            <w:r>
              <w:t>ity</w:t>
            </w:r>
            <w:r w:rsidR="00884475">
              <w:t xml:space="preserve"> for </w:t>
            </w:r>
            <w:r>
              <w:t xml:space="preserve">the </w:t>
            </w:r>
            <w:r w:rsidR="00884475">
              <w:t>Council’s communications</w:t>
            </w:r>
            <w:r>
              <w:t xml:space="preserve">, marketing and document services </w:t>
            </w:r>
            <w:r w:rsidR="00884475">
              <w:t>budget</w:t>
            </w:r>
            <w:r>
              <w:t>s</w:t>
            </w:r>
            <w:r w:rsidR="0070622B">
              <w:rPr>
                <w:color w:val="FF0000"/>
              </w:rPr>
              <w:t xml:space="preserve"> </w:t>
            </w:r>
            <w:r w:rsidR="0070622B" w:rsidRPr="00D360C9">
              <w:t>circa - £2m</w:t>
            </w:r>
            <w:r w:rsidR="00842230">
              <w:t xml:space="preserve"> </w:t>
            </w:r>
            <w:r w:rsidR="0070622B">
              <w:rPr>
                <w:color w:val="FF0000"/>
              </w:rPr>
              <w:t xml:space="preserve"> </w:t>
            </w:r>
          </w:p>
          <w:p w:rsidR="00C46382" w:rsidRPr="0083151B" w:rsidRDefault="00D360C9" w:rsidP="00203CE6">
            <w:pPr>
              <w:rPr>
                <w:i/>
              </w:rPr>
            </w:pPr>
            <w:r>
              <w:t xml:space="preserve"> 9.  </w:t>
            </w:r>
            <w:r w:rsidR="00E126B3">
              <w:t xml:space="preserve"> </w:t>
            </w:r>
            <w:r w:rsidR="00442120">
              <w:t xml:space="preserve">Number of direct reports </w:t>
            </w:r>
            <w:r w:rsidR="00CD4E65">
              <w:t>–</w:t>
            </w:r>
            <w:r w:rsidR="00442120">
              <w:t xml:space="preserve"> </w:t>
            </w:r>
            <w:r w:rsidR="00842230">
              <w:t xml:space="preserve">currently </w:t>
            </w:r>
            <w:r>
              <w:t>8-10</w:t>
            </w:r>
          </w:p>
        </w:tc>
      </w:tr>
    </w:tbl>
    <w:p w:rsidR="00C46382" w:rsidRPr="009B7754" w:rsidRDefault="00C46382" w:rsidP="00C46382">
      <w:pPr>
        <w:rPr>
          <w:b/>
        </w:rPr>
      </w:pPr>
      <w:bookmarkStart w:id="1" w:name="_GoBack"/>
      <w:bookmarkEnd w:id="1"/>
      <w:r w:rsidRPr="009B7754">
        <w:rPr>
          <w:b/>
        </w:rPr>
        <w:t xml:space="preserve">Date </w:t>
      </w:r>
      <w:r w:rsidR="00842230" w:rsidRPr="009B7754">
        <w:rPr>
          <w:b/>
        </w:rPr>
        <w:t>January</w:t>
      </w:r>
      <w:r w:rsidR="00707D41" w:rsidRPr="009B7754">
        <w:rPr>
          <w:b/>
        </w:rPr>
        <w:t xml:space="preserve"> </w:t>
      </w:r>
      <w:r w:rsidR="00442120" w:rsidRPr="009B7754">
        <w:rPr>
          <w:b/>
        </w:rPr>
        <w:t>201</w:t>
      </w:r>
      <w:r w:rsidR="000441D5" w:rsidRPr="009B7754">
        <w:rPr>
          <w:b/>
        </w:rPr>
        <w:t>9</w:t>
      </w:r>
    </w:p>
    <w:sectPr w:rsidR="00C46382" w:rsidRPr="009B7754" w:rsidSect="00C46382">
      <w:footerReference w:type="default" r:id="rId10"/>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45" w:rsidRDefault="00B81F45">
      <w:r>
        <w:separator/>
      </w:r>
    </w:p>
  </w:endnote>
  <w:endnote w:type="continuationSeparator" w:id="0">
    <w:p w:rsidR="00B81F45" w:rsidRDefault="00B8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90" w:rsidRDefault="00781D90">
    <w:pPr>
      <w:pStyle w:val="Footer"/>
    </w:pPr>
    <w:r>
      <w:t>Tier 4 – Group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45" w:rsidRDefault="00B81F45">
      <w:r>
        <w:separator/>
      </w:r>
    </w:p>
  </w:footnote>
  <w:footnote w:type="continuationSeparator" w:id="0">
    <w:p w:rsidR="00B81F45" w:rsidRDefault="00B81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7DF"/>
    <w:multiLevelType w:val="hybridMultilevel"/>
    <w:tmpl w:val="AD0C24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F72E4"/>
    <w:multiLevelType w:val="hybridMultilevel"/>
    <w:tmpl w:val="D42E6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4C1449"/>
    <w:multiLevelType w:val="hybridMultilevel"/>
    <w:tmpl w:val="796CC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2E1E59"/>
    <w:multiLevelType w:val="hybridMultilevel"/>
    <w:tmpl w:val="F41C99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36194"/>
    <w:multiLevelType w:val="multilevel"/>
    <w:tmpl w:val="F41C9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4E2FBD"/>
    <w:multiLevelType w:val="hybridMultilevel"/>
    <w:tmpl w:val="2B84D6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836FB6"/>
    <w:multiLevelType w:val="hybridMultilevel"/>
    <w:tmpl w:val="E8F824E0"/>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547CAA"/>
    <w:multiLevelType w:val="hybridMultilevel"/>
    <w:tmpl w:val="BBC86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AA5E30"/>
    <w:multiLevelType w:val="hybridMultilevel"/>
    <w:tmpl w:val="D472C664"/>
    <w:lvl w:ilvl="0" w:tplc="25907F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24CE4"/>
    <w:multiLevelType w:val="hybridMultilevel"/>
    <w:tmpl w:val="2092C38A"/>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77C1CD9"/>
    <w:multiLevelType w:val="multilevel"/>
    <w:tmpl w:val="E8F824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32"/>
        <w:szCs w:val="3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2"/>
  </w:num>
  <w:num w:numId="5">
    <w:abstractNumId w:val="2"/>
  </w:num>
  <w:num w:numId="6">
    <w:abstractNumId w:val="1"/>
  </w:num>
  <w:num w:numId="7">
    <w:abstractNumId w:val="8"/>
  </w:num>
  <w:num w:numId="8">
    <w:abstractNumId w:val="13"/>
  </w:num>
  <w:num w:numId="9">
    <w:abstractNumId w:val="5"/>
  </w:num>
  <w:num w:numId="10">
    <w:abstractNumId w:val="7"/>
  </w:num>
  <w:num w:numId="11">
    <w:abstractNumId w:val="0"/>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12BEF"/>
    <w:rsid w:val="0003252B"/>
    <w:rsid w:val="000441D5"/>
    <w:rsid w:val="00046E5A"/>
    <w:rsid w:val="000633F0"/>
    <w:rsid w:val="00063CAB"/>
    <w:rsid w:val="00067E95"/>
    <w:rsid w:val="000807B8"/>
    <w:rsid w:val="00082574"/>
    <w:rsid w:val="00086DAE"/>
    <w:rsid w:val="00096799"/>
    <w:rsid w:val="000D7DAB"/>
    <w:rsid w:val="00117AC1"/>
    <w:rsid w:val="00131C0F"/>
    <w:rsid w:val="00135626"/>
    <w:rsid w:val="00140FF2"/>
    <w:rsid w:val="0015208B"/>
    <w:rsid w:val="0015248D"/>
    <w:rsid w:val="001701E1"/>
    <w:rsid w:val="00174621"/>
    <w:rsid w:val="00182D66"/>
    <w:rsid w:val="001A04B9"/>
    <w:rsid w:val="001B6B65"/>
    <w:rsid w:val="001C609C"/>
    <w:rsid w:val="002014D0"/>
    <w:rsid w:val="00203CE6"/>
    <w:rsid w:val="00220C30"/>
    <w:rsid w:val="002349F0"/>
    <w:rsid w:val="0023698B"/>
    <w:rsid w:val="00255703"/>
    <w:rsid w:val="00263163"/>
    <w:rsid w:val="0026795F"/>
    <w:rsid w:val="00276716"/>
    <w:rsid w:val="00280DC7"/>
    <w:rsid w:val="00286857"/>
    <w:rsid w:val="002870B7"/>
    <w:rsid w:val="00291091"/>
    <w:rsid w:val="00297490"/>
    <w:rsid w:val="002B67E7"/>
    <w:rsid w:val="002D3682"/>
    <w:rsid w:val="002E17E2"/>
    <w:rsid w:val="002F52F2"/>
    <w:rsid w:val="002F5759"/>
    <w:rsid w:val="0030351A"/>
    <w:rsid w:val="003123B5"/>
    <w:rsid w:val="00312735"/>
    <w:rsid w:val="003176A1"/>
    <w:rsid w:val="00341278"/>
    <w:rsid w:val="00354E36"/>
    <w:rsid w:val="003710C7"/>
    <w:rsid w:val="0037250F"/>
    <w:rsid w:val="00397851"/>
    <w:rsid w:val="003B13DE"/>
    <w:rsid w:val="003C5A9D"/>
    <w:rsid w:val="003D10B6"/>
    <w:rsid w:val="003E282D"/>
    <w:rsid w:val="003F2741"/>
    <w:rsid w:val="003F5CE0"/>
    <w:rsid w:val="00407B9F"/>
    <w:rsid w:val="00412D52"/>
    <w:rsid w:val="00412EF5"/>
    <w:rsid w:val="00417B68"/>
    <w:rsid w:val="00442120"/>
    <w:rsid w:val="004554C6"/>
    <w:rsid w:val="00456D59"/>
    <w:rsid w:val="004B570C"/>
    <w:rsid w:val="004C26E4"/>
    <w:rsid w:val="004D186C"/>
    <w:rsid w:val="004F2442"/>
    <w:rsid w:val="00511E2E"/>
    <w:rsid w:val="00530EF8"/>
    <w:rsid w:val="00542BD7"/>
    <w:rsid w:val="00557039"/>
    <w:rsid w:val="00563B07"/>
    <w:rsid w:val="00565804"/>
    <w:rsid w:val="00572BA5"/>
    <w:rsid w:val="00575EE6"/>
    <w:rsid w:val="005825BD"/>
    <w:rsid w:val="00586C34"/>
    <w:rsid w:val="00594419"/>
    <w:rsid w:val="005A0863"/>
    <w:rsid w:val="005A303A"/>
    <w:rsid w:val="005B05AA"/>
    <w:rsid w:val="005C1BCF"/>
    <w:rsid w:val="005C698C"/>
    <w:rsid w:val="005E00C4"/>
    <w:rsid w:val="005F09EA"/>
    <w:rsid w:val="005F2619"/>
    <w:rsid w:val="00600155"/>
    <w:rsid w:val="0060470F"/>
    <w:rsid w:val="00627417"/>
    <w:rsid w:val="0064682C"/>
    <w:rsid w:val="006722EF"/>
    <w:rsid w:val="006863C2"/>
    <w:rsid w:val="006A5273"/>
    <w:rsid w:val="006B3F04"/>
    <w:rsid w:val="006C03A8"/>
    <w:rsid w:val="006F152D"/>
    <w:rsid w:val="0070622B"/>
    <w:rsid w:val="00707D41"/>
    <w:rsid w:val="00710CE2"/>
    <w:rsid w:val="0071285F"/>
    <w:rsid w:val="0072272C"/>
    <w:rsid w:val="007260D4"/>
    <w:rsid w:val="00730CF1"/>
    <w:rsid w:val="00733834"/>
    <w:rsid w:val="00735113"/>
    <w:rsid w:val="00742141"/>
    <w:rsid w:val="00767C97"/>
    <w:rsid w:val="00772058"/>
    <w:rsid w:val="0077208B"/>
    <w:rsid w:val="00776F07"/>
    <w:rsid w:val="00781D90"/>
    <w:rsid w:val="007820FD"/>
    <w:rsid w:val="007A19C8"/>
    <w:rsid w:val="007B14CD"/>
    <w:rsid w:val="007B1975"/>
    <w:rsid w:val="007B2E95"/>
    <w:rsid w:val="007B3F98"/>
    <w:rsid w:val="007B5DD2"/>
    <w:rsid w:val="007C4AAC"/>
    <w:rsid w:val="007F20B1"/>
    <w:rsid w:val="00800086"/>
    <w:rsid w:val="008008D7"/>
    <w:rsid w:val="00812EB2"/>
    <w:rsid w:val="00825C96"/>
    <w:rsid w:val="008268E8"/>
    <w:rsid w:val="0083151B"/>
    <w:rsid w:val="00835B9F"/>
    <w:rsid w:val="0083778D"/>
    <w:rsid w:val="00842230"/>
    <w:rsid w:val="00857DD0"/>
    <w:rsid w:val="00866E4D"/>
    <w:rsid w:val="00874C9F"/>
    <w:rsid w:val="00884475"/>
    <w:rsid w:val="00892F6B"/>
    <w:rsid w:val="008B3A89"/>
    <w:rsid w:val="008E712A"/>
    <w:rsid w:val="00936AAB"/>
    <w:rsid w:val="00957D2D"/>
    <w:rsid w:val="009646B1"/>
    <w:rsid w:val="0096717C"/>
    <w:rsid w:val="00972404"/>
    <w:rsid w:val="009849DD"/>
    <w:rsid w:val="00991B29"/>
    <w:rsid w:val="009B40C7"/>
    <w:rsid w:val="009B7754"/>
    <w:rsid w:val="009C337D"/>
    <w:rsid w:val="009D1343"/>
    <w:rsid w:val="009D21A2"/>
    <w:rsid w:val="009E21E5"/>
    <w:rsid w:val="009F4652"/>
    <w:rsid w:val="00A2089F"/>
    <w:rsid w:val="00A27D88"/>
    <w:rsid w:val="00A370EB"/>
    <w:rsid w:val="00A378D9"/>
    <w:rsid w:val="00A764B9"/>
    <w:rsid w:val="00A80236"/>
    <w:rsid w:val="00AA084E"/>
    <w:rsid w:val="00AB789F"/>
    <w:rsid w:val="00AD11F8"/>
    <w:rsid w:val="00AE3E57"/>
    <w:rsid w:val="00B21DF0"/>
    <w:rsid w:val="00B334D3"/>
    <w:rsid w:val="00B37F9F"/>
    <w:rsid w:val="00B4689E"/>
    <w:rsid w:val="00B55F02"/>
    <w:rsid w:val="00B60FFE"/>
    <w:rsid w:val="00B64324"/>
    <w:rsid w:val="00B6599E"/>
    <w:rsid w:val="00B67D18"/>
    <w:rsid w:val="00B81F45"/>
    <w:rsid w:val="00B82EA0"/>
    <w:rsid w:val="00B8561F"/>
    <w:rsid w:val="00B923C2"/>
    <w:rsid w:val="00BA5C16"/>
    <w:rsid w:val="00BC3961"/>
    <w:rsid w:val="00BC72C5"/>
    <w:rsid w:val="00BC7F41"/>
    <w:rsid w:val="00BD1C5D"/>
    <w:rsid w:val="00BE28F2"/>
    <w:rsid w:val="00BF0BDB"/>
    <w:rsid w:val="00BF4453"/>
    <w:rsid w:val="00C35330"/>
    <w:rsid w:val="00C35EDF"/>
    <w:rsid w:val="00C3742E"/>
    <w:rsid w:val="00C40DC3"/>
    <w:rsid w:val="00C45FAB"/>
    <w:rsid w:val="00C46382"/>
    <w:rsid w:val="00CC776A"/>
    <w:rsid w:val="00CD4E65"/>
    <w:rsid w:val="00CF1B76"/>
    <w:rsid w:val="00CF3307"/>
    <w:rsid w:val="00D20CF2"/>
    <w:rsid w:val="00D31135"/>
    <w:rsid w:val="00D360C9"/>
    <w:rsid w:val="00D45F0A"/>
    <w:rsid w:val="00D54FD1"/>
    <w:rsid w:val="00D61D71"/>
    <w:rsid w:val="00D90539"/>
    <w:rsid w:val="00DA5685"/>
    <w:rsid w:val="00DB4BB6"/>
    <w:rsid w:val="00DB4FA4"/>
    <w:rsid w:val="00DC04F2"/>
    <w:rsid w:val="00DC1A72"/>
    <w:rsid w:val="00DC52FC"/>
    <w:rsid w:val="00DD23C9"/>
    <w:rsid w:val="00DD2D9A"/>
    <w:rsid w:val="00DE2107"/>
    <w:rsid w:val="00DE239C"/>
    <w:rsid w:val="00DF6CEA"/>
    <w:rsid w:val="00E126B3"/>
    <w:rsid w:val="00E15EA6"/>
    <w:rsid w:val="00E16B67"/>
    <w:rsid w:val="00E1748E"/>
    <w:rsid w:val="00E538E1"/>
    <w:rsid w:val="00E54F7E"/>
    <w:rsid w:val="00E64C30"/>
    <w:rsid w:val="00E728A1"/>
    <w:rsid w:val="00E77B13"/>
    <w:rsid w:val="00E80220"/>
    <w:rsid w:val="00E968B2"/>
    <w:rsid w:val="00E96D5C"/>
    <w:rsid w:val="00EB0BFC"/>
    <w:rsid w:val="00EC0106"/>
    <w:rsid w:val="00EF09F7"/>
    <w:rsid w:val="00EF238D"/>
    <w:rsid w:val="00F0053F"/>
    <w:rsid w:val="00F01765"/>
    <w:rsid w:val="00F075C7"/>
    <w:rsid w:val="00F1398E"/>
    <w:rsid w:val="00F30583"/>
    <w:rsid w:val="00F438E4"/>
    <w:rsid w:val="00F80612"/>
    <w:rsid w:val="00F85F6A"/>
    <w:rsid w:val="00F97C34"/>
    <w:rsid w:val="00FB7769"/>
    <w:rsid w:val="00FD65F5"/>
    <w:rsid w:val="00FE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523A9D-E037-4125-8C82-479960D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B923C2"/>
    <w:pPr>
      <w:ind w:left="720"/>
      <w:contextualSpacing/>
    </w:pPr>
  </w:style>
  <w:style w:type="paragraph" w:styleId="BalloonText">
    <w:name w:val="Balloon Text"/>
    <w:basedOn w:val="Normal"/>
    <w:link w:val="BalloonTextChar"/>
    <w:rsid w:val="0003252B"/>
    <w:rPr>
      <w:rFonts w:ascii="Segoe UI" w:hAnsi="Segoe UI" w:cs="Segoe UI"/>
      <w:sz w:val="18"/>
      <w:szCs w:val="18"/>
    </w:rPr>
  </w:style>
  <w:style w:type="character" w:customStyle="1" w:styleId="BalloonTextChar">
    <w:name w:val="Balloon Text Char"/>
    <w:basedOn w:val="DefaultParagraphFont"/>
    <w:link w:val="BalloonText"/>
    <w:rsid w:val="0003252B"/>
    <w:rPr>
      <w:rFonts w:ascii="Segoe UI" w:hAnsi="Segoe UI" w:cs="Segoe UI"/>
      <w:sz w:val="18"/>
      <w:szCs w:val="18"/>
    </w:rPr>
  </w:style>
  <w:style w:type="paragraph" w:styleId="Revision">
    <w:name w:val="Revision"/>
    <w:hidden/>
    <w:uiPriority w:val="99"/>
    <w:semiHidden/>
    <w:rsid w:val="00C3533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5B52-65E3-419D-99B7-F9DFDA0E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JD template - Tier 4 Group Manager</vt:lpstr>
    </vt:vector>
  </TitlesOfParts>
  <Company>Nottinghamshire County Council</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4 Group Manager</dc:title>
  <dc:subject>Employment, jobs and careers</dc:subject>
  <dc:creator>Nottinghamshire County Council</dc:creator>
  <cp:keywords/>
  <cp:lastModifiedBy>Avneet Nahal</cp:lastModifiedBy>
  <cp:revision>3</cp:revision>
  <cp:lastPrinted>2019-01-04T10:02:00Z</cp:lastPrinted>
  <dcterms:created xsi:type="dcterms:W3CDTF">2019-02-08T09:58:00Z</dcterms:created>
  <dcterms:modified xsi:type="dcterms:W3CDTF">2019-02-08T10:24:00Z</dcterms:modified>
</cp:coreProperties>
</file>