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382" w:rsidRDefault="00C46382">
      <w:r>
        <w:object w:dxaOrig="11617" w:dyaOrig="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75pt;height:39.75pt" o:ole="">
            <v:imagedata r:id="rId7" o:title=""/>
          </v:shape>
          <o:OLEObject Type="Embed" ProgID="MSPhotoEd.3" ShapeID="_x0000_i1025" DrawAspect="Content" ObjectID="_1540893623" r:id="rId8"/>
        </w:object>
      </w:r>
    </w:p>
    <w:p w:rsidR="00C46382" w:rsidRDefault="00C46382"/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2880"/>
        <w:gridCol w:w="3240"/>
        <w:gridCol w:w="3960"/>
      </w:tblGrid>
      <w:tr w:rsidR="00C46382" w:rsidTr="00A77047">
        <w:tc>
          <w:tcPr>
            <w:tcW w:w="4860" w:type="dxa"/>
            <w:shd w:val="clear" w:color="auto" w:fill="auto"/>
          </w:tcPr>
          <w:p w:rsidR="00C46382" w:rsidRPr="00A77047" w:rsidRDefault="00C46382" w:rsidP="00C46382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t>Title</w:t>
            </w:r>
          </w:p>
          <w:p w:rsidR="00C46382" w:rsidRPr="00A77047" w:rsidRDefault="00C46382" w:rsidP="00C46382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A77047">
              <w:rPr>
                <w:b/>
                <w:i/>
              </w:rPr>
              <w:instrText xml:space="preserve"> FORMTEXT </w:instrText>
            </w:r>
            <w:r w:rsidRPr="00A77047">
              <w:rPr>
                <w:b/>
                <w:i/>
              </w:rPr>
            </w:r>
            <w:r w:rsidRPr="00A77047">
              <w:rPr>
                <w:b/>
                <w:i/>
              </w:rPr>
              <w:fldChar w:fldCharType="separate"/>
            </w:r>
            <w:r w:rsidRPr="00A77047">
              <w:rPr>
                <w:b/>
                <w:i/>
                <w:noProof/>
              </w:rPr>
              <w:t> </w:t>
            </w:r>
            <w:r w:rsidR="0035199A">
              <w:rPr>
                <w:b/>
              </w:rPr>
              <w:t xml:space="preserve"> </w:t>
            </w:r>
            <w:r w:rsidR="0035199A">
              <w:rPr>
                <w:b/>
              </w:rPr>
              <w:t>Rights of Way Searches Officer</w:t>
            </w:r>
            <w:r w:rsidR="0035199A" w:rsidRPr="00A77047">
              <w:rPr>
                <w:b/>
                <w:i/>
                <w:noProof/>
              </w:rPr>
              <w:t xml:space="preserve"> </w:t>
            </w:r>
            <w:r w:rsidRPr="00A77047">
              <w:rPr>
                <w:b/>
                <w:i/>
                <w:noProof/>
              </w:rPr>
              <w:t> </w:t>
            </w:r>
            <w:r w:rsidRPr="00A77047">
              <w:rPr>
                <w:b/>
                <w:i/>
                <w:noProof/>
              </w:rPr>
              <w:t> </w:t>
            </w:r>
            <w:r w:rsidRPr="00A77047">
              <w:rPr>
                <w:b/>
                <w:i/>
                <w:noProof/>
              </w:rPr>
              <w:t> </w:t>
            </w:r>
            <w:r w:rsidRPr="00A77047">
              <w:rPr>
                <w:b/>
                <w:i/>
                <w:noProof/>
              </w:rPr>
              <w:t> </w:t>
            </w:r>
            <w:r w:rsidRPr="00A77047">
              <w:rPr>
                <w:b/>
                <w:i/>
              </w:rPr>
              <w:fldChar w:fldCharType="end"/>
            </w:r>
            <w:bookmarkEnd w:id="0"/>
          </w:p>
        </w:tc>
        <w:tc>
          <w:tcPr>
            <w:tcW w:w="6120" w:type="dxa"/>
            <w:gridSpan w:val="2"/>
            <w:shd w:val="clear" w:color="auto" w:fill="auto"/>
          </w:tcPr>
          <w:p w:rsidR="00C46382" w:rsidRDefault="00C46382" w:rsidP="00D742AF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t>Department</w:t>
            </w:r>
          </w:p>
          <w:p w:rsidR="0035199A" w:rsidRPr="0035199A" w:rsidRDefault="0035199A" w:rsidP="00D742AF">
            <w:pPr>
              <w:rPr>
                <w:b/>
              </w:rPr>
            </w:pPr>
            <w:r w:rsidRPr="0035199A">
              <w:rPr>
                <w:b/>
              </w:rPr>
              <w:t>Place</w:t>
            </w:r>
          </w:p>
        </w:tc>
        <w:tc>
          <w:tcPr>
            <w:tcW w:w="3960" w:type="dxa"/>
            <w:shd w:val="clear" w:color="auto" w:fill="auto"/>
          </w:tcPr>
          <w:p w:rsidR="00C46382" w:rsidRPr="00A77047" w:rsidRDefault="00C46382" w:rsidP="00C46382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t>Post Ref.</w:t>
            </w:r>
          </w:p>
          <w:p w:rsidR="00A378D9" w:rsidRPr="00A77047" w:rsidRDefault="00A378D9" w:rsidP="00C46382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A77047">
              <w:rPr>
                <w:b/>
                <w:i/>
              </w:rPr>
              <w:instrText xml:space="preserve"> FORMTEXT </w:instrText>
            </w:r>
            <w:r w:rsidRPr="00A77047">
              <w:rPr>
                <w:b/>
                <w:i/>
              </w:rPr>
            </w:r>
            <w:r w:rsidRPr="00A77047">
              <w:rPr>
                <w:b/>
                <w:i/>
              </w:rPr>
              <w:fldChar w:fldCharType="separate"/>
            </w:r>
            <w:r w:rsidRPr="00A77047">
              <w:rPr>
                <w:b/>
                <w:i/>
                <w:noProof/>
              </w:rPr>
              <w:t> </w:t>
            </w:r>
            <w:r w:rsidRPr="00A77047">
              <w:rPr>
                <w:b/>
                <w:i/>
                <w:noProof/>
              </w:rPr>
              <w:t> </w:t>
            </w:r>
            <w:r w:rsidRPr="00A77047">
              <w:rPr>
                <w:b/>
                <w:i/>
                <w:noProof/>
              </w:rPr>
              <w:t> </w:t>
            </w:r>
            <w:r w:rsidRPr="00A77047">
              <w:rPr>
                <w:b/>
                <w:i/>
                <w:noProof/>
              </w:rPr>
              <w:t> </w:t>
            </w:r>
            <w:r w:rsidRPr="00A77047">
              <w:rPr>
                <w:b/>
                <w:i/>
                <w:noProof/>
              </w:rPr>
              <w:t> </w:t>
            </w:r>
            <w:r w:rsidRPr="00A77047">
              <w:rPr>
                <w:b/>
                <w:i/>
              </w:rPr>
              <w:fldChar w:fldCharType="end"/>
            </w:r>
            <w:bookmarkEnd w:id="1"/>
          </w:p>
        </w:tc>
      </w:tr>
      <w:tr w:rsidR="00C46382" w:rsidTr="00A77047">
        <w:tc>
          <w:tcPr>
            <w:tcW w:w="14940" w:type="dxa"/>
            <w:gridSpan w:val="4"/>
            <w:shd w:val="clear" w:color="auto" w:fill="auto"/>
          </w:tcPr>
          <w:p w:rsidR="00C46382" w:rsidRPr="00A77047" w:rsidRDefault="00C46382" w:rsidP="00C46382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t>Job Purpose</w:t>
            </w:r>
          </w:p>
          <w:p w:rsidR="00C46382" w:rsidRDefault="00C46382" w:rsidP="00C46382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 w:rsidR="0035199A" w:rsidRPr="0035199A">
              <w:t xml:space="preserve"> </w:t>
            </w:r>
            <w:r w:rsidR="0035199A" w:rsidRPr="0035199A">
              <w:rPr>
                <w:noProof/>
              </w:rPr>
              <w:t xml:space="preserve">To process rights of way, commons and town and village green searches.  Provide technical support to the client Countryside Access Team 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C46382" w:rsidRDefault="00C46382" w:rsidP="00C46382"/>
        </w:tc>
      </w:tr>
      <w:tr w:rsidR="00C46382" w:rsidTr="00A77047">
        <w:tc>
          <w:tcPr>
            <w:tcW w:w="7740" w:type="dxa"/>
            <w:gridSpan w:val="2"/>
            <w:shd w:val="clear" w:color="auto" w:fill="auto"/>
          </w:tcPr>
          <w:p w:rsidR="00C46382" w:rsidRPr="00A77047" w:rsidRDefault="00C46382" w:rsidP="00C46382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t>Key Responsibilities</w:t>
            </w:r>
          </w:p>
          <w:p w:rsidR="00C46382" w:rsidRPr="00A77047" w:rsidRDefault="00C46382" w:rsidP="00C46382">
            <w:pPr>
              <w:rPr>
                <w:b/>
              </w:rPr>
            </w:pPr>
          </w:p>
          <w:p w:rsidR="0035199A" w:rsidRDefault="0035199A" w:rsidP="0035199A">
            <w:pPr>
              <w:numPr>
                <w:ilvl w:val="0"/>
                <w:numId w:val="5"/>
              </w:numPr>
            </w:pPr>
            <w:r>
              <w:t xml:space="preserve">Carry out land searches (rights of way, common land and town and village greens) on behalf of district councils, private search companies, solicitors and members of the public </w:t>
            </w:r>
          </w:p>
          <w:p w:rsidR="0035199A" w:rsidRDefault="0035199A" w:rsidP="0035199A">
            <w:pPr>
              <w:pStyle w:val="ListParagraph"/>
            </w:pPr>
          </w:p>
          <w:p w:rsidR="0035199A" w:rsidRDefault="0035199A" w:rsidP="0035199A">
            <w:pPr>
              <w:numPr>
                <w:ilvl w:val="0"/>
                <w:numId w:val="5"/>
              </w:numPr>
            </w:pPr>
            <w:r w:rsidRPr="00DE0E22">
              <w:t>Liaise with District Councils</w:t>
            </w:r>
            <w:r>
              <w:t>, solicitors, search companies, the County Council’s Highways service provider</w:t>
            </w:r>
            <w:r w:rsidRPr="00DE0E22">
              <w:t xml:space="preserve"> and other parts of the County Council on clarification issues arising from </w:t>
            </w:r>
            <w:r>
              <w:t>land</w:t>
            </w:r>
            <w:r w:rsidRPr="00DE0E22">
              <w:t xml:space="preserve"> searches</w:t>
            </w:r>
          </w:p>
          <w:p w:rsidR="0035199A" w:rsidRDefault="0035199A" w:rsidP="0035199A"/>
          <w:p w:rsidR="0035199A" w:rsidRDefault="0035199A" w:rsidP="0035199A">
            <w:pPr>
              <w:numPr>
                <w:ilvl w:val="0"/>
                <w:numId w:val="5"/>
              </w:numPr>
              <w:spacing w:after="240"/>
            </w:pPr>
            <w:r>
              <w:t>Develop, monitor and manage administrative records</w:t>
            </w:r>
          </w:p>
          <w:p w:rsidR="0035199A" w:rsidRDefault="0035199A" w:rsidP="0035199A">
            <w:pPr>
              <w:numPr>
                <w:ilvl w:val="0"/>
                <w:numId w:val="5"/>
              </w:numPr>
              <w:spacing w:after="240"/>
            </w:pPr>
            <w:r>
              <w:t>Manage and administer the income generation from searches</w:t>
            </w:r>
          </w:p>
          <w:p w:rsidR="0035199A" w:rsidRDefault="0035199A" w:rsidP="0035199A">
            <w:pPr>
              <w:numPr>
                <w:ilvl w:val="0"/>
                <w:numId w:val="5"/>
              </w:numPr>
              <w:spacing w:after="240"/>
            </w:pPr>
            <w:r>
              <w:t xml:space="preserve">Produce and analyse statistics and reports </w:t>
            </w:r>
          </w:p>
          <w:p w:rsidR="0035199A" w:rsidRDefault="0035199A" w:rsidP="0035199A">
            <w:pPr>
              <w:numPr>
                <w:ilvl w:val="0"/>
                <w:numId w:val="5"/>
              </w:numPr>
              <w:spacing w:after="240"/>
            </w:pPr>
            <w:r>
              <w:t xml:space="preserve">Digitise rights of way, commons and TVG records </w:t>
            </w:r>
          </w:p>
          <w:p w:rsidR="0035199A" w:rsidRDefault="0035199A" w:rsidP="0035199A">
            <w:pPr>
              <w:numPr>
                <w:ilvl w:val="0"/>
                <w:numId w:val="5"/>
              </w:numPr>
              <w:spacing w:after="240"/>
            </w:pPr>
            <w:r>
              <w:t>Assist with the management of  the Authority’s statutory online registers for DMMOs and statutory declarations</w:t>
            </w:r>
          </w:p>
          <w:p w:rsidR="0035199A" w:rsidRDefault="0035199A" w:rsidP="0035199A">
            <w:pPr>
              <w:numPr>
                <w:ilvl w:val="0"/>
                <w:numId w:val="5"/>
              </w:numPr>
              <w:spacing w:after="240"/>
            </w:pPr>
            <w:r>
              <w:t>Carry out survey work for the Countryside Access team</w:t>
            </w:r>
          </w:p>
          <w:p w:rsidR="0035199A" w:rsidRDefault="0035199A" w:rsidP="0035199A">
            <w:pPr>
              <w:numPr>
                <w:ilvl w:val="0"/>
                <w:numId w:val="5"/>
              </w:numPr>
              <w:spacing w:after="240"/>
            </w:pPr>
            <w:r>
              <w:t>Provide p</w:t>
            </w:r>
            <w:r w:rsidRPr="00501755">
              <w:t>reparatory and technical support for the Definitiv</w:t>
            </w:r>
            <w:r>
              <w:t>e Map Team and provide assist</w:t>
            </w:r>
            <w:bookmarkStart w:id="3" w:name="_GoBack"/>
            <w:bookmarkEnd w:id="3"/>
            <w:r>
              <w:t>ance at public inquires</w:t>
            </w:r>
          </w:p>
          <w:p w:rsidR="0035199A" w:rsidRDefault="0035199A" w:rsidP="0035199A">
            <w:pPr>
              <w:numPr>
                <w:ilvl w:val="0"/>
                <w:numId w:val="5"/>
              </w:numPr>
              <w:spacing w:after="240"/>
            </w:pPr>
            <w:r w:rsidRPr="00C41DE8">
              <w:t xml:space="preserve">Assist with the preparation of </w:t>
            </w:r>
            <w:r>
              <w:t xml:space="preserve">legal </w:t>
            </w:r>
            <w:r w:rsidRPr="00C41DE8">
              <w:t>order notices and notice posting</w:t>
            </w:r>
          </w:p>
          <w:p w:rsidR="0035199A" w:rsidRDefault="0035199A" w:rsidP="0035199A">
            <w:pPr>
              <w:numPr>
                <w:ilvl w:val="0"/>
                <w:numId w:val="5"/>
              </w:numPr>
              <w:spacing w:after="240"/>
            </w:pPr>
            <w:r w:rsidRPr="004C1088">
              <w:t xml:space="preserve">To be familiar with and able to operate the IT systems used within the group insofar as this is necessary for the efficient carrying out of the range </w:t>
            </w:r>
            <w:r>
              <w:t>of duties allocated to the post</w:t>
            </w:r>
          </w:p>
          <w:p w:rsidR="00C46382" w:rsidRDefault="0035199A" w:rsidP="0035199A">
            <w:pPr>
              <w:pStyle w:val="ListParagraph"/>
              <w:numPr>
                <w:ilvl w:val="0"/>
                <w:numId w:val="5"/>
              </w:numPr>
              <w:tabs>
                <w:tab w:val="left" w:pos="2600"/>
              </w:tabs>
            </w:pPr>
            <w:r>
              <w:t xml:space="preserve">Provide </w:t>
            </w:r>
            <w:r w:rsidRPr="00501755">
              <w:t>general technical support t</w:t>
            </w:r>
            <w:r>
              <w:t>o the client Countryside Access Team</w:t>
            </w:r>
          </w:p>
          <w:p w:rsidR="00C46382" w:rsidRDefault="00C46382" w:rsidP="00C46382"/>
        </w:tc>
        <w:tc>
          <w:tcPr>
            <w:tcW w:w="7200" w:type="dxa"/>
            <w:gridSpan w:val="2"/>
            <w:shd w:val="clear" w:color="auto" w:fill="auto"/>
          </w:tcPr>
          <w:p w:rsidR="00C46382" w:rsidRPr="00A77047" w:rsidRDefault="00C46382" w:rsidP="00C46382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t>Key Accountabilities</w:t>
            </w:r>
          </w:p>
          <w:p w:rsidR="00C46382" w:rsidRPr="00A77047" w:rsidRDefault="00C46382" w:rsidP="00C46382">
            <w:pPr>
              <w:rPr>
                <w:b/>
              </w:rPr>
            </w:pPr>
          </w:p>
          <w:p w:rsidR="0035199A" w:rsidRDefault="0035199A" w:rsidP="0035199A">
            <w:pPr>
              <w:numPr>
                <w:ilvl w:val="0"/>
                <w:numId w:val="6"/>
              </w:numPr>
              <w:spacing w:after="240"/>
            </w:pPr>
            <w:r>
              <w:t>Conduct land searches for the Countryside Access Team</w:t>
            </w:r>
          </w:p>
          <w:p w:rsidR="0035199A" w:rsidRPr="00A9245B" w:rsidRDefault="0035199A" w:rsidP="0035199A">
            <w:pPr>
              <w:numPr>
                <w:ilvl w:val="0"/>
                <w:numId w:val="6"/>
              </w:numPr>
              <w:spacing w:after="240"/>
            </w:pPr>
            <w:r w:rsidRPr="00A520F5">
              <w:t>Effective management of income generated throug</w:t>
            </w:r>
            <w:r>
              <w:t>h Row, commons and TVG searches</w:t>
            </w:r>
          </w:p>
          <w:p w:rsidR="0035199A" w:rsidRDefault="0035199A" w:rsidP="0035199A">
            <w:pPr>
              <w:numPr>
                <w:ilvl w:val="0"/>
                <w:numId w:val="6"/>
              </w:numPr>
              <w:spacing w:after="240"/>
            </w:pPr>
            <w:r>
              <w:t>Undertake</w:t>
            </w:r>
            <w:r w:rsidRPr="00A520F5">
              <w:t xml:space="preserve"> the digitisation of rights</w:t>
            </w:r>
            <w:r>
              <w:t xml:space="preserve"> of way, commons and TVG records</w:t>
            </w:r>
          </w:p>
          <w:p w:rsidR="00C46382" w:rsidRDefault="0035199A" w:rsidP="0035199A">
            <w:pPr>
              <w:pStyle w:val="ListParagraph"/>
              <w:numPr>
                <w:ilvl w:val="0"/>
                <w:numId w:val="6"/>
              </w:numPr>
            </w:pPr>
            <w:r>
              <w:t>Delivering technical support to the Client Countryside Access and Definitive Map Team</w:t>
            </w:r>
          </w:p>
          <w:p w:rsidR="00C46382" w:rsidRDefault="00C46382" w:rsidP="00C46382"/>
          <w:p w:rsidR="00C46382" w:rsidRDefault="00C46382" w:rsidP="00A77047">
            <w:pPr>
              <w:ind w:left="360"/>
            </w:pPr>
          </w:p>
        </w:tc>
      </w:tr>
      <w:tr w:rsidR="00C46382" w:rsidTr="00A77047">
        <w:tc>
          <w:tcPr>
            <w:tcW w:w="14940" w:type="dxa"/>
            <w:gridSpan w:val="4"/>
            <w:shd w:val="clear" w:color="auto" w:fill="auto"/>
          </w:tcPr>
          <w:p w:rsidR="00C46382" w:rsidRPr="00A77047" w:rsidRDefault="00C46382" w:rsidP="00C46382">
            <w:pPr>
              <w:rPr>
                <w:b/>
                <w:i/>
              </w:rPr>
            </w:pPr>
            <w:r w:rsidRPr="00A77047">
              <w:rPr>
                <w:b/>
              </w:rPr>
              <w:t>The post holder will perform any duty or task that is appropriate for the role described</w:t>
            </w:r>
          </w:p>
        </w:tc>
      </w:tr>
    </w:tbl>
    <w:p w:rsidR="00C46382" w:rsidRDefault="00C46382"/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7560"/>
      </w:tblGrid>
      <w:tr w:rsidR="00C46382" w:rsidTr="00A77047">
        <w:tc>
          <w:tcPr>
            <w:tcW w:w="15120" w:type="dxa"/>
            <w:gridSpan w:val="2"/>
            <w:shd w:val="clear" w:color="auto" w:fill="auto"/>
          </w:tcPr>
          <w:p w:rsidR="00C46382" w:rsidRPr="00A77047" w:rsidRDefault="00C46382" w:rsidP="00C46382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t>Person Specification</w:t>
            </w:r>
          </w:p>
          <w:p w:rsidR="00C46382" w:rsidRPr="00A77047" w:rsidRDefault="00C46382" w:rsidP="00C46382">
            <w:pPr>
              <w:rPr>
                <w:b/>
              </w:rPr>
            </w:pPr>
          </w:p>
        </w:tc>
      </w:tr>
      <w:tr w:rsidR="00C46382" w:rsidTr="00A77047">
        <w:tc>
          <w:tcPr>
            <w:tcW w:w="7560" w:type="dxa"/>
            <w:shd w:val="clear" w:color="auto" w:fill="auto"/>
          </w:tcPr>
          <w:p w:rsidR="00C46382" w:rsidRDefault="00C46382" w:rsidP="00A77047">
            <w:pPr>
              <w:ind w:firstLine="360"/>
              <w:rPr>
                <w:b/>
                <w:i/>
              </w:rPr>
            </w:pPr>
            <w:r w:rsidRPr="00A77047">
              <w:rPr>
                <w:b/>
                <w:i/>
              </w:rPr>
              <w:t>Education and Knowledge</w:t>
            </w:r>
          </w:p>
          <w:p w:rsidR="0035199A" w:rsidRDefault="0035199A" w:rsidP="00A77047">
            <w:pPr>
              <w:ind w:firstLine="360"/>
              <w:rPr>
                <w:b/>
                <w:i/>
              </w:rPr>
            </w:pPr>
          </w:p>
          <w:p w:rsidR="0035199A" w:rsidRPr="0035199A" w:rsidRDefault="0035199A" w:rsidP="0035199A">
            <w:pPr>
              <w:numPr>
                <w:ilvl w:val="0"/>
                <w:numId w:val="7"/>
              </w:numPr>
            </w:pPr>
            <w:r w:rsidRPr="0035199A">
              <w:t>Good standard of education in both English and Maths, to a minimum standard of GCSE</w:t>
            </w:r>
          </w:p>
          <w:p w:rsidR="0035199A" w:rsidRPr="0035199A" w:rsidRDefault="0035199A" w:rsidP="0035199A">
            <w:pPr>
              <w:ind w:firstLine="360"/>
            </w:pPr>
          </w:p>
          <w:p w:rsidR="0035199A" w:rsidRPr="0035199A" w:rsidRDefault="0035199A" w:rsidP="0035199A">
            <w:pPr>
              <w:numPr>
                <w:ilvl w:val="0"/>
                <w:numId w:val="7"/>
              </w:numPr>
            </w:pPr>
            <w:r w:rsidRPr="0035199A">
              <w:t xml:space="preserve">knowledge of carrying out highways and rights of way searches and associated processes </w:t>
            </w:r>
          </w:p>
          <w:p w:rsidR="0035199A" w:rsidRPr="0035199A" w:rsidRDefault="0035199A" w:rsidP="0035199A">
            <w:pPr>
              <w:ind w:firstLine="360"/>
            </w:pPr>
          </w:p>
          <w:p w:rsidR="0035199A" w:rsidRPr="0035199A" w:rsidRDefault="0035199A" w:rsidP="0035199A">
            <w:pPr>
              <w:numPr>
                <w:ilvl w:val="0"/>
                <w:numId w:val="7"/>
              </w:numPr>
            </w:pPr>
            <w:r w:rsidRPr="0035199A">
              <w:t>Knowledge of highways and rights of way legislation</w:t>
            </w:r>
          </w:p>
          <w:p w:rsidR="0035199A" w:rsidRPr="0035199A" w:rsidRDefault="0035199A" w:rsidP="0035199A">
            <w:pPr>
              <w:ind w:firstLine="360"/>
            </w:pPr>
          </w:p>
          <w:p w:rsidR="0035199A" w:rsidRPr="0035199A" w:rsidRDefault="0035199A" w:rsidP="0035199A">
            <w:pPr>
              <w:numPr>
                <w:ilvl w:val="0"/>
                <w:numId w:val="7"/>
              </w:numPr>
            </w:pPr>
            <w:r w:rsidRPr="0035199A">
              <w:t>Effective analytical skills</w:t>
            </w:r>
          </w:p>
          <w:p w:rsidR="0035199A" w:rsidRPr="0035199A" w:rsidRDefault="0035199A" w:rsidP="0035199A">
            <w:pPr>
              <w:ind w:firstLine="360"/>
            </w:pPr>
          </w:p>
          <w:p w:rsidR="0035199A" w:rsidRPr="0035199A" w:rsidRDefault="0035199A" w:rsidP="0035199A">
            <w:pPr>
              <w:pStyle w:val="ListParagraph"/>
              <w:numPr>
                <w:ilvl w:val="0"/>
                <w:numId w:val="7"/>
              </w:numPr>
              <w:rPr>
                <w:b/>
                <w:i/>
              </w:rPr>
            </w:pPr>
            <w:r w:rsidRPr="0035199A">
              <w:t>Knowledge of local government procedures</w:t>
            </w:r>
          </w:p>
          <w:p w:rsidR="00C46382" w:rsidRDefault="00C46382" w:rsidP="00C46382"/>
          <w:p w:rsidR="00C46382" w:rsidRDefault="00C46382" w:rsidP="0035199A"/>
        </w:tc>
        <w:tc>
          <w:tcPr>
            <w:tcW w:w="7560" w:type="dxa"/>
            <w:vMerge w:val="restart"/>
            <w:shd w:val="clear" w:color="auto" w:fill="auto"/>
          </w:tcPr>
          <w:p w:rsidR="00C46382" w:rsidRPr="00A77047" w:rsidRDefault="00C46382" w:rsidP="00A77047">
            <w:pPr>
              <w:ind w:left="360"/>
              <w:rPr>
                <w:b/>
                <w:i/>
              </w:rPr>
            </w:pPr>
            <w:r w:rsidRPr="00A77047">
              <w:rPr>
                <w:b/>
                <w:i/>
              </w:rPr>
              <w:t>Personal skills and general competencies</w:t>
            </w:r>
          </w:p>
          <w:p w:rsidR="00C46382" w:rsidRPr="00A77047" w:rsidRDefault="00C46382" w:rsidP="00C46382">
            <w:pPr>
              <w:rPr>
                <w:b/>
              </w:rPr>
            </w:pPr>
          </w:p>
          <w:p w:rsidR="00C46382" w:rsidRDefault="00C46382" w:rsidP="00A77047">
            <w:pPr>
              <w:numPr>
                <w:ilvl w:val="0"/>
                <w:numId w:val="3"/>
              </w:numPr>
              <w:tabs>
                <w:tab w:val="clear" w:pos="720"/>
              </w:tabs>
              <w:ind w:left="474" w:hanging="474"/>
            </w:pPr>
            <w:r>
              <w:t>Puts into practice the Council’s commitment to excellent customer care.</w:t>
            </w:r>
          </w:p>
          <w:p w:rsidR="00C46382" w:rsidRDefault="00C46382" w:rsidP="00C46382"/>
          <w:p w:rsidR="00C46382" w:rsidRDefault="00C46382" w:rsidP="00A77047">
            <w:pPr>
              <w:numPr>
                <w:ilvl w:val="0"/>
                <w:numId w:val="3"/>
              </w:numPr>
              <w:tabs>
                <w:tab w:val="clear" w:pos="720"/>
              </w:tabs>
              <w:ind w:left="474" w:hanging="474"/>
            </w:pPr>
            <w:r>
              <w:t>Works efficiently and effectively and actively looks for ways of improving services and outcomes for customers.</w:t>
            </w:r>
          </w:p>
          <w:p w:rsidR="00C46382" w:rsidRDefault="00C46382" w:rsidP="00C46382"/>
          <w:p w:rsidR="00C46382" w:rsidRPr="002663E4" w:rsidRDefault="00C46382" w:rsidP="00C46382"/>
          <w:p w:rsidR="00C46382" w:rsidRDefault="00C46382" w:rsidP="00A77047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432"/>
            </w:pPr>
            <w:r>
              <w:t xml:space="preserve">Works well with colleagues but also able to work on their own initiative.  </w:t>
            </w:r>
          </w:p>
          <w:p w:rsidR="00C46382" w:rsidRDefault="00C46382" w:rsidP="00C46382"/>
          <w:p w:rsidR="00C46382" w:rsidRDefault="00C46382" w:rsidP="00C46382"/>
          <w:p w:rsidR="00C46382" w:rsidRDefault="00C46382" w:rsidP="00A77047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432"/>
            </w:pPr>
            <w:r>
              <w:t>Shares the Council’s commitment to providing a safe environment for customers and staff and also treating all with respect and consideration</w:t>
            </w:r>
          </w:p>
        </w:tc>
      </w:tr>
      <w:tr w:rsidR="00C46382" w:rsidTr="00A77047">
        <w:tc>
          <w:tcPr>
            <w:tcW w:w="7560" w:type="dxa"/>
            <w:shd w:val="clear" w:color="auto" w:fill="auto"/>
          </w:tcPr>
          <w:p w:rsidR="00C46382" w:rsidRDefault="00C46382" w:rsidP="00A77047">
            <w:pPr>
              <w:ind w:left="360"/>
              <w:rPr>
                <w:b/>
                <w:i/>
              </w:rPr>
            </w:pPr>
            <w:r w:rsidRPr="00A77047">
              <w:rPr>
                <w:b/>
                <w:i/>
              </w:rPr>
              <w:t>Experience</w:t>
            </w:r>
          </w:p>
          <w:p w:rsidR="0035199A" w:rsidRDefault="0035199A" w:rsidP="00A77047">
            <w:pPr>
              <w:ind w:left="360"/>
              <w:rPr>
                <w:b/>
                <w:i/>
              </w:rPr>
            </w:pPr>
          </w:p>
          <w:p w:rsidR="00A1549D" w:rsidRPr="00A1549D" w:rsidRDefault="00A1549D" w:rsidP="00A1549D">
            <w:pPr>
              <w:numPr>
                <w:ilvl w:val="0"/>
                <w:numId w:val="9"/>
              </w:numPr>
            </w:pPr>
            <w:r w:rsidRPr="00A1549D">
              <w:t>Experience and knowledge of carrying out land searches</w:t>
            </w:r>
          </w:p>
          <w:p w:rsidR="00A1549D" w:rsidRPr="00A1549D" w:rsidRDefault="00A1549D" w:rsidP="00A1549D">
            <w:pPr>
              <w:ind w:left="360"/>
            </w:pPr>
            <w:r w:rsidRPr="00A1549D">
              <w:t xml:space="preserve"> </w:t>
            </w:r>
          </w:p>
          <w:p w:rsidR="00A1549D" w:rsidRPr="00A1549D" w:rsidRDefault="00A1549D" w:rsidP="00A1549D">
            <w:pPr>
              <w:numPr>
                <w:ilvl w:val="0"/>
                <w:numId w:val="9"/>
              </w:numPr>
            </w:pPr>
            <w:r w:rsidRPr="00A1549D">
              <w:t>Experience of a wide range of rights of way and highways functions</w:t>
            </w:r>
          </w:p>
          <w:p w:rsidR="00A1549D" w:rsidRPr="00A1549D" w:rsidRDefault="00A1549D" w:rsidP="00A1549D">
            <w:pPr>
              <w:ind w:left="360"/>
            </w:pPr>
          </w:p>
          <w:p w:rsidR="00A1549D" w:rsidRPr="00A1549D" w:rsidRDefault="00A1549D" w:rsidP="00A1549D">
            <w:pPr>
              <w:numPr>
                <w:ilvl w:val="0"/>
                <w:numId w:val="9"/>
              </w:numPr>
            </w:pPr>
            <w:r w:rsidRPr="00A1549D">
              <w:t>Experience of working with MapInfo and CAMs or equivalent GIS and data systems</w:t>
            </w:r>
          </w:p>
          <w:p w:rsidR="00A1549D" w:rsidRPr="00A1549D" w:rsidRDefault="00A1549D" w:rsidP="00A1549D">
            <w:pPr>
              <w:ind w:left="360"/>
            </w:pPr>
          </w:p>
          <w:p w:rsidR="00A1549D" w:rsidRPr="00A1549D" w:rsidRDefault="00A1549D" w:rsidP="00A1549D">
            <w:pPr>
              <w:numPr>
                <w:ilvl w:val="0"/>
                <w:numId w:val="9"/>
              </w:numPr>
            </w:pPr>
            <w:r w:rsidRPr="00A1549D">
              <w:t>Must be able to maintain computerised records and write clear and concise reports</w:t>
            </w:r>
          </w:p>
          <w:p w:rsidR="00A1549D" w:rsidRPr="00A1549D" w:rsidRDefault="00A1549D" w:rsidP="00A1549D">
            <w:pPr>
              <w:ind w:left="360"/>
            </w:pPr>
          </w:p>
          <w:p w:rsidR="00A1549D" w:rsidRPr="00A1549D" w:rsidRDefault="00A1549D" w:rsidP="00A1549D">
            <w:pPr>
              <w:numPr>
                <w:ilvl w:val="0"/>
                <w:numId w:val="9"/>
              </w:numPr>
            </w:pPr>
            <w:r w:rsidRPr="00A1549D">
              <w:t>Understanding of and commitment to Equal Opportunities</w:t>
            </w:r>
          </w:p>
          <w:p w:rsidR="00A1549D" w:rsidRPr="00A1549D" w:rsidRDefault="00A1549D" w:rsidP="00A1549D">
            <w:pPr>
              <w:ind w:left="360"/>
            </w:pPr>
          </w:p>
          <w:p w:rsidR="00A1549D" w:rsidRPr="00A1549D" w:rsidRDefault="00A1549D" w:rsidP="00A1549D">
            <w:pPr>
              <w:numPr>
                <w:ilvl w:val="0"/>
                <w:numId w:val="9"/>
              </w:numPr>
            </w:pPr>
            <w:r w:rsidRPr="00A1549D">
              <w:t>Must have a current Driving Licence</w:t>
            </w:r>
          </w:p>
          <w:p w:rsidR="00A1549D" w:rsidRPr="00A1549D" w:rsidRDefault="00A1549D" w:rsidP="00A1549D">
            <w:pPr>
              <w:ind w:left="360"/>
            </w:pPr>
          </w:p>
          <w:p w:rsidR="00A1549D" w:rsidRPr="00A1549D" w:rsidRDefault="00A1549D" w:rsidP="00A1549D">
            <w:pPr>
              <w:pStyle w:val="ListParagraph"/>
              <w:numPr>
                <w:ilvl w:val="0"/>
                <w:numId w:val="9"/>
              </w:numPr>
              <w:rPr>
                <w:b/>
                <w:i/>
              </w:rPr>
            </w:pPr>
            <w:r w:rsidRPr="00A1549D">
              <w:t>Ability to undertake regular site visits in a lone working   situation which may involve difficult or uneven terrain</w:t>
            </w:r>
          </w:p>
          <w:p w:rsidR="0035199A" w:rsidRDefault="0035199A" w:rsidP="00A1549D">
            <w:pPr>
              <w:ind w:left="720"/>
            </w:pPr>
          </w:p>
          <w:p w:rsidR="00C46382" w:rsidRDefault="00C46382" w:rsidP="0035199A"/>
        </w:tc>
        <w:tc>
          <w:tcPr>
            <w:tcW w:w="7560" w:type="dxa"/>
            <w:vMerge/>
            <w:shd w:val="clear" w:color="auto" w:fill="auto"/>
          </w:tcPr>
          <w:p w:rsidR="00C46382" w:rsidRDefault="00C46382" w:rsidP="00C46382"/>
        </w:tc>
      </w:tr>
      <w:tr w:rsidR="00C46382" w:rsidTr="00A77047">
        <w:tc>
          <w:tcPr>
            <w:tcW w:w="15120" w:type="dxa"/>
            <w:gridSpan w:val="2"/>
            <w:shd w:val="clear" w:color="auto" w:fill="auto"/>
          </w:tcPr>
          <w:p w:rsidR="00C46382" w:rsidRPr="00A77047" w:rsidRDefault="00C46382" w:rsidP="00A77047">
            <w:pPr>
              <w:ind w:left="360"/>
              <w:rPr>
                <w:b/>
                <w:i/>
              </w:rPr>
            </w:pPr>
            <w:r w:rsidRPr="00A77047">
              <w:rPr>
                <w:b/>
                <w:i/>
              </w:rPr>
              <w:t>Role Dimensions</w:t>
            </w:r>
          </w:p>
          <w:p w:rsidR="00C46382" w:rsidRPr="00A77047" w:rsidRDefault="00C46382" w:rsidP="00A77047">
            <w:pPr>
              <w:ind w:left="360"/>
              <w:rPr>
                <w:b/>
              </w:rPr>
            </w:pPr>
          </w:p>
          <w:p w:rsidR="00A1549D" w:rsidRDefault="00A1549D" w:rsidP="00A1549D">
            <w:pPr>
              <w:ind w:left="360"/>
            </w:pPr>
            <w:r>
              <w:t>1.</w:t>
            </w:r>
            <w:r>
              <w:tab/>
              <w:t>To support the client Countryside Access Team in the delivery of rights of way and commons and TVG functions</w:t>
            </w:r>
          </w:p>
          <w:p w:rsidR="00A1549D" w:rsidRDefault="00A1549D" w:rsidP="00A1549D">
            <w:pPr>
              <w:ind w:left="360"/>
            </w:pPr>
          </w:p>
          <w:p w:rsidR="00A1549D" w:rsidRDefault="00A1549D" w:rsidP="00A1549D">
            <w:pPr>
              <w:ind w:left="360"/>
            </w:pPr>
            <w:r>
              <w:t>2.</w:t>
            </w:r>
            <w:r>
              <w:tab/>
              <w:t>Provide a comprehensive technical support service, ensuring the needs of the business are being met on a day to day basis</w:t>
            </w:r>
          </w:p>
          <w:p w:rsidR="00A1549D" w:rsidRDefault="00A1549D" w:rsidP="00A1549D">
            <w:pPr>
              <w:ind w:left="360"/>
            </w:pPr>
          </w:p>
          <w:p w:rsidR="00C46382" w:rsidRPr="00834176" w:rsidRDefault="00A1549D" w:rsidP="00A1549D">
            <w:pPr>
              <w:ind w:left="360"/>
            </w:pPr>
            <w:r>
              <w:t>3.</w:t>
            </w:r>
            <w:r>
              <w:tab/>
              <w:t>No staff are directly responsible to this post</w:t>
            </w:r>
          </w:p>
          <w:p w:rsidR="00C46382" w:rsidRPr="00A77047" w:rsidRDefault="00C46382" w:rsidP="00A77047">
            <w:pPr>
              <w:jc w:val="right"/>
              <w:rPr>
                <w:i/>
              </w:rPr>
            </w:pPr>
            <w:r w:rsidRPr="00A77047">
              <w:rPr>
                <w:i/>
              </w:rPr>
              <w:t>Please attach a structure chart</w:t>
            </w:r>
          </w:p>
        </w:tc>
      </w:tr>
    </w:tbl>
    <w:p w:rsidR="00C46382" w:rsidRDefault="00C46382" w:rsidP="00C46382"/>
    <w:p w:rsidR="00C46382" w:rsidRDefault="00C46382" w:rsidP="00C46382">
      <w:r>
        <w:t xml:space="preserve">Date </w:t>
      </w:r>
      <w:r w:rsidR="00A1549D">
        <w:t>17</w:t>
      </w:r>
      <w:r w:rsidR="00A1549D" w:rsidRPr="00A1549D">
        <w:rPr>
          <w:vertAlign w:val="superscript"/>
        </w:rPr>
        <w:t>th</w:t>
      </w:r>
      <w:r w:rsidR="00A1549D">
        <w:t xml:space="preserve"> November 2016</w:t>
      </w:r>
    </w:p>
    <w:sectPr w:rsidR="00C46382" w:rsidSect="00C46382">
      <w:footerReference w:type="default" r:id="rId9"/>
      <w:pgSz w:w="16838" w:h="11906" w:orient="landscape"/>
      <w:pgMar w:top="360" w:right="1440" w:bottom="3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7A1" w:rsidRDefault="00E917A1">
      <w:r>
        <w:separator/>
      </w:r>
    </w:p>
  </w:endnote>
  <w:endnote w:type="continuationSeparator" w:id="0">
    <w:p w:rsidR="00E917A1" w:rsidRDefault="00E91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5EE" w:rsidRDefault="004365EE">
    <w:pPr>
      <w:pStyle w:val="Footer"/>
    </w:pPr>
    <w:r>
      <w:t>Tier 7 - Frontline Roles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7A1" w:rsidRDefault="00E917A1">
      <w:r>
        <w:separator/>
      </w:r>
    </w:p>
  </w:footnote>
  <w:footnote w:type="continuationSeparator" w:id="0">
    <w:p w:rsidR="00E917A1" w:rsidRDefault="00E91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C1449"/>
    <w:multiLevelType w:val="hybridMultilevel"/>
    <w:tmpl w:val="C48254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286911"/>
    <w:multiLevelType w:val="hybridMultilevel"/>
    <w:tmpl w:val="680055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2E1E59"/>
    <w:multiLevelType w:val="hybridMultilevel"/>
    <w:tmpl w:val="797279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6665A9"/>
    <w:multiLevelType w:val="hybridMultilevel"/>
    <w:tmpl w:val="BD8AFF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E83653"/>
    <w:multiLevelType w:val="hybridMultilevel"/>
    <w:tmpl w:val="EDE87F7C"/>
    <w:lvl w:ilvl="0" w:tplc="359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77ED5"/>
    <w:multiLevelType w:val="hybridMultilevel"/>
    <w:tmpl w:val="03AE7E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752C3B"/>
    <w:multiLevelType w:val="hybridMultilevel"/>
    <w:tmpl w:val="308AA9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904DC"/>
    <w:multiLevelType w:val="hybridMultilevel"/>
    <w:tmpl w:val="2392F350"/>
    <w:lvl w:ilvl="0" w:tplc="842295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495EDF"/>
    <w:multiLevelType w:val="multilevel"/>
    <w:tmpl w:val="E4788B6E"/>
    <w:lvl w:ilvl="0">
      <w:start w:val="1"/>
      <w:numFmt w:val="decimal"/>
      <w:pStyle w:val="Header1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er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Header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7B2C2385"/>
    <w:multiLevelType w:val="hybridMultilevel"/>
    <w:tmpl w:val="56BA6F04"/>
    <w:lvl w:ilvl="0" w:tplc="4BB86440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82"/>
    <w:rsid w:val="00024A5A"/>
    <w:rsid w:val="0023386F"/>
    <w:rsid w:val="0035199A"/>
    <w:rsid w:val="004365EE"/>
    <w:rsid w:val="00A1549D"/>
    <w:rsid w:val="00A378D9"/>
    <w:rsid w:val="00A679B8"/>
    <w:rsid w:val="00A77047"/>
    <w:rsid w:val="00B36B71"/>
    <w:rsid w:val="00C46382"/>
    <w:rsid w:val="00C86707"/>
    <w:rsid w:val="00D742AF"/>
    <w:rsid w:val="00E9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4202714-D9D1-4EB3-A7A8-6D35F876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6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365E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65EE"/>
    <w:pPr>
      <w:tabs>
        <w:tab w:val="center" w:pos="4153"/>
        <w:tab w:val="right" w:pos="8306"/>
      </w:tabs>
    </w:pPr>
  </w:style>
  <w:style w:type="paragraph" w:customStyle="1" w:styleId="Header1">
    <w:name w:val="Header 1"/>
    <w:basedOn w:val="Normal"/>
    <w:rsid w:val="0035199A"/>
    <w:pPr>
      <w:numPr>
        <w:numId w:val="4"/>
      </w:numPr>
      <w:spacing w:before="480" w:after="240"/>
    </w:pPr>
    <w:rPr>
      <w:rFonts w:ascii="Century Gothic" w:hAnsi="Century Gothic"/>
      <w:b/>
    </w:rPr>
  </w:style>
  <w:style w:type="paragraph" w:customStyle="1" w:styleId="Header2">
    <w:name w:val="Header 2"/>
    <w:basedOn w:val="Header1"/>
    <w:rsid w:val="0035199A"/>
    <w:pPr>
      <w:numPr>
        <w:ilvl w:val="1"/>
      </w:numPr>
    </w:pPr>
    <w:rPr>
      <w:b w:val="0"/>
    </w:rPr>
  </w:style>
  <w:style w:type="paragraph" w:customStyle="1" w:styleId="Header3">
    <w:name w:val="Header 3"/>
    <w:basedOn w:val="Header1"/>
    <w:rsid w:val="0035199A"/>
    <w:pPr>
      <w:numPr>
        <w:ilvl w:val="2"/>
      </w:numPr>
    </w:pPr>
    <w:rPr>
      <w:b w:val="0"/>
    </w:rPr>
  </w:style>
  <w:style w:type="paragraph" w:styleId="ListParagraph">
    <w:name w:val="List Paragraph"/>
    <w:basedOn w:val="Normal"/>
    <w:uiPriority w:val="34"/>
    <w:qFormat/>
    <w:rsid w:val="0035199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 template - Tier 7 Frontline</vt:lpstr>
    </vt:vector>
  </TitlesOfParts>
  <Company>Nottinghamshire County Council</Company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 template - Tier 7 Frontline</dc:title>
  <dc:subject>Employment, jobs and careers</dc:subject>
  <dc:creator>Nottinghamshire County Council</dc:creator>
  <cp:keywords/>
  <cp:lastModifiedBy>Neil Lewis</cp:lastModifiedBy>
  <cp:revision>2</cp:revision>
  <dcterms:created xsi:type="dcterms:W3CDTF">2016-11-17T13:14:00Z</dcterms:created>
  <dcterms:modified xsi:type="dcterms:W3CDTF">2016-11-17T13:14:00Z</dcterms:modified>
</cp:coreProperties>
</file>