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82" w:rsidRDefault="00C46382">
      <w:r>
        <w:object w:dxaOrig="11617"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75pt" o:ole="">
            <v:imagedata r:id="rId7" o:title=""/>
          </v:shape>
          <o:OLEObject Type="Embed" ProgID="MSPhotoEd.3" ShapeID="_x0000_i1025" DrawAspect="Content" ObjectID="_1571827266" r:id="rId8"/>
        </w:object>
      </w:r>
    </w:p>
    <w:p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rsidTr="00A77047">
        <w:tc>
          <w:tcPr>
            <w:tcW w:w="4860" w:type="dxa"/>
            <w:shd w:val="clear" w:color="auto" w:fill="auto"/>
          </w:tcPr>
          <w:p w:rsidR="00C46382" w:rsidRPr="00A77047" w:rsidRDefault="00C46382" w:rsidP="00C46382">
            <w:pPr>
              <w:rPr>
                <w:b/>
                <w:i/>
              </w:rPr>
            </w:pPr>
            <w:r w:rsidRPr="00A77047">
              <w:rPr>
                <w:b/>
                <w:i/>
              </w:rPr>
              <w:t>Title</w:t>
            </w:r>
          </w:p>
          <w:p w:rsidR="00C46382" w:rsidRPr="00A77047" w:rsidRDefault="006964FD" w:rsidP="002C362C">
            <w:pPr>
              <w:rPr>
                <w:b/>
                <w:i/>
              </w:rPr>
            </w:pPr>
            <w:r>
              <w:rPr>
                <w:b/>
                <w:i/>
              </w:rPr>
              <w:t>Teacher</w:t>
            </w:r>
            <w:r w:rsidR="00595E35">
              <w:rPr>
                <w:b/>
                <w:i/>
              </w:rPr>
              <w:t xml:space="preserve"> - </w:t>
            </w:r>
            <w:r w:rsidR="002C362C">
              <w:rPr>
                <w:b/>
                <w:i/>
              </w:rPr>
              <w:t>Art</w:t>
            </w:r>
          </w:p>
        </w:tc>
        <w:tc>
          <w:tcPr>
            <w:tcW w:w="6120" w:type="dxa"/>
            <w:gridSpan w:val="2"/>
            <w:shd w:val="clear" w:color="auto" w:fill="auto"/>
          </w:tcPr>
          <w:p w:rsidR="00C46382" w:rsidRPr="00A77047" w:rsidRDefault="00C46382" w:rsidP="00C46382">
            <w:pPr>
              <w:rPr>
                <w:b/>
                <w:i/>
              </w:rPr>
            </w:pPr>
            <w:r w:rsidRPr="00A77047">
              <w:rPr>
                <w:b/>
                <w:i/>
              </w:rPr>
              <w:t>Department</w:t>
            </w:r>
          </w:p>
          <w:bookmarkStart w:id="0" w:name="Dropdown1"/>
          <w:p w:rsidR="00C46382" w:rsidRPr="00A77047" w:rsidRDefault="00C46382" w:rsidP="00C46382">
            <w:pPr>
              <w:rPr>
                <w:b/>
                <w:i/>
              </w:rPr>
            </w:pPr>
            <w:r w:rsidRPr="00A77047">
              <w:rPr>
                <w:b/>
                <w:i/>
              </w:rPr>
              <w:fldChar w:fldCharType="begin">
                <w:ffData>
                  <w:name w:val="Dropdown1"/>
                  <w:enabled/>
                  <w:calcOnExit w:val="0"/>
                  <w:ddList>
                    <w:result w:val="1"/>
                    <w:listEntry w:val="Adult Social Care, Health and Public Protection"/>
                    <w:listEntry w:val="Children, Families and Young People"/>
                    <w:listEntry w:val="Environment and Resources"/>
                    <w:listEntry w:val="Policy, Planning and Corporate Services"/>
                  </w:ddList>
                </w:ffData>
              </w:fldChar>
            </w:r>
            <w:r w:rsidRPr="00A77047">
              <w:rPr>
                <w:b/>
                <w:i/>
              </w:rPr>
              <w:instrText xml:space="preserve"> FORMDROPDOWN </w:instrText>
            </w:r>
            <w:r w:rsidR="00550739">
              <w:rPr>
                <w:b/>
                <w:i/>
              </w:rPr>
            </w:r>
            <w:r w:rsidR="00550739">
              <w:rPr>
                <w:b/>
                <w:i/>
              </w:rPr>
              <w:fldChar w:fldCharType="separate"/>
            </w:r>
            <w:r w:rsidRPr="00A77047">
              <w:rPr>
                <w:b/>
                <w:i/>
              </w:rPr>
              <w:fldChar w:fldCharType="end"/>
            </w:r>
            <w:bookmarkEnd w:id="0"/>
          </w:p>
        </w:tc>
        <w:tc>
          <w:tcPr>
            <w:tcW w:w="3960" w:type="dxa"/>
            <w:shd w:val="clear" w:color="auto" w:fill="auto"/>
          </w:tcPr>
          <w:p w:rsidR="00C46382" w:rsidRPr="00A77047" w:rsidRDefault="00C46382" w:rsidP="00C46382">
            <w:pPr>
              <w:rPr>
                <w:b/>
                <w:i/>
              </w:rPr>
            </w:pPr>
            <w:r w:rsidRPr="00A77047">
              <w:rPr>
                <w:b/>
                <w:i/>
              </w:rPr>
              <w:t>Post Ref.</w:t>
            </w:r>
          </w:p>
          <w:p w:rsidR="00A378D9" w:rsidRPr="00A77047" w:rsidRDefault="00A378D9" w:rsidP="00C46382">
            <w:pPr>
              <w:rPr>
                <w:b/>
                <w:i/>
              </w:rPr>
            </w:pPr>
            <w:r w:rsidRPr="00A77047">
              <w:rPr>
                <w:b/>
                <w:i/>
              </w:rPr>
              <w:fldChar w:fldCharType="begin">
                <w:ffData>
                  <w:name w:val="Text14"/>
                  <w:enabled/>
                  <w:calcOnExit w:val="0"/>
                  <w:textInput/>
                </w:ffData>
              </w:fldChar>
            </w:r>
            <w:bookmarkStart w:id="1" w:name="Text14"/>
            <w:r w:rsidRPr="00A77047">
              <w:rPr>
                <w:b/>
                <w:i/>
              </w:rPr>
              <w:instrText xml:space="preserve"> FORMTEXT </w:instrText>
            </w:r>
            <w:r w:rsidRPr="00A77047">
              <w:rPr>
                <w:b/>
                <w:i/>
              </w:rPr>
            </w:r>
            <w:r w:rsidRPr="00A77047">
              <w:rPr>
                <w:b/>
                <w:i/>
              </w:rPr>
              <w:fldChar w:fldCharType="separate"/>
            </w:r>
            <w:r w:rsidRPr="00A77047">
              <w:rPr>
                <w:b/>
                <w:i/>
                <w:noProof/>
              </w:rPr>
              <w:t> </w:t>
            </w:r>
            <w:r w:rsidRPr="00A77047">
              <w:rPr>
                <w:b/>
                <w:i/>
                <w:noProof/>
              </w:rPr>
              <w:t> </w:t>
            </w:r>
            <w:r w:rsidRPr="00A77047">
              <w:rPr>
                <w:b/>
                <w:i/>
                <w:noProof/>
              </w:rPr>
              <w:t> </w:t>
            </w:r>
            <w:r w:rsidRPr="00A77047">
              <w:rPr>
                <w:b/>
                <w:i/>
                <w:noProof/>
              </w:rPr>
              <w:t> </w:t>
            </w:r>
            <w:r w:rsidRPr="00A77047">
              <w:rPr>
                <w:b/>
                <w:i/>
                <w:noProof/>
              </w:rPr>
              <w:t> </w:t>
            </w:r>
            <w:r w:rsidRPr="00A77047">
              <w:rPr>
                <w:b/>
                <w:i/>
              </w:rPr>
              <w:fldChar w:fldCharType="end"/>
            </w:r>
            <w:bookmarkEnd w:id="1"/>
          </w:p>
        </w:tc>
      </w:tr>
      <w:tr w:rsidR="00C46382" w:rsidTr="00A77047">
        <w:tc>
          <w:tcPr>
            <w:tcW w:w="14940" w:type="dxa"/>
            <w:gridSpan w:val="4"/>
            <w:shd w:val="clear" w:color="auto" w:fill="auto"/>
          </w:tcPr>
          <w:p w:rsidR="00C46382" w:rsidRPr="00A77047" w:rsidRDefault="00C46382" w:rsidP="00C46382">
            <w:pPr>
              <w:rPr>
                <w:b/>
                <w:i/>
              </w:rPr>
            </w:pPr>
            <w:r w:rsidRPr="00A77047">
              <w:rPr>
                <w:b/>
                <w:i/>
              </w:rPr>
              <w:t>Job Purpose</w:t>
            </w:r>
          </w:p>
          <w:p w:rsidR="00C46382" w:rsidRDefault="00C46382" w:rsidP="00C46382">
            <w:r>
              <w:fldChar w:fldCharType="begin">
                <w:ffData>
                  <w:name w:val="Text9"/>
                  <w:enabled/>
                  <w:calcOnExit w:val="0"/>
                  <w:textInput/>
                </w:ffData>
              </w:fldChar>
            </w:r>
            <w:bookmarkStart w:id="2" w:name="Text9"/>
            <w:r>
              <w:instrText xml:space="preserve"> FORMTEXT </w:instrText>
            </w:r>
            <w:r>
              <w:fldChar w:fldCharType="separate"/>
            </w:r>
            <w:r w:rsidR="008D3969">
              <w:rPr>
                <w:noProof/>
              </w:rPr>
              <w:t>The job holder will contribute to the teaching, assessment, recording and planning for all young people placed within the secure unit and</w:t>
            </w:r>
            <w:r w:rsidR="006964FD">
              <w:rPr>
                <w:noProof/>
              </w:rPr>
              <w:t xml:space="preserve"> may be required to</w:t>
            </w:r>
            <w:r w:rsidR="008D3969">
              <w:rPr>
                <w:noProof/>
              </w:rPr>
              <w:t xml:space="preserve"> take specific management responsibility for areas of the curriculum as directed.</w:t>
            </w:r>
            <w:r>
              <w:fldChar w:fldCharType="end"/>
            </w:r>
            <w:bookmarkEnd w:id="2"/>
          </w:p>
          <w:p w:rsidR="00C46382" w:rsidRDefault="00C46382" w:rsidP="00C46382"/>
        </w:tc>
      </w:tr>
      <w:tr w:rsidR="00C46382" w:rsidTr="00A77047">
        <w:tc>
          <w:tcPr>
            <w:tcW w:w="7740" w:type="dxa"/>
            <w:gridSpan w:val="2"/>
            <w:shd w:val="clear" w:color="auto" w:fill="auto"/>
          </w:tcPr>
          <w:p w:rsidR="00C46382" w:rsidRPr="00A77047" w:rsidRDefault="00C46382" w:rsidP="00C46382">
            <w:pPr>
              <w:rPr>
                <w:b/>
                <w:i/>
              </w:rPr>
            </w:pPr>
            <w:r w:rsidRPr="00A77047">
              <w:rPr>
                <w:b/>
                <w:i/>
              </w:rPr>
              <w:t>Key Responsibilities</w:t>
            </w:r>
          </w:p>
          <w:p w:rsidR="00C46382" w:rsidRPr="00A77047" w:rsidRDefault="00C46382" w:rsidP="00C46382">
            <w:pPr>
              <w:rPr>
                <w:b/>
              </w:rPr>
            </w:pPr>
          </w:p>
          <w:p w:rsidR="00C2236A" w:rsidRDefault="00C46382" w:rsidP="00A77047">
            <w:pPr>
              <w:numPr>
                <w:ilvl w:val="0"/>
                <w:numId w:val="1"/>
              </w:numPr>
              <w:tabs>
                <w:tab w:val="left" w:pos="2600"/>
              </w:tabs>
            </w:pPr>
            <w:r>
              <w:fldChar w:fldCharType="begin">
                <w:ffData>
                  <w:name w:val="Text7"/>
                  <w:enabled/>
                  <w:calcOnExit w:val="0"/>
                  <w:textInput/>
                </w:ffData>
              </w:fldChar>
            </w:r>
            <w:bookmarkStart w:id="3" w:name="Text7"/>
            <w:r>
              <w:instrText xml:space="preserve"> FORMTEXT </w:instrText>
            </w:r>
            <w:r>
              <w:fldChar w:fldCharType="separate"/>
            </w:r>
            <w:r w:rsidR="00C2236A">
              <w:rPr>
                <w:noProof/>
              </w:rPr>
              <w:t xml:space="preserve">To provide education for learners placed within the secure unit as required and </w:t>
            </w:r>
            <w:r w:rsidR="00F24C64">
              <w:rPr>
                <w:noProof/>
              </w:rPr>
              <w:t>will</w:t>
            </w:r>
            <w:r w:rsidR="006964FD">
              <w:rPr>
                <w:noProof/>
              </w:rPr>
              <w:t xml:space="preserve"> be required to</w:t>
            </w:r>
            <w:r w:rsidR="00C2236A">
              <w:rPr>
                <w:noProof/>
              </w:rPr>
              <w:t xml:space="preserve"> take lead responsi</w:t>
            </w:r>
            <w:r w:rsidR="006964FD">
              <w:rPr>
                <w:noProof/>
              </w:rPr>
              <w:t>bility as curriculum leader for a subject area</w:t>
            </w:r>
            <w:r w:rsidR="00C2236A">
              <w:rPr>
                <w:noProof/>
              </w:rPr>
              <w:t>.  This will include being proactive in curriculum development and maximising accreditation opportunities for accreditation for all learners from Foundation to Level 2 courses</w:t>
            </w:r>
          </w:p>
          <w:p w:rsidR="00C2236A" w:rsidRDefault="00C2236A" w:rsidP="00A77047">
            <w:pPr>
              <w:numPr>
                <w:ilvl w:val="0"/>
                <w:numId w:val="1"/>
              </w:numPr>
              <w:tabs>
                <w:tab w:val="left" w:pos="2600"/>
              </w:tabs>
            </w:pPr>
            <w:r>
              <w:rPr>
                <w:noProof/>
              </w:rPr>
              <w:t>To contribute to educational and social assessments of young people within the establishment</w:t>
            </w:r>
          </w:p>
          <w:p w:rsidR="00E73062" w:rsidRDefault="00E73062" w:rsidP="00A77047">
            <w:pPr>
              <w:numPr>
                <w:ilvl w:val="0"/>
                <w:numId w:val="1"/>
              </w:numPr>
              <w:tabs>
                <w:tab w:val="left" w:pos="2600"/>
              </w:tabs>
            </w:pPr>
            <w:r>
              <w:t>To formulate personal education and careers plans for individual pupils as required and contribute to the implementation of the plans</w:t>
            </w:r>
          </w:p>
          <w:p w:rsidR="00E73062" w:rsidRDefault="00E73062" w:rsidP="00A77047">
            <w:pPr>
              <w:numPr>
                <w:ilvl w:val="0"/>
                <w:numId w:val="1"/>
              </w:numPr>
              <w:tabs>
                <w:tab w:val="left" w:pos="2600"/>
              </w:tabs>
            </w:pPr>
            <w:r>
              <w:t>To liaise with other agencies and support services contributing to the establishments education service or to the education plans of individual pupils</w:t>
            </w:r>
          </w:p>
          <w:p w:rsidR="00E73062" w:rsidRDefault="00E73062" w:rsidP="00A77047">
            <w:pPr>
              <w:numPr>
                <w:ilvl w:val="0"/>
                <w:numId w:val="1"/>
              </w:numPr>
              <w:tabs>
                <w:tab w:val="left" w:pos="2600"/>
              </w:tabs>
            </w:pPr>
            <w:r>
              <w:t>To lead contribute to and participate in in-service events</w:t>
            </w:r>
          </w:p>
          <w:p w:rsidR="00FA2D5F" w:rsidRDefault="00E73062" w:rsidP="00A77047">
            <w:pPr>
              <w:numPr>
                <w:ilvl w:val="0"/>
                <w:numId w:val="1"/>
              </w:numPr>
              <w:tabs>
                <w:tab w:val="left" w:pos="2600"/>
              </w:tabs>
            </w:pPr>
            <w:r>
              <w:t>To contrib</w:t>
            </w:r>
            <w:r w:rsidR="00FA2D5F">
              <w:t>ute and participate in professional development for teachers</w:t>
            </w:r>
          </w:p>
          <w:p w:rsidR="00C46382" w:rsidRDefault="00FA2D5F" w:rsidP="00A77047">
            <w:pPr>
              <w:numPr>
                <w:ilvl w:val="0"/>
                <w:numId w:val="1"/>
              </w:numPr>
              <w:tabs>
                <w:tab w:val="left" w:pos="2600"/>
              </w:tabs>
            </w:pPr>
            <w:r>
              <w:t>To prepare appropriately differentiated and adapted curriculum offers, materials and resources to meet the complex needs of all learners, and to offer curriculum advice and guidance to colleagues in relation to specialist subject areas</w:t>
            </w:r>
            <w:r w:rsidR="00C46382">
              <w:fldChar w:fldCharType="end"/>
            </w:r>
            <w:bookmarkEnd w:id="3"/>
          </w:p>
          <w:p w:rsidR="00C46382" w:rsidRDefault="00C46382" w:rsidP="00A77047">
            <w:pPr>
              <w:ind w:left="360"/>
            </w:pPr>
          </w:p>
          <w:p w:rsidR="00C46382" w:rsidRDefault="00C46382" w:rsidP="00C46382"/>
          <w:p w:rsidR="00C46382" w:rsidRDefault="00C46382" w:rsidP="00C46382"/>
        </w:tc>
        <w:tc>
          <w:tcPr>
            <w:tcW w:w="7200" w:type="dxa"/>
            <w:gridSpan w:val="2"/>
            <w:shd w:val="clear" w:color="auto" w:fill="auto"/>
          </w:tcPr>
          <w:p w:rsidR="00C46382" w:rsidRPr="00A77047" w:rsidRDefault="00C46382" w:rsidP="00C46382">
            <w:pPr>
              <w:rPr>
                <w:b/>
                <w:i/>
              </w:rPr>
            </w:pPr>
            <w:r w:rsidRPr="00A77047">
              <w:rPr>
                <w:b/>
                <w:i/>
              </w:rPr>
              <w:t>Key Accountabilities</w:t>
            </w:r>
          </w:p>
          <w:p w:rsidR="00C46382" w:rsidRPr="00A77047" w:rsidRDefault="00C46382" w:rsidP="00C46382">
            <w:pPr>
              <w:rPr>
                <w:b/>
              </w:rPr>
            </w:pPr>
          </w:p>
          <w:p w:rsidR="00E73062" w:rsidRDefault="00C46382" w:rsidP="00A77047">
            <w:pPr>
              <w:numPr>
                <w:ilvl w:val="0"/>
                <w:numId w:val="2"/>
              </w:numPr>
            </w:pPr>
            <w:r>
              <w:fldChar w:fldCharType="begin">
                <w:ffData>
                  <w:name w:val="Text8"/>
                  <w:enabled/>
                  <w:calcOnExit w:val="0"/>
                  <w:textInput/>
                </w:ffData>
              </w:fldChar>
            </w:r>
            <w:bookmarkStart w:id="4" w:name="Text8"/>
            <w:r>
              <w:instrText xml:space="preserve"> FORMTEXT </w:instrText>
            </w:r>
            <w:r>
              <w:fldChar w:fldCharType="separate"/>
            </w:r>
            <w:r w:rsidR="00E73062">
              <w:rPr>
                <w:noProof/>
              </w:rPr>
              <w:t>To maintain records and write reports as required</w:t>
            </w:r>
          </w:p>
          <w:p w:rsidR="00C46382" w:rsidRDefault="00E73062" w:rsidP="00A77047">
            <w:pPr>
              <w:numPr>
                <w:ilvl w:val="0"/>
                <w:numId w:val="2"/>
              </w:numPr>
            </w:pPr>
            <w:r>
              <w:rPr>
                <w:noProof/>
              </w:rPr>
              <w:t>To undertake the role of a pastoral tutor for a tutor group contributing fully to PSHE education</w:t>
            </w:r>
            <w:r w:rsidR="00C46382">
              <w:fldChar w:fldCharType="end"/>
            </w:r>
            <w:bookmarkEnd w:id="4"/>
          </w:p>
          <w:p w:rsidR="00FA2D5F" w:rsidRDefault="00FA2D5F" w:rsidP="00A77047">
            <w:pPr>
              <w:numPr>
                <w:ilvl w:val="0"/>
                <w:numId w:val="2"/>
              </w:numPr>
            </w:pPr>
            <w:r>
              <w:t xml:space="preserve">Be able to work with groups, develop positive behaviour management and deliver strategies and activities to motivate </w:t>
            </w:r>
            <w:r w:rsidR="00F24C64">
              <w:t>complex</w:t>
            </w:r>
            <w:r>
              <w:t xml:space="preserve"> pupils</w:t>
            </w:r>
          </w:p>
          <w:p w:rsidR="00FA2D5F" w:rsidRDefault="00FA2D5F" w:rsidP="00A77047">
            <w:pPr>
              <w:numPr>
                <w:ilvl w:val="0"/>
                <w:numId w:val="2"/>
              </w:numPr>
            </w:pPr>
            <w:r>
              <w:t>Be able to prepare and present work in a differentiated, varied and imaginative way to pupils of varying abilities, interests and levels of commitment</w:t>
            </w:r>
          </w:p>
          <w:p w:rsidR="00FA2D5F" w:rsidRDefault="00FA2D5F" w:rsidP="00FA2D5F">
            <w:pPr>
              <w:ind w:left="720"/>
            </w:pPr>
          </w:p>
          <w:p w:rsidR="00C46382" w:rsidRDefault="00C46382" w:rsidP="00C46382"/>
          <w:p w:rsidR="00C46382" w:rsidRDefault="00C46382" w:rsidP="00A77047">
            <w:pPr>
              <w:ind w:left="360"/>
            </w:pPr>
          </w:p>
        </w:tc>
      </w:tr>
      <w:tr w:rsidR="00C46382" w:rsidTr="00A77047">
        <w:tc>
          <w:tcPr>
            <w:tcW w:w="14940" w:type="dxa"/>
            <w:gridSpan w:val="4"/>
            <w:shd w:val="clear" w:color="auto" w:fill="auto"/>
          </w:tcPr>
          <w:p w:rsidR="00C46382" w:rsidRPr="00A77047" w:rsidRDefault="00C46382" w:rsidP="00C46382">
            <w:pPr>
              <w:rPr>
                <w:b/>
                <w:i/>
              </w:rPr>
            </w:pPr>
            <w:r w:rsidRPr="00A77047">
              <w:rPr>
                <w:b/>
              </w:rPr>
              <w:t>The post holder will perform any duty or task that is appropriate for the role described</w:t>
            </w:r>
          </w:p>
        </w:tc>
      </w:tr>
    </w:tbl>
    <w:p w:rsidR="00C46382" w:rsidRDefault="00C46382"/>
    <w:p w:rsidR="00C46382" w:rsidRDefault="00C46382"/>
    <w:p w:rsidR="00C46382" w:rsidRDefault="00C46382"/>
    <w:p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rsidTr="00A77047">
        <w:tc>
          <w:tcPr>
            <w:tcW w:w="15120" w:type="dxa"/>
            <w:gridSpan w:val="2"/>
            <w:shd w:val="clear" w:color="auto" w:fill="auto"/>
          </w:tcPr>
          <w:p w:rsidR="00C46382" w:rsidRPr="00A77047" w:rsidRDefault="00C46382" w:rsidP="00C46382">
            <w:pPr>
              <w:rPr>
                <w:b/>
                <w:i/>
              </w:rPr>
            </w:pPr>
            <w:r w:rsidRPr="00A77047">
              <w:rPr>
                <w:b/>
                <w:i/>
              </w:rPr>
              <w:t>Person Specification</w:t>
            </w:r>
          </w:p>
          <w:p w:rsidR="00C46382" w:rsidRPr="00A77047" w:rsidRDefault="00C46382" w:rsidP="00C46382">
            <w:pPr>
              <w:rPr>
                <w:b/>
              </w:rPr>
            </w:pPr>
          </w:p>
        </w:tc>
      </w:tr>
      <w:tr w:rsidR="00C46382" w:rsidTr="00A77047">
        <w:tc>
          <w:tcPr>
            <w:tcW w:w="7560" w:type="dxa"/>
            <w:shd w:val="clear" w:color="auto" w:fill="auto"/>
          </w:tcPr>
          <w:p w:rsidR="00C46382" w:rsidRPr="00A77047" w:rsidRDefault="00C46382" w:rsidP="00A77047">
            <w:pPr>
              <w:ind w:firstLine="360"/>
              <w:rPr>
                <w:b/>
                <w:i/>
              </w:rPr>
            </w:pPr>
            <w:r w:rsidRPr="00A77047">
              <w:rPr>
                <w:b/>
                <w:i/>
              </w:rPr>
              <w:t>Education and Knowledge</w:t>
            </w:r>
          </w:p>
          <w:p w:rsidR="00C46382" w:rsidRDefault="00C46382" w:rsidP="00C46382"/>
          <w:p w:rsidR="008D3969" w:rsidRDefault="00C46382" w:rsidP="008D3969">
            <w:pPr>
              <w:numPr>
                <w:ilvl w:val="0"/>
                <w:numId w:val="3"/>
              </w:numPr>
              <w:tabs>
                <w:tab w:val="clear" w:pos="720"/>
                <w:tab w:val="num" w:pos="360"/>
              </w:tabs>
              <w:ind w:left="360"/>
            </w:pPr>
            <w:r>
              <w:fldChar w:fldCharType="begin">
                <w:ffData>
                  <w:name w:val="Text10"/>
                  <w:enabled/>
                  <w:calcOnExit w:val="0"/>
                  <w:textInput/>
                </w:ffData>
              </w:fldChar>
            </w:r>
            <w:bookmarkStart w:id="5" w:name="Text10"/>
            <w:r>
              <w:instrText xml:space="preserve"> FORMTEXT </w:instrText>
            </w:r>
            <w:r>
              <w:fldChar w:fldCharType="separate"/>
            </w:r>
            <w:r w:rsidR="008D3969">
              <w:rPr>
                <w:noProof/>
              </w:rPr>
              <w:t xml:space="preserve">Knowledge of </w:t>
            </w:r>
            <w:r w:rsidR="001B7A17">
              <w:rPr>
                <w:noProof/>
              </w:rPr>
              <w:t xml:space="preserve">the </w:t>
            </w:r>
            <w:r w:rsidR="008D3969">
              <w:rPr>
                <w:noProof/>
              </w:rPr>
              <w:t xml:space="preserve">National Curriculum requirements (especially KS3 and 4) </w:t>
            </w:r>
          </w:p>
          <w:p w:rsidR="008D3969" w:rsidRDefault="008D3969" w:rsidP="008D3969">
            <w:pPr>
              <w:numPr>
                <w:ilvl w:val="0"/>
                <w:numId w:val="3"/>
              </w:numPr>
              <w:tabs>
                <w:tab w:val="clear" w:pos="720"/>
                <w:tab w:val="num" w:pos="360"/>
              </w:tabs>
              <w:ind w:left="360"/>
            </w:pPr>
            <w:r>
              <w:rPr>
                <w:noProof/>
              </w:rPr>
              <w:t>Knowledge and understanding of the needs of pupils with social, emotional and behavioural difficulties</w:t>
            </w:r>
          </w:p>
          <w:p w:rsidR="00025FCA" w:rsidRDefault="008D3969" w:rsidP="00025FCA">
            <w:pPr>
              <w:numPr>
                <w:ilvl w:val="0"/>
                <w:numId w:val="3"/>
              </w:numPr>
              <w:tabs>
                <w:tab w:val="clear" w:pos="720"/>
                <w:tab w:val="num" w:pos="360"/>
              </w:tabs>
              <w:ind w:left="360"/>
            </w:pPr>
            <w:r>
              <w:rPr>
                <w:noProof/>
              </w:rPr>
              <w:t xml:space="preserve">Knowledge and understanding of the needs of pupils experiencing special educational </w:t>
            </w:r>
            <w:r w:rsidR="00025FCA">
              <w:rPr>
                <w:noProof/>
              </w:rPr>
              <w:t>including specific learning difficulties</w:t>
            </w:r>
            <w:r w:rsidR="00F24C64">
              <w:rPr>
                <w:noProof/>
              </w:rPr>
              <w:t>, ADHD and attachement issues</w:t>
            </w:r>
          </w:p>
          <w:p w:rsidR="00025FCA" w:rsidRDefault="00025FCA" w:rsidP="00025FCA">
            <w:pPr>
              <w:numPr>
                <w:ilvl w:val="0"/>
                <w:numId w:val="3"/>
              </w:numPr>
              <w:tabs>
                <w:tab w:val="clear" w:pos="720"/>
                <w:tab w:val="num" w:pos="360"/>
              </w:tabs>
              <w:ind w:left="360"/>
            </w:pPr>
            <w:r>
              <w:rPr>
                <w:noProof/>
              </w:rPr>
              <w:t xml:space="preserve">Knowledge and understanding of the principles of </w:t>
            </w:r>
            <w:r w:rsidR="00F24C64">
              <w:rPr>
                <w:noProof/>
              </w:rPr>
              <w:t>adolescent and child development</w:t>
            </w:r>
          </w:p>
          <w:p w:rsidR="00C46382" w:rsidRDefault="00025FCA" w:rsidP="00025FCA">
            <w:pPr>
              <w:numPr>
                <w:ilvl w:val="0"/>
                <w:numId w:val="3"/>
              </w:numPr>
              <w:tabs>
                <w:tab w:val="clear" w:pos="720"/>
                <w:tab w:val="num" w:pos="360"/>
              </w:tabs>
              <w:ind w:left="360"/>
            </w:pPr>
            <w:r>
              <w:rPr>
                <w:noProof/>
              </w:rPr>
              <w:t>Knowledge and understanding of the principles of safeguarding young people</w:t>
            </w:r>
            <w:r w:rsidR="00C46382">
              <w:fldChar w:fldCharType="end"/>
            </w:r>
            <w:bookmarkEnd w:id="5"/>
          </w:p>
          <w:p w:rsidR="00EF268A" w:rsidRDefault="00EF268A" w:rsidP="00025FCA">
            <w:pPr>
              <w:numPr>
                <w:ilvl w:val="0"/>
                <w:numId w:val="3"/>
              </w:numPr>
              <w:tabs>
                <w:tab w:val="clear" w:pos="720"/>
                <w:tab w:val="num" w:pos="360"/>
              </w:tabs>
              <w:ind w:left="360"/>
            </w:pPr>
            <w:r>
              <w:t xml:space="preserve">Qualified </w:t>
            </w:r>
            <w:r w:rsidR="00F24C64">
              <w:t>teacher status</w:t>
            </w:r>
          </w:p>
        </w:tc>
        <w:tc>
          <w:tcPr>
            <w:tcW w:w="7560" w:type="dxa"/>
            <w:vMerge w:val="restart"/>
            <w:shd w:val="clear" w:color="auto" w:fill="auto"/>
          </w:tcPr>
          <w:p w:rsidR="00C46382" w:rsidRPr="00A77047" w:rsidRDefault="00C46382" w:rsidP="00A77047">
            <w:pPr>
              <w:ind w:left="360"/>
              <w:rPr>
                <w:b/>
                <w:i/>
              </w:rPr>
            </w:pPr>
            <w:r w:rsidRPr="00A77047">
              <w:rPr>
                <w:b/>
                <w:i/>
              </w:rPr>
              <w:t>Personal skills and general competencies</w:t>
            </w:r>
          </w:p>
          <w:p w:rsidR="00C46382" w:rsidRPr="00A77047" w:rsidRDefault="00C46382" w:rsidP="00C46382">
            <w:pPr>
              <w:rPr>
                <w:b/>
              </w:rPr>
            </w:pPr>
          </w:p>
          <w:p w:rsidR="00C46382" w:rsidRDefault="00C46382" w:rsidP="00A77047">
            <w:pPr>
              <w:numPr>
                <w:ilvl w:val="0"/>
                <w:numId w:val="3"/>
              </w:numPr>
              <w:tabs>
                <w:tab w:val="clear" w:pos="720"/>
              </w:tabs>
              <w:ind w:left="474" w:hanging="474"/>
            </w:pPr>
            <w:r>
              <w:t>Puts into practice the Council’s commitment to excellent customer care.</w:t>
            </w:r>
          </w:p>
          <w:p w:rsidR="00C46382" w:rsidRDefault="00C46382" w:rsidP="00A77047">
            <w:pPr>
              <w:numPr>
                <w:ilvl w:val="0"/>
                <w:numId w:val="3"/>
              </w:numPr>
              <w:tabs>
                <w:tab w:val="clear" w:pos="720"/>
              </w:tabs>
              <w:ind w:left="474" w:hanging="474"/>
            </w:pPr>
            <w:r>
              <w:t>Works efficiently and effectively and actively looks for ways of improving services and outcomes for customers.</w:t>
            </w:r>
          </w:p>
          <w:p w:rsidR="00C46382" w:rsidRDefault="00C46382" w:rsidP="00A77047">
            <w:pPr>
              <w:numPr>
                <w:ilvl w:val="0"/>
                <w:numId w:val="3"/>
              </w:numPr>
              <w:tabs>
                <w:tab w:val="clear" w:pos="720"/>
              </w:tabs>
              <w:ind w:left="432" w:hanging="432"/>
            </w:pPr>
            <w:r>
              <w:t xml:space="preserve">Works well with colleagues but also able to work on their own initiative.  </w:t>
            </w:r>
          </w:p>
          <w:p w:rsidR="00FA2D5F" w:rsidRDefault="00FA2D5F" w:rsidP="00A77047">
            <w:pPr>
              <w:numPr>
                <w:ilvl w:val="0"/>
                <w:numId w:val="3"/>
              </w:numPr>
              <w:tabs>
                <w:tab w:val="clear" w:pos="720"/>
              </w:tabs>
              <w:ind w:left="432" w:hanging="432"/>
            </w:pPr>
            <w:r>
              <w:t xml:space="preserve">Good communicator with young people </w:t>
            </w:r>
          </w:p>
          <w:p w:rsidR="00C46382" w:rsidRDefault="00C46382" w:rsidP="00A77047">
            <w:pPr>
              <w:numPr>
                <w:ilvl w:val="0"/>
                <w:numId w:val="3"/>
              </w:numPr>
              <w:tabs>
                <w:tab w:val="clear" w:pos="720"/>
                <w:tab w:val="num" w:pos="432"/>
              </w:tabs>
              <w:ind w:left="432" w:hanging="432"/>
            </w:pPr>
            <w:r>
              <w:t>Shares the Council’s commitment to providing a safe environment for customers and staff and also treating all with respect and consideration</w:t>
            </w:r>
          </w:p>
          <w:p w:rsidR="00FA2D5F" w:rsidRDefault="00FA2D5F" w:rsidP="00A77047">
            <w:pPr>
              <w:numPr>
                <w:ilvl w:val="0"/>
                <w:numId w:val="3"/>
              </w:numPr>
              <w:tabs>
                <w:tab w:val="clear" w:pos="720"/>
                <w:tab w:val="num" w:pos="432"/>
              </w:tabs>
              <w:ind w:left="432" w:hanging="432"/>
            </w:pPr>
            <w:r>
              <w:t xml:space="preserve">Ability to lead </w:t>
            </w:r>
            <w:r w:rsidR="00F24C64">
              <w:t>and manage other adults in the teaching environment</w:t>
            </w:r>
          </w:p>
          <w:p w:rsidR="00FA2D5F" w:rsidRDefault="00FA2D5F" w:rsidP="00A77047">
            <w:pPr>
              <w:numPr>
                <w:ilvl w:val="0"/>
                <w:numId w:val="3"/>
              </w:numPr>
              <w:tabs>
                <w:tab w:val="clear" w:pos="720"/>
                <w:tab w:val="num" w:pos="432"/>
              </w:tabs>
              <w:ind w:left="432" w:hanging="432"/>
            </w:pPr>
            <w:r>
              <w:t>Ability to teach to a consistently outstanding standard</w:t>
            </w:r>
          </w:p>
          <w:p w:rsidR="00ED559B" w:rsidRDefault="00ED559B" w:rsidP="00A77047">
            <w:pPr>
              <w:numPr>
                <w:ilvl w:val="0"/>
                <w:numId w:val="3"/>
              </w:numPr>
              <w:tabs>
                <w:tab w:val="clear" w:pos="720"/>
                <w:tab w:val="num" w:pos="432"/>
              </w:tabs>
              <w:ind w:left="432" w:hanging="432"/>
            </w:pPr>
            <w:r>
              <w:t>Varied skills and interests which can be used to motivate and benefit young people</w:t>
            </w:r>
          </w:p>
          <w:p w:rsidR="00ED559B" w:rsidRDefault="00ED559B" w:rsidP="00A77047">
            <w:pPr>
              <w:numPr>
                <w:ilvl w:val="0"/>
                <w:numId w:val="3"/>
              </w:numPr>
              <w:tabs>
                <w:tab w:val="clear" w:pos="720"/>
                <w:tab w:val="num" w:pos="432"/>
              </w:tabs>
              <w:ind w:left="432" w:hanging="432"/>
            </w:pPr>
            <w:r>
              <w:t>Ability to relate to and work effectively with colleagues from other disciplines and backgrounds.</w:t>
            </w:r>
          </w:p>
          <w:p w:rsidR="00ED559B" w:rsidRDefault="00ED559B" w:rsidP="00A77047">
            <w:pPr>
              <w:numPr>
                <w:ilvl w:val="0"/>
                <w:numId w:val="3"/>
              </w:numPr>
              <w:tabs>
                <w:tab w:val="clear" w:pos="720"/>
                <w:tab w:val="num" w:pos="432"/>
              </w:tabs>
              <w:ind w:left="432" w:hanging="432"/>
            </w:pPr>
            <w:r>
              <w:t>Ability to manage and organise self.</w:t>
            </w:r>
          </w:p>
          <w:p w:rsidR="00ED559B" w:rsidRDefault="00ED559B" w:rsidP="00A77047">
            <w:pPr>
              <w:numPr>
                <w:ilvl w:val="0"/>
                <w:numId w:val="3"/>
              </w:numPr>
              <w:tabs>
                <w:tab w:val="clear" w:pos="720"/>
                <w:tab w:val="num" w:pos="432"/>
              </w:tabs>
              <w:ind w:left="432" w:hanging="432"/>
            </w:pPr>
            <w:r>
              <w:t>The personal resilience necessary to cope with</w:t>
            </w:r>
            <w:r w:rsidR="00F24C64">
              <w:t xml:space="preserve"> the</w:t>
            </w:r>
            <w:r>
              <w:t xml:space="preserve"> challenging behaviour</w:t>
            </w:r>
            <w:r w:rsidR="00F24C64">
              <w:t xml:space="preserve"> and the complex presentation of pupils.</w:t>
            </w:r>
          </w:p>
          <w:p w:rsidR="00F24C64" w:rsidRDefault="00F24C64" w:rsidP="00A77047">
            <w:pPr>
              <w:numPr>
                <w:ilvl w:val="0"/>
                <w:numId w:val="3"/>
              </w:numPr>
              <w:tabs>
                <w:tab w:val="clear" w:pos="720"/>
                <w:tab w:val="num" w:pos="432"/>
              </w:tabs>
              <w:ind w:left="432" w:hanging="432"/>
            </w:pPr>
            <w:r>
              <w:t>Ability to respond to change and unexpected events flexibly and creatively during the working day.</w:t>
            </w:r>
          </w:p>
        </w:tc>
      </w:tr>
      <w:tr w:rsidR="00C46382" w:rsidTr="00A77047">
        <w:tc>
          <w:tcPr>
            <w:tcW w:w="7560" w:type="dxa"/>
            <w:shd w:val="clear" w:color="auto" w:fill="auto"/>
          </w:tcPr>
          <w:p w:rsidR="00C46382" w:rsidRPr="00A77047" w:rsidRDefault="00C46382" w:rsidP="00A77047">
            <w:pPr>
              <w:ind w:left="360"/>
              <w:rPr>
                <w:b/>
                <w:i/>
              </w:rPr>
            </w:pPr>
            <w:r w:rsidRPr="00A77047">
              <w:rPr>
                <w:b/>
                <w:i/>
              </w:rPr>
              <w:t>Experience</w:t>
            </w:r>
          </w:p>
          <w:p w:rsidR="00C46382" w:rsidRDefault="00C46382" w:rsidP="00C46382"/>
          <w:p w:rsidR="00025FCA" w:rsidRDefault="00C46382" w:rsidP="00025FCA">
            <w:pPr>
              <w:numPr>
                <w:ilvl w:val="0"/>
                <w:numId w:val="3"/>
              </w:numPr>
              <w:tabs>
                <w:tab w:val="clear" w:pos="720"/>
                <w:tab w:val="num" w:pos="360"/>
              </w:tabs>
              <w:ind w:left="360"/>
            </w:pPr>
            <w:r>
              <w:fldChar w:fldCharType="begin">
                <w:ffData>
                  <w:name w:val="Text11"/>
                  <w:enabled/>
                  <w:calcOnExit w:val="0"/>
                  <w:textInput/>
                </w:ffData>
              </w:fldChar>
            </w:r>
            <w:bookmarkStart w:id="6" w:name="Text11"/>
            <w:r>
              <w:instrText xml:space="preserve"> FORMTEXT </w:instrText>
            </w:r>
            <w:r>
              <w:fldChar w:fldCharType="separate"/>
            </w:r>
            <w:r w:rsidR="00025FCA">
              <w:rPr>
                <w:noProof/>
              </w:rPr>
              <w:t>Experience of an educational setting offering the National Curriculum</w:t>
            </w:r>
          </w:p>
          <w:p w:rsidR="00025FCA" w:rsidRDefault="00F24C64" w:rsidP="00025FCA">
            <w:pPr>
              <w:numPr>
                <w:ilvl w:val="0"/>
                <w:numId w:val="3"/>
              </w:numPr>
              <w:tabs>
                <w:tab w:val="clear" w:pos="720"/>
                <w:tab w:val="num" w:pos="360"/>
              </w:tabs>
              <w:ind w:left="360"/>
            </w:pPr>
            <w:r>
              <w:rPr>
                <w:noProof/>
              </w:rPr>
              <w:t xml:space="preserve">Working with complex </w:t>
            </w:r>
            <w:r w:rsidR="00025FCA">
              <w:rPr>
                <w:noProof/>
              </w:rPr>
              <w:t>pupils in specialist or mainstream settings</w:t>
            </w:r>
          </w:p>
          <w:p w:rsidR="00C46382" w:rsidRDefault="00025FCA" w:rsidP="001B7A17">
            <w:pPr>
              <w:numPr>
                <w:ilvl w:val="0"/>
                <w:numId w:val="3"/>
              </w:numPr>
              <w:tabs>
                <w:tab w:val="clear" w:pos="720"/>
                <w:tab w:val="num" w:pos="360"/>
              </w:tabs>
              <w:ind w:left="360"/>
            </w:pPr>
            <w:r>
              <w:rPr>
                <w:noProof/>
              </w:rPr>
              <w:t>Working with pupils experiencing special educational needs including specific learning difficulties</w:t>
            </w:r>
            <w:r w:rsidR="00C46382">
              <w:fldChar w:fldCharType="end"/>
            </w:r>
            <w:bookmarkEnd w:id="6"/>
            <w:r w:rsidR="00F24C64">
              <w:t>, ADHD and attachment issues.</w:t>
            </w:r>
          </w:p>
          <w:p w:rsidR="00EF268A" w:rsidRDefault="0097628A" w:rsidP="00595E35">
            <w:pPr>
              <w:numPr>
                <w:ilvl w:val="0"/>
                <w:numId w:val="3"/>
              </w:numPr>
              <w:tabs>
                <w:tab w:val="clear" w:pos="720"/>
                <w:tab w:val="num" w:pos="360"/>
              </w:tabs>
              <w:ind w:left="360"/>
            </w:pPr>
            <w:r>
              <w:t xml:space="preserve">Experience of </w:t>
            </w:r>
            <w:r w:rsidR="00595E35">
              <w:t xml:space="preserve">teaching </w:t>
            </w:r>
            <w:r w:rsidR="002C362C">
              <w:t>art</w:t>
            </w:r>
            <w:r w:rsidR="00F24C64">
              <w:t xml:space="preserve"> at key stages 3 and 4 including GCSE</w:t>
            </w:r>
          </w:p>
          <w:p w:rsidR="00595E35" w:rsidRDefault="00595E35" w:rsidP="00595E35"/>
          <w:p w:rsidR="00595E35" w:rsidRDefault="00595E35" w:rsidP="00595E35"/>
        </w:tc>
        <w:tc>
          <w:tcPr>
            <w:tcW w:w="7560" w:type="dxa"/>
            <w:vMerge/>
            <w:shd w:val="clear" w:color="auto" w:fill="auto"/>
          </w:tcPr>
          <w:p w:rsidR="00C46382" w:rsidRDefault="00C46382" w:rsidP="00C46382"/>
        </w:tc>
      </w:tr>
      <w:tr w:rsidR="00C46382" w:rsidTr="00A77047">
        <w:tc>
          <w:tcPr>
            <w:tcW w:w="15120" w:type="dxa"/>
            <w:gridSpan w:val="2"/>
            <w:shd w:val="clear" w:color="auto" w:fill="auto"/>
          </w:tcPr>
          <w:p w:rsidR="00C46382" w:rsidRPr="00A77047" w:rsidRDefault="00C46382" w:rsidP="00A77047">
            <w:pPr>
              <w:ind w:left="360"/>
              <w:rPr>
                <w:b/>
                <w:i/>
              </w:rPr>
            </w:pPr>
            <w:r w:rsidRPr="00A77047">
              <w:rPr>
                <w:b/>
                <w:i/>
              </w:rPr>
              <w:lastRenderedPageBreak/>
              <w:t>Role Dimensions</w:t>
            </w:r>
          </w:p>
          <w:p w:rsidR="00C46382" w:rsidRPr="00A77047" w:rsidRDefault="00C46382" w:rsidP="00A77047">
            <w:pPr>
              <w:ind w:left="360"/>
              <w:rPr>
                <w:b/>
              </w:rPr>
            </w:pPr>
          </w:p>
          <w:p w:rsidR="00C46382" w:rsidRPr="00834176" w:rsidRDefault="00550739" w:rsidP="00A77047">
            <w:pPr>
              <w:numPr>
                <w:ilvl w:val="0"/>
                <w:numId w:val="3"/>
              </w:numPr>
              <w:tabs>
                <w:tab w:val="clear" w:pos="720"/>
                <w:tab w:val="num" w:pos="432"/>
              </w:tabs>
              <w:ind w:left="432" w:hanging="432"/>
            </w:pPr>
            <w:r>
              <w:t>Responsible a</w:t>
            </w:r>
            <w:bookmarkStart w:id="7" w:name="_GoBack"/>
            <w:bookmarkEnd w:id="7"/>
            <w:r>
              <w:t>s curriculum lead and teacher for Art in the Centre</w:t>
            </w:r>
          </w:p>
          <w:p w:rsidR="00C46382" w:rsidRPr="00834176" w:rsidRDefault="00550739" w:rsidP="00A77047">
            <w:pPr>
              <w:numPr>
                <w:ilvl w:val="0"/>
                <w:numId w:val="3"/>
              </w:numPr>
              <w:tabs>
                <w:tab w:val="clear" w:pos="720"/>
                <w:tab w:val="num" w:pos="432"/>
              </w:tabs>
              <w:ind w:left="432" w:hanging="432"/>
            </w:pPr>
            <w:r>
              <w:t>Responsible for managing Art budget</w:t>
            </w:r>
          </w:p>
          <w:p w:rsidR="00C46382" w:rsidRPr="00834176" w:rsidRDefault="00C46382" w:rsidP="00550739">
            <w:pPr>
              <w:ind w:left="432"/>
            </w:pPr>
          </w:p>
          <w:p w:rsidR="00C46382" w:rsidRPr="00A77047" w:rsidRDefault="00C46382" w:rsidP="00A77047">
            <w:pPr>
              <w:jc w:val="right"/>
              <w:rPr>
                <w:i/>
              </w:rPr>
            </w:pPr>
            <w:r w:rsidRPr="00A77047">
              <w:rPr>
                <w:i/>
              </w:rPr>
              <w:t>Please attach a structure chart</w:t>
            </w:r>
          </w:p>
        </w:tc>
      </w:tr>
    </w:tbl>
    <w:p w:rsidR="00C46382" w:rsidRDefault="00C46382" w:rsidP="00C46382"/>
    <w:p w:rsidR="00C46382" w:rsidRDefault="00C46382" w:rsidP="00C46382">
      <w:r>
        <w:t xml:space="preserve">Date </w:t>
      </w:r>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64C" w:rsidRDefault="0085264C">
      <w:r>
        <w:separator/>
      </w:r>
    </w:p>
  </w:endnote>
  <w:endnote w:type="continuationSeparator" w:id="0">
    <w:p w:rsidR="0085264C" w:rsidRDefault="008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EE" w:rsidRDefault="004365EE">
    <w:pPr>
      <w:pStyle w:val="Footer"/>
    </w:pPr>
    <w:r>
      <w:t>Tier 7 - Frontline Roles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64C" w:rsidRDefault="0085264C">
      <w:r>
        <w:separator/>
      </w:r>
    </w:p>
  </w:footnote>
  <w:footnote w:type="continuationSeparator" w:id="0">
    <w:p w:rsidR="0085264C" w:rsidRDefault="00852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2E1E59"/>
    <w:multiLevelType w:val="hybridMultilevel"/>
    <w:tmpl w:val="797279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2"/>
    <w:rsid w:val="00025FCA"/>
    <w:rsid w:val="001558B3"/>
    <w:rsid w:val="001B7A17"/>
    <w:rsid w:val="0023386F"/>
    <w:rsid w:val="002C362C"/>
    <w:rsid w:val="002F2122"/>
    <w:rsid w:val="00321746"/>
    <w:rsid w:val="003C0C24"/>
    <w:rsid w:val="004365EE"/>
    <w:rsid w:val="00550739"/>
    <w:rsid w:val="00595E35"/>
    <w:rsid w:val="006964FD"/>
    <w:rsid w:val="0085264C"/>
    <w:rsid w:val="008D3969"/>
    <w:rsid w:val="0097628A"/>
    <w:rsid w:val="009D20EB"/>
    <w:rsid w:val="00A378D9"/>
    <w:rsid w:val="00A679B8"/>
    <w:rsid w:val="00A77047"/>
    <w:rsid w:val="00B36B71"/>
    <w:rsid w:val="00B560E4"/>
    <w:rsid w:val="00B97A85"/>
    <w:rsid w:val="00C2236A"/>
    <w:rsid w:val="00C46382"/>
    <w:rsid w:val="00D10CD7"/>
    <w:rsid w:val="00E2797B"/>
    <w:rsid w:val="00E73062"/>
    <w:rsid w:val="00E917A1"/>
    <w:rsid w:val="00ED559B"/>
    <w:rsid w:val="00EF268A"/>
    <w:rsid w:val="00F24C64"/>
    <w:rsid w:val="00FA2D5F"/>
    <w:rsid w:val="00FC2C69"/>
    <w:rsid w:val="00FF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82ECA80-16F0-4F69-B04C-0F055F3F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65EE"/>
    <w:pPr>
      <w:tabs>
        <w:tab w:val="center" w:pos="4153"/>
        <w:tab w:val="right" w:pos="8306"/>
      </w:tabs>
    </w:pPr>
  </w:style>
  <w:style w:type="paragraph" w:styleId="Footer">
    <w:name w:val="footer"/>
    <w:basedOn w:val="Normal"/>
    <w:rsid w:val="004365EE"/>
    <w:pPr>
      <w:tabs>
        <w:tab w:val="center" w:pos="4153"/>
        <w:tab w:val="right" w:pos="8306"/>
      </w:tabs>
    </w:pPr>
  </w:style>
  <w:style w:type="paragraph" w:styleId="BalloonText">
    <w:name w:val="Balloon Text"/>
    <w:basedOn w:val="Normal"/>
    <w:link w:val="BalloonTextChar"/>
    <w:rsid w:val="00595E35"/>
    <w:rPr>
      <w:rFonts w:ascii="Segoe UI" w:hAnsi="Segoe UI" w:cs="Segoe UI"/>
      <w:sz w:val="18"/>
      <w:szCs w:val="18"/>
    </w:rPr>
  </w:style>
  <w:style w:type="character" w:customStyle="1" w:styleId="BalloonTextChar">
    <w:name w:val="Balloon Text Char"/>
    <w:basedOn w:val="DefaultParagraphFont"/>
    <w:link w:val="BalloonText"/>
    <w:rsid w:val="00595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JD template - Tier 7 Frontline</vt:lpstr>
    </vt:vector>
  </TitlesOfParts>
  <Company>Nottinghamshire County Council</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7 Frontline</dc:title>
  <dc:subject>Employment, jobs and careers</dc:subject>
  <dc:creator>Nottinghamshire County Council</dc:creator>
  <cp:keywords/>
  <cp:lastModifiedBy>Nicola Martin</cp:lastModifiedBy>
  <cp:revision>3</cp:revision>
  <cp:lastPrinted>2017-11-10T11:49:00Z</cp:lastPrinted>
  <dcterms:created xsi:type="dcterms:W3CDTF">2017-11-10T13:54:00Z</dcterms:created>
  <dcterms:modified xsi:type="dcterms:W3CDTF">2017-11-10T13:55:00Z</dcterms:modified>
</cp:coreProperties>
</file>