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72AB8" w:rsidR="00272AB8" w:rsidP="003C2009" w:rsidRDefault="00272AB8" w14:paraId="3B7E2821" w14:textId="77777777">
      <w:pPr>
        <w:autoSpaceDE w:val="0"/>
        <w:autoSpaceDN w:val="0"/>
        <w:adjustRightInd w:val="0"/>
        <w:spacing w:after="0" w:line="240" w:lineRule="auto"/>
        <w:jc w:val="center"/>
        <w:rPr>
          <w:rFonts w:ascii="Helvetica" w:hAnsi="Helvetica" w:cs="F2"/>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9"/>
        <w:gridCol w:w="8156"/>
      </w:tblGrid>
      <w:tr w:rsidRPr="00B15C42" w:rsidR="00193DE0" w:rsidTr="44AF2D19" w14:paraId="2E30CC52" w14:textId="77777777">
        <w:trPr>
          <w:trHeight w:val="567"/>
        </w:trPr>
        <w:tc>
          <w:tcPr>
            <w:tcW w:w="1809" w:type="dxa"/>
            <w:shd w:val="clear" w:color="auto" w:fill="DBE5F1" w:themeFill="accent1" w:themeFillTint="33"/>
            <w:tcMar/>
            <w:vAlign w:val="center"/>
          </w:tcPr>
          <w:p w:rsidRPr="00B57B37" w:rsidR="00193DE0" w:rsidP="005964F5" w:rsidRDefault="00193DE0" w14:paraId="71D64BA8" w14:textId="77777777">
            <w:pPr>
              <w:rPr>
                <w:rFonts w:ascii="Helvetica" w:hAnsi="Helvetica" w:cs="Arial"/>
                <w:b/>
              </w:rPr>
            </w:pPr>
            <w:r w:rsidRPr="00B57B37">
              <w:rPr>
                <w:rFonts w:ascii="Helvetica" w:hAnsi="Helvetica" w:cs="Arial"/>
                <w:b/>
              </w:rPr>
              <w:t>Job title</w:t>
            </w:r>
          </w:p>
        </w:tc>
        <w:tc>
          <w:tcPr>
            <w:tcW w:w="8156" w:type="dxa"/>
            <w:shd w:val="clear" w:color="auto" w:fill="auto"/>
            <w:tcMar/>
            <w:vAlign w:val="center"/>
          </w:tcPr>
          <w:p w:rsidRPr="00193DE0" w:rsidR="00193DE0" w:rsidP="44AF2D19" w:rsidRDefault="403C24BD" w14:paraId="45216BC9" w14:textId="1CC1666A">
            <w:pPr>
              <w:rPr>
                <w:rFonts w:ascii="Helvetica" w:hAnsi="Helvetica" w:cs="Helvetica"/>
              </w:rPr>
            </w:pPr>
            <w:r w:rsidRPr="44AF2D19" w:rsidR="403C24BD">
              <w:rPr>
                <w:rFonts w:ascii="Helvetica" w:hAnsi="Helvetica" w:cs="Helvetica"/>
              </w:rPr>
              <w:t xml:space="preserve">Domestic Abuse </w:t>
            </w:r>
            <w:r w:rsidRPr="44AF2D19" w:rsidR="1A781926">
              <w:rPr>
                <w:rFonts w:ascii="Helvetica" w:hAnsi="Helvetica" w:cs="Helvetica"/>
              </w:rPr>
              <w:t xml:space="preserve">Safe Accomodation </w:t>
            </w:r>
            <w:r w:rsidRPr="44AF2D19" w:rsidR="403C24BD">
              <w:rPr>
                <w:rFonts w:ascii="Helvetica" w:hAnsi="Helvetica" w:cs="Helvetica"/>
              </w:rPr>
              <w:t xml:space="preserve">Outreach </w:t>
            </w:r>
            <w:r w:rsidRPr="44AF2D19" w:rsidR="172384D1">
              <w:rPr>
                <w:rFonts w:ascii="Helvetica" w:hAnsi="Helvetica" w:cs="Helvetica"/>
              </w:rPr>
              <w:t xml:space="preserve">Worker </w:t>
            </w:r>
            <w:r w:rsidRPr="44AF2D19" w:rsidR="403C24BD">
              <w:rPr>
                <w:rFonts w:ascii="Helvetica" w:hAnsi="Helvetica" w:cs="Helvetica"/>
              </w:rPr>
              <w:t>(Male Survivors)</w:t>
            </w:r>
          </w:p>
        </w:tc>
      </w:tr>
      <w:tr w:rsidRPr="00B15C42" w:rsidR="00193DE0" w:rsidTr="44AF2D19" w14:paraId="243113AC" w14:textId="77777777">
        <w:trPr>
          <w:trHeight w:val="567"/>
        </w:trPr>
        <w:tc>
          <w:tcPr>
            <w:tcW w:w="1809" w:type="dxa"/>
            <w:shd w:val="clear" w:color="auto" w:fill="DBE5F1" w:themeFill="accent1" w:themeFillTint="33"/>
            <w:tcMar/>
            <w:vAlign w:val="center"/>
          </w:tcPr>
          <w:p w:rsidRPr="00B57B37" w:rsidR="00193DE0" w:rsidP="005964F5" w:rsidRDefault="00193DE0" w14:paraId="211B3883" w14:textId="77777777">
            <w:pPr>
              <w:rPr>
                <w:rFonts w:ascii="Helvetica" w:hAnsi="Helvetica" w:cs="Arial"/>
                <w:b/>
              </w:rPr>
            </w:pPr>
            <w:r w:rsidRPr="00B57B37">
              <w:rPr>
                <w:rFonts w:ascii="Helvetica" w:hAnsi="Helvetica" w:cs="Arial"/>
                <w:b/>
              </w:rPr>
              <w:t>Accountable to</w:t>
            </w:r>
          </w:p>
        </w:tc>
        <w:tc>
          <w:tcPr>
            <w:tcW w:w="8156" w:type="dxa"/>
            <w:shd w:val="clear" w:color="auto" w:fill="auto"/>
            <w:tcMar/>
            <w:vAlign w:val="center"/>
          </w:tcPr>
          <w:p w:rsidRPr="002B4FE5" w:rsidR="00193DE0" w:rsidP="002B4FE5" w:rsidRDefault="00221CB8" w14:paraId="2C53C173" w14:textId="79BA145D">
            <w:pPr>
              <w:rPr>
                <w:rFonts w:ascii="Helvetica" w:hAnsi="Helvetica" w:cs="Arial"/>
              </w:rPr>
            </w:pPr>
            <w:r w:rsidRPr="3E814200">
              <w:rPr>
                <w:rFonts w:ascii="Helvetica" w:hAnsi="Helvetica" w:cs="Helvetica"/>
              </w:rPr>
              <w:t xml:space="preserve">Head of Service: </w:t>
            </w:r>
            <w:r w:rsidR="007F78CD">
              <w:rPr>
                <w:rFonts w:ascii="Helvetica" w:hAnsi="Helvetica" w:cs="Helvetica"/>
              </w:rPr>
              <w:t>Survivors &amp; Perpetrators</w:t>
            </w:r>
          </w:p>
        </w:tc>
      </w:tr>
      <w:tr w:rsidRPr="00B15C42" w:rsidR="00193DE0" w:rsidTr="44AF2D19" w14:paraId="48CB44F1" w14:textId="77777777">
        <w:trPr>
          <w:trHeight w:val="567"/>
        </w:trPr>
        <w:tc>
          <w:tcPr>
            <w:tcW w:w="1809" w:type="dxa"/>
            <w:shd w:val="clear" w:color="auto" w:fill="DBE5F1" w:themeFill="accent1" w:themeFillTint="33"/>
            <w:tcMar/>
            <w:vAlign w:val="center"/>
          </w:tcPr>
          <w:p w:rsidRPr="00B15C42" w:rsidR="00193DE0" w:rsidP="005964F5" w:rsidRDefault="00193DE0" w14:paraId="09CC7E7C" w14:textId="77777777">
            <w:pPr>
              <w:rPr>
                <w:rFonts w:ascii="Arial" w:hAnsi="Arial" w:cs="Arial"/>
                <w:b/>
              </w:rPr>
            </w:pPr>
            <w:r w:rsidRPr="00B15C42">
              <w:rPr>
                <w:rFonts w:ascii="Arial" w:hAnsi="Arial" w:cs="Arial"/>
                <w:b/>
              </w:rPr>
              <w:t>Hours</w:t>
            </w:r>
          </w:p>
        </w:tc>
        <w:tc>
          <w:tcPr>
            <w:tcW w:w="8156" w:type="dxa"/>
            <w:shd w:val="clear" w:color="auto" w:fill="auto"/>
            <w:tcMar/>
            <w:vAlign w:val="center"/>
          </w:tcPr>
          <w:p w:rsidRPr="00B15C42" w:rsidR="00193DE0" w:rsidP="00A82C48" w:rsidRDefault="129BB3A7" w14:paraId="051D1C17" w14:textId="0192E767">
            <w:pPr>
              <w:rPr>
                <w:rFonts w:ascii="Arial" w:hAnsi="Arial" w:cs="Arial"/>
              </w:rPr>
            </w:pPr>
            <w:r w:rsidRPr="2B818CFD">
              <w:rPr>
                <w:rFonts w:ascii="Arial" w:hAnsi="Arial" w:cs="Arial"/>
              </w:rPr>
              <w:t>37 hours per week</w:t>
            </w:r>
          </w:p>
        </w:tc>
      </w:tr>
      <w:tr w:rsidR="2B818CFD" w:rsidTr="44AF2D19" w14:paraId="69FCF644" w14:textId="77777777">
        <w:trPr>
          <w:trHeight w:val="567"/>
        </w:trPr>
        <w:tc>
          <w:tcPr>
            <w:tcW w:w="1809" w:type="dxa"/>
            <w:shd w:val="clear" w:color="auto" w:fill="DBE5F1" w:themeFill="accent1" w:themeFillTint="33"/>
            <w:tcMar/>
            <w:vAlign w:val="center"/>
          </w:tcPr>
          <w:p w:rsidR="129BB3A7" w:rsidP="2B818CFD" w:rsidRDefault="129BB3A7" w14:paraId="49CF10D4" w14:textId="226536CB">
            <w:pPr>
              <w:rPr>
                <w:rFonts w:ascii="Arial" w:hAnsi="Arial" w:cs="Arial"/>
                <w:b/>
                <w:bCs/>
              </w:rPr>
            </w:pPr>
            <w:r w:rsidRPr="2B818CFD">
              <w:rPr>
                <w:rFonts w:ascii="Arial" w:hAnsi="Arial" w:cs="Arial"/>
                <w:b/>
                <w:bCs/>
              </w:rPr>
              <w:t xml:space="preserve">Salary </w:t>
            </w:r>
          </w:p>
        </w:tc>
        <w:tc>
          <w:tcPr>
            <w:tcW w:w="8156" w:type="dxa"/>
            <w:shd w:val="clear" w:color="auto" w:fill="auto"/>
            <w:tcMar/>
            <w:vAlign w:val="center"/>
          </w:tcPr>
          <w:p w:rsidR="129BB3A7" w:rsidP="2B818CFD" w:rsidRDefault="129BB3A7" w14:paraId="1F8D3167" w14:textId="1D54A00F">
            <w:pPr>
              <w:rPr>
                <w:rFonts w:ascii="Arial" w:hAnsi="Arial" w:eastAsia="Arial" w:cs="Arial"/>
                <w:color w:val="000000" w:themeColor="text1"/>
              </w:rPr>
            </w:pPr>
            <w:r w:rsidRPr="2B818CFD">
              <w:rPr>
                <w:rFonts w:ascii="Arial" w:hAnsi="Arial" w:eastAsia="Arial" w:cs="Arial"/>
                <w:color w:val="000000" w:themeColor="text1"/>
              </w:rPr>
              <w:t>£25,140 pro rata per year</w:t>
            </w:r>
          </w:p>
        </w:tc>
      </w:tr>
      <w:tr w:rsidRPr="00B15C42" w:rsidR="00193DE0" w:rsidTr="44AF2D19" w14:paraId="07E2FB7C" w14:textId="77777777">
        <w:trPr>
          <w:trHeight w:val="567"/>
        </w:trPr>
        <w:tc>
          <w:tcPr>
            <w:tcW w:w="1809" w:type="dxa"/>
            <w:shd w:val="clear" w:color="auto" w:fill="DBE5F1" w:themeFill="accent1" w:themeFillTint="33"/>
            <w:tcMar/>
            <w:vAlign w:val="center"/>
          </w:tcPr>
          <w:p w:rsidRPr="00B15C42" w:rsidR="00193DE0" w:rsidP="005964F5" w:rsidRDefault="00193DE0" w14:paraId="054E1D21" w14:textId="77777777">
            <w:pPr>
              <w:rPr>
                <w:rFonts w:ascii="Arial" w:hAnsi="Arial" w:cs="Arial"/>
                <w:b/>
              </w:rPr>
            </w:pPr>
            <w:r w:rsidRPr="00B15C42">
              <w:rPr>
                <w:rFonts w:ascii="Arial" w:hAnsi="Arial" w:cs="Arial"/>
                <w:b/>
              </w:rPr>
              <w:t>Contract term</w:t>
            </w:r>
          </w:p>
        </w:tc>
        <w:tc>
          <w:tcPr>
            <w:tcW w:w="8156" w:type="dxa"/>
            <w:shd w:val="clear" w:color="auto" w:fill="auto"/>
            <w:tcMar/>
            <w:vAlign w:val="center"/>
          </w:tcPr>
          <w:p w:rsidRPr="00B15C42" w:rsidR="00193DE0" w:rsidP="2B818CFD" w:rsidRDefault="7FDDCFA5" w14:paraId="20C02F4A" w14:textId="70545579">
            <w:pPr>
              <w:rPr>
                <w:rFonts w:ascii="Arial" w:hAnsi="Arial" w:eastAsia="Arial" w:cs="Arial"/>
                <w:color w:val="000000" w:themeColor="text1"/>
              </w:rPr>
            </w:pPr>
            <w:r w:rsidRPr="2B818CFD">
              <w:rPr>
                <w:rFonts w:ascii="Arial" w:hAnsi="Arial" w:eastAsia="Arial" w:cs="Arial"/>
                <w:color w:val="000000" w:themeColor="text1"/>
              </w:rPr>
              <w:t>Fixed term until March 2023</w:t>
            </w:r>
          </w:p>
        </w:tc>
      </w:tr>
    </w:tbl>
    <w:p w:rsidR="00193DE0" w:rsidP="003C2009" w:rsidRDefault="00193DE0" w14:paraId="29D6701B" w14:textId="77777777">
      <w:pPr>
        <w:autoSpaceDE w:val="0"/>
        <w:autoSpaceDN w:val="0"/>
        <w:adjustRightInd w:val="0"/>
        <w:spacing w:after="0" w:line="240" w:lineRule="auto"/>
        <w:jc w:val="center"/>
        <w:rPr>
          <w:rFonts w:ascii="Helvetica" w:hAnsi="Helvetica" w:cs="F2"/>
          <w:b/>
          <w:sz w:val="26"/>
          <w:szCs w:val="26"/>
        </w:rPr>
      </w:pPr>
    </w:p>
    <w:tbl>
      <w:tblPr>
        <w:tblW w:w="0" w:type="auto"/>
        <w:tblLayout w:type="fixed"/>
        <w:tblLook w:val="04A0" w:firstRow="1" w:lastRow="0" w:firstColumn="1" w:lastColumn="0" w:noHBand="0" w:noVBand="1"/>
      </w:tblPr>
      <w:tblGrid>
        <w:gridCol w:w="9960"/>
      </w:tblGrid>
      <w:tr w:rsidR="3CFE68AA" w:rsidTr="3CFE68AA" w14:paraId="6CC3D59A" w14:textId="77777777">
        <w:tc>
          <w:tcPr>
            <w:tcW w:w="9960" w:type="dxa"/>
            <w:tcBorders>
              <w:top w:val="single" w:color="auto" w:sz="6" w:space="0"/>
              <w:left w:val="single" w:color="auto" w:sz="6" w:space="0"/>
              <w:bottom w:val="single" w:color="auto" w:sz="6" w:space="0"/>
              <w:right w:val="single" w:color="auto" w:sz="6" w:space="0"/>
            </w:tcBorders>
            <w:shd w:val="clear" w:color="auto" w:fill="DBE5F1" w:themeFill="accent1" w:themeFillTint="33"/>
            <w:vAlign w:val="center"/>
          </w:tcPr>
          <w:p w:rsidR="3CFE68AA" w:rsidP="3CFE68AA" w:rsidRDefault="00645BD3" w14:paraId="680430C4" w14:textId="02503257">
            <w:pPr>
              <w:rPr>
                <w:rFonts w:ascii="Helvetica" w:hAnsi="Helvetica" w:cs="Arial"/>
                <w:b/>
                <w:bCs/>
              </w:rPr>
            </w:pPr>
            <w:r>
              <w:rPr>
                <w:rFonts w:ascii="Helvetica" w:hAnsi="Helvetica" w:cs="Arial"/>
                <w:b/>
                <w:bCs/>
              </w:rPr>
              <w:t>Equation’s Mission</w:t>
            </w:r>
            <w:r w:rsidRPr="3CFE68AA" w:rsidR="3CFE68AA">
              <w:rPr>
                <w:rFonts w:ascii="Helvetica" w:hAnsi="Helvetica" w:cs="Arial"/>
                <w:b/>
                <w:bCs/>
              </w:rPr>
              <w:t>:</w:t>
            </w:r>
          </w:p>
        </w:tc>
      </w:tr>
      <w:tr w:rsidR="3CFE68AA" w:rsidTr="3CFE68AA" w14:paraId="37ABA797" w14:textId="77777777">
        <w:tc>
          <w:tcPr>
            <w:tcW w:w="9960" w:type="dxa"/>
            <w:tcBorders>
              <w:left w:val="single" w:color="auto" w:sz="6" w:space="0"/>
              <w:bottom w:val="single" w:color="auto" w:sz="6" w:space="0"/>
              <w:right w:val="single" w:color="auto" w:sz="6" w:space="0"/>
            </w:tcBorders>
            <w:vAlign w:val="center"/>
          </w:tcPr>
          <w:p w:rsidR="3CFE68AA" w:rsidP="3CFE68AA" w:rsidRDefault="00696D89" w14:paraId="0A45B5C9" w14:textId="4B102F51">
            <w:pPr>
              <w:spacing w:line="240" w:lineRule="auto"/>
              <w:rPr>
                <w:rFonts w:ascii="Helvetica" w:hAnsi="Helvetica" w:cs="Arial"/>
              </w:rPr>
            </w:pPr>
            <w:r w:rsidRPr="00696D89">
              <w:rPr>
                <w:rFonts w:ascii="Helvetica" w:hAnsi="Helvetica" w:cs="Arial"/>
              </w:rPr>
              <w:t>Equation is a specialist charity that works with the whole community to reduce the impact of domestic abuse, sexual violence and gender inequality</w:t>
            </w:r>
          </w:p>
        </w:tc>
      </w:tr>
    </w:tbl>
    <w:p w:rsidR="3CFE68AA" w:rsidP="3CFE68AA" w:rsidRDefault="3CFE68AA" w14:paraId="3E35017A" w14:textId="52CEFC66">
      <w:pPr>
        <w:spacing w:after="0" w:line="240" w:lineRule="auto"/>
        <w:jc w:val="center"/>
        <w:rPr>
          <w:rFonts w:ascii="Helvetica" w:hAnsi="Helvetica" w:cs="F2"/>
          <w:b/>
          <w:bCs/>
          <w:sz w:val="26"/>
          <w:szCs w:val="2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65"/>
      </w:tblGrid>
      <w:tr w:rsidRPr="00B57B37" w:rsidR="006D66B8" w:rsidTr="44AF2D19" w14:paraId="2B355FE9" w14:textId="77777777">
        <w:tc>
          <w:tcPr>
            <w:tcW w:w="9965" w:type="dxa"/>
            <w:shd w:val="clear" w:color="auto" w:fill="DBE5F1" w:themeFill="accent1" w:themeFillTint="33"/>
            <w:tcMar/>
          </w:tcPr>
          <w:p w:rsidRPr="00B57B37" w:rsidR="006D66B8" w:rsidP="005964F5" w:rsidRDefault="006D66B8" w14:paraId="22978E28" w14:textId="77777777">
            <w:pPr>
              <w:rPr>
                <w:rFonts w:ascii="Helvetica" w:hAnsi="Helvetica" w:cs="Arial"/>
                <w:b/>
              </w:rPr>
            </w:pPr>
            <w:r>
              <w:rPr>
                <w:rFonts w:ascii="Helvetica" w:hAnsi="Helvetica" w:cs="Arial"/>
                <w:b/>
              </w:rPr>
              <w:t>Purpose of the job:</w:t>
            </w:r>
          </w:p>
        </w:tc>
      </w:tr>
      <w:tr w:rsidRPr="00B57B37" w:rsidR="006D66B8" w:rsidTr="44AF2D19" w14:paraId="295A7603" w14:textId="77777777">
        <w:tc>
          <w:tcPr>
            <w:tcW w:w="9965" w:type="dxa"/>
            <w:shd w:val="clear" w:color="auto" w:fill="auto"/>
            <w:tcMar/>
            <w:vAlign w:val="center"/>
          </w:tcPr>
          <w:p w:rsidR="00A026A7" w:rsidP="44AF2D19" w:rsidRDefault="11319D9D" w14:paraId="3FECF560" w14:textId="69AE83D4">
            <w:pPr>
              <w:pStyle w:val="ListParagraph"/>
              <w:numPr>
                <w:ilvl w:val="0"/>
                <w:numId w:val="29"/>
              </w:numPr>
              <w:autoSpaceDE w:val="0"/>
              <w:autoSpaceDN w:val="0"/>
              <w:adjustRightInd w:val="0"/>
              <w:spacing w:after="0" w:line="240" w:lineRule="auto"/>
              <w:rPr>
                <w:rFonts w:ascii="Helvetica" w:hAnsi="Helvetica" w:eastAsia="Helvetica" w:cs="Helvetica"/>
                <w:color w:val="000000" w:themeColor="text1"/>
              </w:rPr>
            </w:pPr>
            <w:r w:rsidRPr="44AF2D19" w:rsidR="5D05C6C8">
              <w:rPr>
                <w:rFonts w:ascii="Helvetica" w:hAnsi="Helvetica" w:eastAsia="Helvetica" w:cs="Helvetica"/>
                <w:color w:val="000000" w:themeColor="text1" w:themeTint="FF" w:themeShade="FF"/>
              </w:rPr>
              <w:t xml:space="preserve">Supporting men experiencing domestic violence and abuse and stalking; to </w:t>
            </w:r>
            <w:r w:rsidRPr="44AF2D19" w:rsidR="4802EF9F">
              <w:rPr>
                <w:rFonts w:ascii="Helvetica" w:hAnsi="Helvetica" w:eastAsia="Helvetica" w:cs="Helvetica"/>
                <w:color w:val="000000" w:themeColor="text1" w:themeTint="FF" w:themeShade="FF"/>
              </w:rPr>
              <w:t xml:space="preserve">access safer accommodation, </w:t>
            </w:r>
            <w:r w:rsidRPr="44AF2D19" w:rsidR="5D05C6C8">
              <w:rPr>
                <w:rFonts w:ascii="Helvetica" w:hAnsi="Helvetica" w:eastAsia="Helvetica" w:cs="Helvetica"/>
                <w:color w:val="000000" w:themeColor="text1" w:themeTint="FF" w:themeShade="FF"/>
              </w:rPr>
              <w:t>make long term positive and sustainable changes in their lives and to recover from the harm of domestic violence</w:t>
            </w:r>
            <w:r w:rsidRPr="44AF2D19" w:rsidR="2108DE1A">
              <w:rPr>
                <w:rFonts w:ascii="Helvetica" w:hAnsi="Helvetica" w:eastAsia="Helvetica" w:cs="Helvetica"/>
                <w:color w:val="000000" w:themeColor="text1" w:themeTint="FF" w:themeShade="FF"/>
              </w:rPr>
              <w:t xml:space="preserve"> and abuse.</w:t>
            </w:r>
          </w:p>
          <w:p w:rsidR="00A026A7" w:rsidP="44AF2D19" w:rsidRDefault="2EBA2CBD" w14:paraId="2855E302" w14:textId="5A321A6C">
            <w:pPr>
              <w:pStyle w:val="ListParagraph"/>
              <w:numPr>
                <w:ilvl w:val="0"/>
                <w:numId w:val="29"/>
              </w:numPr>
              <w:autoSpaceDE w:val="0"/>
              <w:autoSpaceDN w:val="0"/>
              <w:adjustRightInd w:val="0"/>
              <w:spacing w:after="0" w:line="240" w:lineRule="auto"/>
              <w:rPr>
                <w:rFonts w:ascii="Helvetica" w:hAnsi="Helvetica" w:eastAsia="Helvetica" w:cs="Helvetica"/>
                <w:color w:val="000000" w:themeColor="text1"/>
              </w:rPr>
            </w:pPr>
            <w:r w:rsidRPr="44AF2D19" w:rsidR="3FB39B65">
              <w:rPr>
                <w:rFonts w:ascii="Helvetica" w:hAnsi="Helvetica" w:eastAsia="Helvetica" w:cs="Helvetica"/>
                <w:color w:val="000000" w:themeColor="text1" w:themeTint="FF" w:themeShade="FF"/>
              </w:rPr>
              <w:t>Develop and establish positive partnerships with Hom</w:t>
            </w:r>
            <w:r w:rsidRPr="44AF2D19" w:rsidR="2B1CE3AA">
              <w:rPr>
                <w:rFonts w:ascii="Helvetica" w:hAnsi="Helvetica" w:eastAsia="Helvetica" w:cs="Helvetica"/>
                <w:color w:val="000000" w:themeColor="text1" w:themeTint="FF" w:themeShade="FF"/>
              </w:rPr>
              <w:t xml:space="preserve">elessness organisations, Housing Services, </w:t>
            </w:r>
            <w:r w:rsidRPr="44AF2D19" w:rsidR="3FB39B65">
              <w:rPr>
                <w:rFonts w:ascii="Helvetica" w:hAnsi="Helvetica" w:eastAsia="Helvetica" w:cs="Helvetica"/>
                <w:color w:val="000000" w:themeColor="text1" w:themeTint="FF" w:themeShade="FF"/>
              </w:rPr>
              <w:t>Housing Aid</w:t>
            </w:r>
            <w:r w:rsidRPr="44AF2D19" w:rsidR="345566A4">
              <w:rPr>
                <w:rFonts w:ascii="Helvetica" w:hAnsi="Helvetica" w:eastAsia="Helvetica" w:cs="Helvetica"/>
                <w:color w:val="000000" w:themeColor="text1" w:themeTint="FF" w:themeShade="FF"/>
              </w:rPr>
              <w:t xml:space="preserve"> and Juno Women’s Aid’s Safer </w:t>
            </w:r>
            <w:r w:rsidRPr="44AF2D19" w:rsidR="70C0A32A">
              <w:rPr>
                <w:rFonts w:ascii="Helvetica" w:hAnsi="Helvetica" w:eastAsia="Helvetica" w:cs="Helvetica"/>
                <w:color w:val="000000" w:themeColor="text1" w:themeTint="FF" w:themeShade="FF"/>
              </w:rPr>
              <w:t>Accommodation</w:t>
            </w:r>
            <w:r w:rsidRPr="44AF2D19" w:rsidR="345566A4">
              <w:rPr>
                <w:rFonts w:ascii="Helvetica" w:hAnsi="Helvetica" w:eastAsia="Helvetica" w:cs="Helvetica"/>
                <w:color w:val="000000" w:themeColor="text1" w:themeTint="FF" w:themeShade="FF"/>
              </w:rPr>
              <w:t xml:space="preserve"> Team </w:t>
            </w:r>
            <w:r w:rsidRPr="44AF2D19" w:rsidR="6B1C8AD0">
              <w:rPr>
                <w:rFonts w:ascii="Helvetica" w:hAnsi="Helvetica" w:eastAsia="Helvetica" w:cs="Helvetica"/>
                <w:color w:val="000000" w:themeColor="text1" w:themeTint="FF" w:themeShade="FF"/>
              </w:rPr>
              <w:t>to ensure holistic and joined up service delivery</w:t>
            </w:r>
            <w:r w:rsidRPr="44AF2D19" w:rsidR="77404A06">
              <w:rPr>
                <w:rFonts w:ascii="Helvetica" w:hAnsi="Helvetica" w:eastAsia="Helvetica" w:cs="Helvetica"/>
                <w:color w:val="000000" w:themeColor="text1" w:themeTint="FF" w:themeShade="FF"/>
              </w:rPr>
              <w:t>.</w:t>
            </w:r>
          </w:p>
          <w:p w:rsidR="3925C47F" w:rsidP="44AF2D19" w:rsidRDefault="2BFB87D9" w14:paraId="463FCCAE" w14:textId="4E449CB2">
            <w:pPr>
              <w:pStyle w:val="ListParagraph"/>
              <w:numPr>
                <w:ilvl w:val="0"/>
                <w:numId w:val="29"/>
              </w:numPr>
              <w:spacing w:after="0" w:line="240" w:lineRule="auto"/>
              <w:rPr>
                <w:rFonts w:ascii="Helvetica" w:hAnsi="Helvetica" w:eastAsia="Helvetica" w:cs="Helvetica"/>
              </w:rPr>
            </w:pPr>
            <w:r w:rsidRPr="44AF2D19" w:rsidR="56FB8A69">
              <w:rPr>
                <w:rFonts w:ascii="Helvetica" w:hAnsi="Helvetica" w:eastAsia="Helvetica" w:cs="Helvetica"/>
                <w:color w:val="000000" w:themeColor="text1" w:themeTint="FF" w:themeShade="FF"/>
              </w:rPr>
              <w:t xml:space="preserve">To </w:t>
            </w:r>
            <w:r w:rsidRPr="44AF2D19" w:rsidR="6B921268">
              <w:rPr>
                <w:rFonts w:ascii="Helvetica" w:hAnsi="Helvetica" w:eastAsia="Helvetica" w:cs="Helvetica"/>
                <w:color w:val="000000" w:themeColor="text1" w:themeTint="FF" w:themeShade="FF"/>
              </w:rPr>
              <w:t>engage and consult</w:t>
            </w:r>
            <w:r w:rsidRPr="44AF2D19" w:rsidR="28715BBF">
              <w:rPr>
                <w:rFonts w:ascii="Helvetica" w:hAnsi="Helvetica" w:eastAsia="Helvetica" w:cs="Helvetica"/>
                <w:color w:val="000000" w:themeColor="text1" w:themeTint="FF" w:themeShade="FF"/>
              </w:rPr>
              <w:t xml:space="preserve"> within local communities to ensure services provision</w:t>
            </w:r>
            <w:r w:rsidRPr="44AF2D19" w:rsidR="010A7524">
              <w:rPr>
                <w:rFonts w:ascii="Helvetica" w:hAnsi="Helvetica" w:eastAsia="Helvetica" w:cs="Helvetica"/>
                <w:color w:val="000000" w:themeColor="text1" w:themeTint="FF" w:themeShade="FF"/>
              </w:rPr>
              <w:t xml:space="preserve"> </w:t>
            </w:r>
            <w:r w:rsidRPr="44AF2D19" w:rsidR="4DB8FB97">
              <w:rPr>
                <w:rFonts w:ascii="Helvetica" w:hAnsi="Helvetica" w:eastAsia="Helvetica" w:cs="Helvetica"/>
                <w:color w:val="000000" w:themeColor="text1" w:themeTint="FF" w:themeShade="FF"/>
              </w:rPr>
              <w:t>is accessible, develops</w:t>
            </w:r>
            <w:r w:rsidRPr="44AF2D19" w:rsidR="010A7524">
              <w:rPr>
                <w:rFonts w:ascii="Helvetica" w:hAnsi="Helvetica" w:eastAsia="Helvetica" w:cs="Helvetica"/>
                <w:color w:val="000000" w:themeColor="text1" w:themeTint="FF" w:themeShade="FF"/>
              </w:rPr>
              <w:t xml:space="preserve"> and </w:t>
            </w:r>
            <w:r w:rsidRPr="44AF2D19" w:rsidR="066A4C17">
              <w:rPr>
                <w:rFonts w:ascii="Helvetica" w:hAnsi="Helvetica" w:eastAsia="Helvetica" w:cs="Helvetica"/>
                <w:color w:val="000000" w:themeColor="text1" w:themeTint="FF" w:themeShade="FF"/>
              </w:rPr>
              <w:t xml:space="preserve">therefore </w:t>
            </w:r>
            <w:r w:rsidRPr="44AF2D19" w:rsidR="010A7524">
              <w:rPr>
                <w:rFonts w:ascii="Helvetica" w:hAnsi="Helvetica" w:eastAsia="Helvetica" w:cs="Helvetica"/>
                <w:color w:val="000000" w:themeColor="text1" w:themeTint="FF" w:themeShade="FF"/>
              </w:rPr>
              <w:t xml:space="preserve">builds networks to improve referral pathways and promote shared </w:t>
            </w:r>
            <w:proofErr w:type="gramStart"/>
            <w:r w:rsidRPr="44AF2D19" w:rsidR="010A7524">
              <w:rPr>
                <w:rFonts w:ascii="Helvetica" w:hAnsi="Helvetica" w:eastAsia="Helvetica" w:cs="Helvetica"/>
                <w:color w:val="000000" w:themeColor="text1" w:themeTint="FF" w:themeShade="FF"/>
              </w:rPr>
              <w:t>learning</w:t>
            </w:r>
            <w:proofErr w:type="gramEnd"/>
            <w:r w:rsidRPr="44AF2D19" w:rsidR="010A7524">
              <w:rPr>
                <w:rFonts w:ascii="Helvetica" w:hAnsi="Helvetica" w:eastAsia="Helvetica" w:cs="Helvetica"/>
              </w:rPr>
              <w:t xml:space="preserve"> </w:t>
            </w:r>
          </w:p>
          <w:p w:rsidRPr="00E60D64" w:rsidR="002E40B1" w:rsidP="44AF2D19" w:rsidRDefault="12122EC3" w14:paraId="4A79450A" w14:textId="3FF4A6C7">
            <w:pPr>
              <w:pStyle w:val="ListParagraph"/>
              <w:numPr>
                <w:ilvl w:val="0"/>
                <w:numId w:val="29"/>
              </w:numPr>
              <w:autoSpaceDE w:val="0"/>
              <w:autoSpaceDN w:val="0"/>
              <w:adjustRightInd w:val="0"/>
              <w:spacing w:after="0" w:line="240" w:lineRule="auto"/>
              <w:rPr>
                <w:rFonts w:ascii="Helvetica" w:hAnsi="Helvetica" w:eastAsia="Helvetica" w:cs="Helvetica"/>
              </w:rPr>
            </w:pPr>
            <w:r w:rsidRPr="44AF2D19" w:rsidR="6CA29E7C">
              <w:rPr>
                <w:rFonts w:ascii="Helvetica" w:hAnsi="Helvetica" w:eastAsia="Helvetica" w:cs="Helvetica"/>
                <w:color w:val="000000" w:themeColor="text1" w:themeTint="FF" w:themeShade="FF"/>
              </w:rPr>
              <w:t>To provide a high-quality support service to the male survivors experiencing domestic violence and abuse.</w:t>
            </w:r>
          </w:p>
        </w:tc>
      </w:tr>
    </w:tbl>
    <w:p w:rsidR="003517FD" w:rsidP="44AF2D19" w:rsidRDefault="003517FD" w14:paraId="6F1E6A77" w14:textId="6A9750DB">
      <w:pPr>
        <w:autoSpaceDE w:val="0"/>
        <w:autoSpaceDN w:val="0"/>
        <w:adjustRightInd w:val="0"/>
        <w:spacing w:after="0" w:line="240" w:lineRule="auto"/>
        <w:rPr>
          <w:rFonts w:ascii="Helvetica" w:hAnsi="Helvetica" w:eastAsia="Helvetica" w:cs="Helvetica"/>
          <w:b w:val="1"/>
          <w:bCs w:val="1"/>
        </w:rPr>
      </w:pPr>
      <w:r w:rsidRPr="44AF2D19" w:rsidR="003517FD">
        <w:rPr>
          <w:rFonts w:ascii="Helvetica" w:hAnsi="Helvetica" w:eastAsia="Helvetica" w:cs="Helvetica"/>
          <w:b w:val="1"/>
          <w:bCs w:val="1"/>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09"/>
        <w:gridCol w:w="9522"/>
      </w:tblGrid>
      <w:tr w:rsidRPr="00B57B37" w:rsidR="006D66B8" w:rsidTr="44AF2D19" w14:paraId="3103A29E" w14:textId="77777777">
        <w:tc>
          <w:tcPr>
            <w:tcW w:w="10031" w:type="dxa"/>
            <w:gridSpan w:val="2"/>
            <w:shd w:val="clear" w:color="auto" w:fill="DBE5F1" w:themeFill="accent1" w:themeFillTint="33"/>
            <w:tcMar/>
          </w:tcPr>
          <w:p w:rsidRPr="00B57B37" w:rsidR="006D66B8" w:rsidP="44AF2D19" w:rsidRDefault="006D66B8" w14:paraId="245D794F" w14:textId="77777777">
            <w:pPr>
              <w:pStyle w:val="Header"/>
              <w:tabs>
                <w:tab w:val="clear" w:pos="4513"/>
                <w:tab w:val="clear" w:pos="9026"/>
              </w:tabs>
              <w:rPr>
                <w:rFonts w:ascii="Helvetica" w:hAnsi="Helvetica" w:eastAsia="Helvetica" w:cs="Helvetica"/>
                <w:b w:val="1"/>
                <w:bCs w:val="1"/>
              </w:rPr>
            </w:pPr>
            <w:r w:rsidRPr="44AF2D19" w:rsidR="066D51C1">
              <w:rPr>
                <w:rFonts w:ascii="Helvetica" w:hAnsi="Helvetica" w:eastAsia="Helvetica" w:cs="Helvetica"/>
                <w:b w:val="1"/>
                <w:bCs w:val="1"/>
              </w:rPr>
              <w:t xml:space="preserve">The </w:t>
            </w:r>
            <w:r w:rsidRPr="44AF2D19" w:rsidR="066D51C1">
              <w:rPr>
                <w:rFonts w:ascii="Helvetica" w:hAnsi="Helvetica" w:eastAsia="Helvetica" w:cs="Helvetica"/>
                <w:b w:val="1"/>
                <w:bCs w:val="1"/>
              </w:rPr>
              <w:t>principal</w:t>
            </w:r>
            <w:r w:rsidRPr="44AF2D19" w:rsidR="066D51C1">
              <w:rPr>
                <w:rFonts w:ascii="Helvetica" w:hAnsi="Helvetica" w:eastAsia="Helvetica" w:cs="Helvetica"/>
                <w:b w:val="1"/>
                <w:bCs w:val="1"/>
              </w:rPr>
              <w:t xml:space="preserve"> tasks and responsibilities:</w:t>
            </w:r>
            <w:r w:rsidRPr="44AF2D19" w:rsidR="066D51C1">
              <w:rPr>
                <w:rFonts w:ascii="Helvetica" w:hAnsi="Helvetica" w:eastAsia="Helvetica" w:cs="Helvetica"/>
                <w:b w:val="1"/>
                <w:bCs w:val="1"/>
              </w:rPr>
              <w:t xml:space="preserve"> </w:t>
            </w:r>
          </w:p>
        </w:tc>
      </w:tr>
      <w:tr w:rsidRPr="00B57B37" w:rsidR="00FF3EC1" w:rsidTr="44AF2D19" w14:paraId="1DF3442C" w14:textId="77777777">
        <w:trPr>
          <w:trHeight w:val="333"/>
        </w:trPr>
        <w:tc>
          <w:tcPr>
            <w:tcW w:w="509" w:type="dxa"/>
            <w:shd w:val="clear" w:color="auto" w:fill="auto"/>
            <w:tcMar/>
          </w:tcPr>
          <w:p w:rsidR="00FF3EC1" w:rsidP="44AF2D19" w:rsidRDefault="00FF3EC1" w14:paraId="5CA85403" w14:textId="362DA434">
            <w:pPr>
              <w:pStyle w:val="Header"/>
              <w:tabs>
                <w:tab w:val="clear" w:pos="4513"/>
                <w:tab w:val="clear" w:pos="9026"/>
              </w:tabs>
              <w:rPr>
                <w:rFonts w:ascii="Helvetica" w:hAnsi="Helvetica" w:eastAsia="Helvetica" w:cs="Helvetica"/>
              </w:rPr>
            </w:pPr>
            <w:r w:rsidRPr="44AF2D19" w:rsidR="04060E3A">
              <w:rPr>
                <w:rFonts w:ascii="Helvetica" w:hAnsi="Helvetica" w:eastAsia="Helvetica" w:cs="Helvetica"/>
              </w:rPr>
              <w:t>1.</w:t>
            </w:r>
          </w:p>
        </w:tc>
        <w:tc>
          <w:tcPr>
            <w:tcW w:w="9522" w:type="dxa"/>
            <w:shd w:val="clear" w:color="auto" w:fill="auto"/>
            <w:tcMar/>
            <w:vAlign w:val="center"/>
          </w:tcPr>
          <w:p w:rsidRPr="007F700D" w:rsidR="00FF3EC1" w:rsidP="44AF2D19" w:rsidRDefault="00FF3EC1" w14:paraId="40ABE815" w14:textId="10012EB1">
            <w:pPr>
              <w:rPr>
                <w:rFonts w:ascii="Helvetica" w:hAnsi="Helvetica" w:eastAsia="Helvetica" w:cs="Helvetica"/>
                <w:b w:val="1"/>
                <w:bCs w:val="1"/>
              </w:rPr>
            </w:pPr>
            <w:r w:rsidRPr="44AF2D19" w:rsidR="04060E3A">
              <w:rPr>
                <w:rFonts w:ascii="Helvetica" w:hAnsi="Helvetica" w:eastAsia="Helvetica" w:cs="Helvetica"/>
                <w:b w:val="1"/>
                <w:bCs w:val="1"/>
              </w:rPr>
              <w:t>Strategy and Development</w:t>
            </w:r>
          </w:p>
        </w:tc>
      </w:tr>
      <w:tr w:rsidRPr="00B57B37" w:rsidR="006D66B8" w:rsidTr="44AF2D19" w14:paraId="0CB10F8A" w14:textId="77777777">
        <w:tc>
          <w:tcPr>
            <w:tcW w:w="509" w:type="dxa"/>
            <w:shd w:val="clear" w:color="auto" w:fill="auto"/>
            <w:tcMar/>
          </w:tcPr>
          <w:p w:rsidRPr="00B57B37" w:rsidR="006D66B8" w:rsidP="44AF2D19" w:rsidRDefault="006D66B8" w14:paraId="738255D8" w14:textId="58B86CAA">
            <w:pPr>
              <w:pStyle w:val="Header"/>
              <w:tabs>
                <w:tab w:val="clear" w:pos="4513"/>
                <w:tab w:val="clear" w:pos="9026"/>
              </w:tabs>
              <w:rPr>
                <w:rFonts w:ascii="Helvetica" w:hAnsi="Helvetica" w:eastAsia="Helvetica" w:cs="Helvetica"/>
              </w:rPr>
            </w:pPr>
          </w:p>
        </w:tc>
        <w:tc>
          <w:tcPr>
            <w:tcW w:w="9522" w:type="dxa"/>
            <w:shd w:val="clear" w:color="auto" w:fill="auto"/>
            <w:tcMar/>
            <w:vAlign w:val="center"/>
          </w:tcPr>
          <w:p w:rsidRPr="00601D95" w:rsidR="006D66B8" w:rsidP="44AF2D19" w:rsidRDefault="00FF3EC1" w14:paraId="4F66C8AF" w14:textId="43B3E717">
            <w:pPr>
              <w:pStyle w:val="ListParagraph"/>
              <w:numPr>
                <w:ilvl w:val="0"/>
                <w:numId w:val="18"/>
              </w:numPr>
              <w:rPr>
                <w:rFonts w:ascii="Helvetica" w:hAnsi="Helvetica" w:eastAsia="Helvetica" w:cs="Helvetica"/>
              </w:rPr>
            </w:pPr>
            <w:r w:rsidRPr="44AF2D19" w:rsidR="04060E3A">
              <w:rPr>
                <w:rFonts w:ascii="Helvetica" w:hAnsi="Helvetica" w:eastAsia="Helvetica" w:cs="Helvetica"/>
              </w:rPr>
              <w:t xml:space="preserve">Work with the </w:t>
            </w:r>
            <w:r w:rsidRPr="44AF2D19" w:rsidR="4A31BC8E">
              <w:rPr>
                <w:rFonts w:ascii="Helvetica" w:hAnsi="Helvetica" w:eastAsia="Helvetica" w:cs="Helvetica"/>
              </w:rPr>
              <w:t xml:space="preserve">Head of Service: </w:t>
            </w:r>
            <w:r w:rsidRPr="44AF2D19" w:rsidR="53951F7E">
              <w:rPr>
                <w:rFonts w:ascii="Helvetica" w:hAnsi="Helvetica" w:eastAsia="Helvetica" w:cs="Helvetica"/>
              </w:rPr>
              <w:t xml:space="preserve">Survivors &amp; Perpetrators </w:t>
            </w:r>
            <w:r w:rsidRPr="44AF2D19" w:rsidR="04060E3A">
              <w:rPr>
                <w:rFonts w:ascii="Helvetica" w:hAnsi="Helvetica" w:eastAsia="Helvetica" w:cs="Helvetica"/>
              </w:rPr>
              <w:t xml:space="preserve">to </w:t>
            </w:r>
            <w:r w:rsidRPr="44AF2D19" w:rsidR="1E09FDD6">
              <w:rPr>
                <w:rFonts w:ascii="Helvetica" w:hAnsi="Helvetica" w:eastAsia="Helvetica" w:cs="Helvetica"/>
              </w:rPr>
              <w:t xml:space="preserve">develop, implement and review a </w:t>
            </w:r>
            <w:r w:rsidRPr="44AF2D19" w:rsidR="04060E3A">
              <w:rPr>
                <w:rFonts w:ascii="Helvetica" w:hAnsi="Helvetica" w:eastAsia="Helvetica" w:cs="Helvetica"/>
              </w:rPr>
              <w:t xml:space="preserve">strategy </w:t>
            </w:r>
            <w:r w:rsidRPr="44AF2D19" w:rsidR="569418A5">
              <w:rPr>
                <w:rFonts w:ascii="Helvetica" w:hAnsi="Helvetica" w:eastAsia="Helvetica" w:cs="Helvetica"/>
              </w:rPr>
              <w:t>that</w:t>
            </w:r>
            <w:r w:rsidRPr="44AF2D19" w:rsidR="41DB3BF8">
              <w:rPr>
                <w:rFonts w:ascii="Helvetica" w:hAnsi="Helvetica" w:eastAsia="Helvetica" w:cs="Helvetica"/>
              </w:rPr>
              <w:t xml:space="preserve"> </w:t>
            </w:r>
            <w:r w:rsidRPr="44AF2D19" w:rsidR="4E6A88B4">
              <w:rPr>
                <w:rFonts w:ascii="Helvetica" w:hAnsi="Helvetica" w:eastAsia="Helvetica" w:cs="Helvetica"/>
              </w:rPr>
              <w:t xml:space="preserve">focuses on the needs of male survivors and male survivors experiencing housing needs </w:t>
            </w:r>
            <w:proofErr w:type="gramStart"/>
            <w:r w:rsidRPr="44AF2D19" w:rsidR="4E6A88B4">
              <w:rPr>
                <w:rFonts w:ascii="Helvetica" w:hAnsi="Helvetica" w:eastAsia="Helvetica" w:cs="Helvetica"/>
              </w:rPr>
              <w:t>as a result of</w:t>
            </w:r>
            <w:proofErr w:type="gramEnd"/>
            <w:r w:rsidRPr="44AF2D19" w:rsidR="4E6A88B4">
              <w:rPr>
                <w:rFonts w:ascii="Helvetica" w:hAnsi="Helvetica" w:eastAsia="Helvetica" w:cs="Helvetica"/>
              </w:rPr>
              <w:t xml:space="preserve"> domestic </w:t>
            </w:r>
            <w:proofErr w:type="gramStart"/>
            <w:r w:rsidRPr="44AF2D19" w:rsidR="4E6A88B4">
              <w:rPr>
                <w:rFonts w:ascii="Helvetica" w:hAnsi="Helvetica" w:eastAsia="Helvetica" w:cs="Helvetica"/>
              </w:rPr>
              <w:t>abuse</w:t>
            </w:r>
            <w:proofErr w:type="gramEnd"/>
          </w:p>
          <w:p w:rsidRPr="00601D95" w:rsidR="006D66B8" w:rsidP="44AF2D19" w:rsidRDefault="00601D95" w14:paraId="6A24467D" w14:textId="7D6BADBA">
            <w:pPr>
              <w:pStyle w:val="ListParagraph"/>
              <w:numPr>
                <w:ilvl w:val="0"/>
                <w:numId w:val="18"/>
              </w:numPr>
              <w:rPr>
                <w:rFonts w:ascii="Helvetica" w:hAnsi="Helvetica" w:eastAsia="Helvetica" w:cs="Helvetica"/>
              </w:rPr>
            </w:pPr>
            <w:r w:rsidRPr="44AF2D19" w:rsidR="4D368CD2">
              <w:rPr>
                <w:rFonts w:ascii="Helvetica" w:hAnsi="Helvetica" w:eastAsia="Helvetica" w:cs="Helvetica"/>
              </w:rPr>
              <w:t xml:space="preserve">Work with the </w:t>
            </w:r>
            <w:r w:rsidRPr="44AF2D19" w:rsidR="6ED8A95C">
              <w:rPr>
                <w:rFonts w:ascii="Helvetica" w:hAnsi="Helvetica" w:eastAsia="Helvetica" w:cs="Helvetica"/>
              </w:rPr>
              <w:t xml:space="preserve">Head of Service: </w:t>
            </w:r>
            <w:r w:rsidRPr="44AF2D19" w:rsidR="6C9CB018">
              <w:rPr>
                <w:rFonts w:ascii="Helvetica" w:hAnsi="Helvetica" w:eastAsia="Helvetica" w:cs="Helvetica"/>
              </w:rPr>
              <w:t>Survivors &amp; Perpetrators</w:t>
            </w:r>
            <w:r w:rsidRPr="44AF2D19" w:rsidR="6ED8A95C">
              <w:rPr>
                <w:rFonts w:ascii="Helvetica" w:hAnsi="Helvetica" w:eastAsia="Helvetica" w:cs="Helvetica"/>
              </w:rPr>
              <w:t xml:space="preserve"> </w:t>
            </w:r>
            <w:r w:rsidRPr="44AF2D19" w:rsidR="4D368CD2">
              <w:rPr>
                <w:rFonts w:ascii="Helvetica" w:hAnsi="Helvetica" w:eastAsia="Helvetica" w:cs="Helvetica"/>
              </w:rPr>
              <w:t xml:space="preserve">to develop, implement and review an action plan to </w:t>
            </w:r>
            <w:r w:rsidRPr="44AF2D19" w:rsidR="1E09FDD6">
              <w:rPr>
                <w:rFonts w:ascii="Helvetica" w:hAnsi="Helvetica" w:eastAsia="Helvetica" w:cs="Helvetica"/>
              </w:rPr>
              <w:t>enable the</w:t>
            </w:r>
            <w:r w:rsidRPr="44AF2D19" w:rsidR="4D368CD2">
              <w:rPr>
                <w:rFonts w:ascii="Helvetica" w:hAnsi="Helvetica" w:eastAsia="Helvetica" w:cs="Helvetica"/>
              </w:rPr>
              <w:t xml:space="preserve"> strategy to be </w:t>
            </w:r>
            <w:proofErr w:type="gramStart"/>
            <w:r w:rsidRPr="44AF2D19" w:rsidR="4D368CD2">
              <w:rPr>
                <w:rFonts w:ascii="Helvetica" w:hAnsi="Helvetica" w:eastAsia="Helvetica" w:cs="Helvetica"/>
              </w:rPr>
              <w:t>achieved</w:t>
            </w:r>
            <w:proofErr w:type="gramEnd"/>
          </w:p>
        </w:tc>
      </w:tr>
      <w:tr w:rsidRPr="00B57B37" w:rsidR="00986A83" w:rsidTr="44AF2D19" w14:paraId="6AC945B2" w14:textId="77777777">
        <w:tc>
          <w:tcPr>
            <w:tcW w:w="509" w:type="dxa"/>
            <w:shd w:val="clear" w:color="auto" w:fill="auto"/>
            <w:tcMar/>
          </w:tcPr>
          <w:p w:rsidR="00986A83" w:rsidP="44AF2D19" w:rsidRDefault="0A7522E2" w14:paraId="4A448579" w14:textId="548DDB79">
            <w:pPr>
              <w:pStyle w:val="Header"/>
              <w:tabs>
                <w:tab w:val="clear" w:pos="4513"/>
                <w:tab w:val="clear" w:pos="9026"/>
              </w:tabs>
              <w:rPr>
                <w:rFonts w:ascii="Helvetica" w:hAnsi="Helvetica" w:eastAsia="Helvetica" w:cs="Helvetica"/>
              </w:rPr>
            </w:pPr>
            <w:r w:rsidRPr="44AF2D19" w:rsidR="3761E9A6">
              <w:rPr>
                <w:rFonts w:ascii="Helvetica" w:hAnsi="Helvetica" w:eastAsia="Helvetica" w:cs="Helvetica"/>
              </w:rPr>
              <w:t>2</w:t>
            </w:r>
            <w:r w:rsidRPr="44AF2D19" w:rsidR="4F9FC16E">
              <w:rPr>
                <w:rFonts w:ascii="Helvetica" w:hAnsi="Helvetica" w:eastAsia="Helvetica" w:cs="Helvetica"/>
              </w:rPr>
              <w:t>.</w:t>
            </w:r>
          </w:p>
        </w:tc>
        <w:tc>
          <w:tcPr>
            <w:tcW w:w="9522" w:type="dxa"/>
            <w:shd w:val="clear" w:color="auto" w:fill="auto"/>
            <w:tcMar/>
            <w:vAlign w:val="center"/>
          </w:tcPr>
          <w:p w:rsidRPr="00986A83" w:rsidR="00986A83" w:rsidP="44AF2D19" w:rsidRDefault="00986A83" w14:paraId="29F9AF5D" w14:textId="6CCB49E3">
            <w:pPr>
              <w:rPr>
                <w:rFonts w:ascii="Helvetica" w:hAnsi="Helvetica" w:eastAsia="Helvetica" w:cs="Helvetica"/>
                <w:b w:val="1"/>
                <w:bCs w:val="1"/>
              </w:rPr>
            </w:pPr>
            <w:r w:rsidRPr="44AF2D19" w:rsidR="4F9FC16E">
              <w:rPr>
                <w:rFonts w:ascii="Helvetica" w:hAnsi="Helvetica" w:eastAsia="Helvetica" w:cs="Helvetica"/>
                <w:b w:val="1"/>
                <w:bCs w:val="1"/>
              </w:rPr>
              <w:t>Delivery</w:t>
            </w:r>
          </w:p>
        </w:tc>
      </w:tr>
      <w:tr w:rsidRPr="00B57B37" w:rsidR="00986A83" w:rsidTr="44AF2D19" w14:paraId="23212CAE" w14:textId="77777777">
        <w:tc>
          <w:tcPr>
            <w:tcW w:w="509" w:type="dxa"/>
            <w:shd w:val="clear" w:color="auto" w:fill="auto"/>
            <w:tcMar/>
          </w:tcPr>
          <w:p w:rsidR="00986A83" w:rsidP="44AF2D19" w:rsidRDefault="00986A83" w14:paraId="46839F5F" w14:textId="2E7FBD40">
            <w:pPr>
              <w:pStyle w:val="Header"/>
              <w:tabs>
                <w:tab w:val="clear" w:pos="4513"/>
                <w:tab w:val="clear" w:pos="9026"/>
              </w:tabs>
              <w:rPr>
                <w:rFonts w:ascii="Helvetica" w:hAnsi="Helvetica" w:eastAsia="Helvetica" w:cs="Helvetica"/>
              </w:rPr>
            </w:pPr>
          </w:p>
        </w:tc>
        <w:tc>
          <w:tcPr>
            <w:tcW w:w="9522" w:type="dxa"/>
            <w:shd w:val="clear" w:color="auto" w:fill="auto"/>
            <w:tcMar/>
            <w:vAlign w:val="center"/>
          </w:tcPr>
          <w:p w:rsidR="0EA2856D" w:rsidP="44AF2D19" w:rsidRDefault="26CF4CE6" w14:paraId="4E205C69" w14:textId="0F1E3B0F">
            <w:pPr>
              <w:pStyle w:val="ListParagraph"/>
              <w:numPr>
                <w:ilvl w:val="0"/>
                <w:numId w:val="20"/>
              </w:numPr>
              <w:rPr>
                <w:rFonts w:ascii="Helvetica" w:hAnsi="Helvetica" w:eastAsia="Helvetica" w:cs="Helvetica"/>
              </w:rPr>
            </w:pPr>
            <w:r w:rsidRPr="44AF2D19" w:rsidR="743E06F3">
              <w:rPr>
                <w:rFonts w:ascii="Helvetica" w:hAnsi="Helvetica" w:eastAsia="Helvetica" w:cs="Helvetica"/>
                <w:color w:val="000000" w:themeColor="text1" w:themeTint="FF" w:themeShade="FF"/>
              </w:rPr>
              <w:t>Deliver a time bound service for men who are survivors experiencing complex housing needs, including completing risk assessments, developing safety plans and supporting through the criminal justice system.</w:t>
            </w:r>
          </w:p>
          <w:p w:rsidR="72D38651" w:rsidP="44AF2D19" w:rsidRDefault="72D38651" w14:paraId="08625940" w14:textId="5BB29D4F">
            <w:pPr>
              <w:pStyle w:val="ListParagraph"/>
              <w:numPr>
                <w:ilvl w:val="0"/>
                <w:numId w:val="20"/>
              </w:numPr>
              <w:rPr>
                <w:rFonts w:ascii="Helvetica" w:hAnsi="Helvetica" w:eastAsia="Helvetica" w:cs="Helvetica"/>
              </w:rPr>
            </w:pPr>
            <w:r w:rsidRPr="44AF2D19" w:rsidR="0374E188">
              <w:rPr>
                <w:rFonts w:ascii="Helvetica" w:hAnsi="Helvetica" w:eastAsia="Helvetica" w:cs="Helvetica"/>
                <w:color w:val="000000" w:themeColor="text1" w:themeTint="FF" w:themeShade="FF"/>
              </w:rPr>
              <w:t>To identify and build positive relationships within the Housing Sector including with Housing Aid, Housing Services</w:t>
            </w:r>
            <w:r w:rsidRPr="44AF2D19" w:rsidR="7BAA7D34">
              <w:rPr>
                <w:rFonts w:ascii="Helvetica" w:hAnsi="Helvetica" w:eastAsia="Helvetica" w:cs="Helvetica"/>
                <w:color w:val="000000" w:themeColor="text1" w:themeTint="FF" w:themeShade="FF"/>
              </w:rPr>
              <w:t xml:space="preserve">, Safer </w:t>
            </w:r>
            <w:r w:rsidRPr="44AF2D19" w:rsidR="70C0A32A">
              <w:rPr>
                <w:rFonts w:ascii="Helvetica" w:hAnsi="Helvetica" w:eastAsia="Helvetica" w:cs="Helvetica"/>
                <w:color w:val="000000" w:themeColor="text1" w:themeTint="FF" w:themeShade="FF"/>
              </w:rPr>
              <w:t>Accommodation</w:t>
            </w:r>
            <w:r w:rsidRPr="44AF2D19" w:rsidR="7BAA7D34">
              <w:rPr>
                <w:rFonts w:ascii="Helvetica" w:hAnsi="Helvetica" w:eastAsia="Helvetica" w:cs="Helvetica"/>
                <w:color w:val="000000" w:themeColor="text1" w:themeTint="FF" w:themeShade="FF"/>
              </w:rPr>
              <w:t xml:space="preserve"> Team at Juno Women’s Aid and </w:t>
            </w:r>
            <w:r w:rsidRPr="44AF2D19" w:rsidR="7BAA7D34">
              <w:rPr>
                <w:rFonts w:ascii="Helvetica" w:hAnsi="Helvetica" w:eastAsia="Helvetica" w:cs="Helvetica"/>
                <w:color w:val="000000" w:themeColor="text1" w:themeTint="FF" w:themeShade="FF"/>
              </w:rPr>
              <w:t>Homeless organisations.</w:t>
            </w:r>
          </w:p>
          <w:p w:rsidRPr="003103E0" w:rsidR="003103E0" w:rsidP="44AF2D19" w:rsidRDefault="003103E0" w14:paraId="327ACD4A" w14:textId="686A5FE4">
            <w:pPr>
              <w:pStyle w:val="ListParagraph"/>
              <w:numPr>
                <w:ilvl w:val="0"/>
                <w:numId w:val="20"/>
              </w:numPr>
              <w:rPr>
                <w:rFonts w:ascii="Helvetica" w:hAnsi="Helvetica" w:eastAsia="Helvetica" w:cs="Helvetica"/>
                <w:color w:val="000000" w:themeColor="text1"/>
              </w:rPr>
            </w:pPr>
            <w:r w:rsidRPr="44AF2D19" w:rsidR="70C0A32A">
              <w:rPr>
                <w:rFonts w:ascii="Helvetica" w:hAnsi="Helvetica" w:eastAsia="Helvetica" w:cs="Helvetica"/>
                <w:color w:val="000000" w:themeColor="text1" w:themeTint="FF" w:themeShade="FF"/>
              </w:rPr>
              <w:t>T</w:t>
            </w:r>
            <w:r w:rsidRPr="44AF2D19" w:rsidR="70C0A32A">
              <w:rPr>
                <w:rFonts w:ascii="Helvetica" w:hAnsi="Helvetica" w:eastAsia="Helvetica" w:cs="Helvetica"/>
                <w:color w:val="000000" w:themeColor="text1" w:themeTint="FF" w:themeShade="FF"/>
              </w:rPr>
              <w:t xml:space="preserve">o provide specialist housing and homelessness prevention, advice, advocacy and support to </w:t>
            </w:r>
            <w:r w:rsidRPr="44AF2D19" w:rsidR="70C0A32A">
              <w:rPr>
                <w:rFonts w:ascii="Helvetica" w:hAnsi="Helvetica" w:eastAsia="Helvetica" w:cs="Helvetica"/>
                <w:color w:val="000000" w:themeColor="text1" w:themeTint="FF" w:themeShade="FF"/>
              </w:rPr>
              <w:t xml:space="preserve">male </w:t>
            </w:r>
            <w:r w:rsidRPr="44AF2D19" w:rsidR="70C0A32A">
              <w:rPr>
                <w:rFonts w:ascii="Helvetica" w:hAnsi="Helvetica" w:eastAsia="Helvetica" w:cs="Helvetica"/>
                <w:color w:val="000000" w:themeColor="text1" w:themeTint="FF" w:themeShade="FF"/>
              </w:rPr>
              <w:t>survivors experiencing additional barriers to accessing safer accommodation</w:t>
            </w:r>
            <w:r w:rsidRPr="44AF2D19" w:rsidR="70C0A32A">
              <w:rPr>
                <w:rFonts w:ascii="Helvetica" w:hAnsi="Helvetica" w:eastAsia="Helvetica" w:cs="Helvetica"/>
                <w:color w:val="000000" w:themeColor="text1" w:themeTint="FF" w:themeShade="FF"/>
              </w:rPr>
              <w:t xml:space="preserve"> </w:t>
            </w:r>
          </w:p>
          <w:p w:rsidRPr="00BE0F48" w:rsidR="0EA2856D" w:rsidP="44AF2D19" w:rsidRDefault="08FA7490" w14:paraId="120711CE" w14:textId="3796CC18">
            <w:pPr>
              <w:pStyle w:val="ListParagraph"/>
              <w:numPr>
                <w:ilvl w:val="0"/>
                <w:numId w:val="20"/>
              </w:numPr>
              <w:rPr>
                <w:rFonts w:ascii="Helvetica" w:hAnsi="Helvetica" w:eastAsia="Helvetica" w:cs="Helvetica"/>
                <w:color w:val="000000" w:themeColor="text1"/>
              </w:rPr>
            </w:pPr>
            <w:r w:rsidRPr="44AF2D19" w:rsidR="4EC4EE2F">
              <w:rPr>
                <w:rFonts w:ascii="Helvetica" w:hAnsi="Helvetica" w:eastAsia="Helvetica" w:cs="Helvetica"/>
                <w:color w:val="000000" w:themeColor="text1" w:themeTint="FF" w:themeShade="FF"/>
              </w:rPr>
              <w:t>To work in partnership with external agencies, including the police, social care,</w:t>
            </w:r>
            <w:r w:rsidRPr="44AF2D19" w:rsidR="08D93420">
              <w:rPr>
                <w:rFonts w:ascii="Helvetica" w:hAnsi="Helvetica" w:eastAsia="Helvetica" w:cs="Helvetica"/>
                <w:color w:val="000000" w:themeColor="text1" w:themeTint="FF" w:themeShade="FF"/>
              </w:rPr>
              <w:t xml:space="preserve"> JUNO Women’s Aid and others</w:t>
            </w:r>
            <w:r w:rsidRPr="44AF2D19" w:rsidR="4EC4EE2F">
              <w:rPr>
                <w:rFonts w:ascii="Helvetica" w:hAnsi="Helvetica" w:eastAsia="Helvetica" w:cs="Helvetica"/>
                <w:color w:val="000000" w:themeColor="text1" w:themeTint="FF" w:themeShade="FF"/>
              </w:rPr>
              <w:t xml:space="preserve"> to ensure appropriate support is provided and the safety of the survivor is paramount.</w:t>
            </w:r>
          </w:p>
          <w:p w:rsidRPr="00BE0F48" w:rsidR="00BE0F48" w:rsidP="44AF2D19" w:rsidRDefault="00BE0F48" w14:paraId="2F207529" w14:textId="015DF115">
            <w:pPr>
              <w:pStyle w:val="ListParagraph"/>
              <w:numPr>
                <w:ilvl w:val="0"/>
                <w:numId w:val="20"/>
              </w:numPr>
              <w:rPr>
                <w:rFonts w:ascii="Helvetica" w:hAnsi="Helvetica" w:eastAsia="Helvetica" w:cs="Helvetica"/>
              </w:rPr>
            </w:pPr>
            <w:r w:rsidRPr="44AF2D19" w:rsidR="7754041D">
              <w:rPr>
                <w:rFonts w:ascii="Helvetica" w:hAnsi="Helvetica" w:eastAsia="Helvetica" w:cs="Helvetica"/>
              </w:rPr>
              <w:t xml:space="preserve">To work with survivors </w:t>
            </w:r>
            <w:r w:rsidRPr="44AF2D19" w:rsidR="7754041D">
              <w:rPr>
                <w:rFonts w:ascii="Helvetica" w:hAnsi="Helvetica" w:eastAsia="Helvetica" w:cs="Helvetica"/>
              </w:rPr>
              <w:t>to access</w:t>
            </w:r>
            <w:r w:rsidRPr="44AF2D19" w:rsidR="7754041D">
              <w:rPr>
                <w:rFonts w:ascii="Helvetica" w:hAnsi="Helvetica" w:eastAsia="Helvetica" w:cs="Helvetica"/>
              </w:rPr>
              <w:t xml:space="preserve"> safer accommodation support via Housing Aid, Refuge Move </w:t>
            </w:r>
            <w:proofErr w:type="gramStart"/>
            <w:r w:rsidRPr="44AF2D19" w:rsidR="7754041D">
              <w:rPr>
                <w:rFonts w:ascii="Helvetica" w:hAnsi="Helvetica" w:eastAsia="Helvetica" w:cs="Helvetica"/>
              </w:rPr>
              <w:t>On</w:t>
            </w:r>
            <w:proofErr w:type="gramEnd"/>
            <w:r w:rsidRPr="44AF2D19" w:rsidR="7754041D">
              <w:rPr>
                <w:rFonts w:ascii="Helvetica" w:hAnsi="Helvetica" w:eastAsia="Helvetica" w:cs="Helvetica"/>
              </w:rPr>
              <w:t xml:space="preserve"> alongside making </w:t>
            </w:r>
            <w:r w:rsidRPr="44AF2D19" w:rsidR="7754041D">
              <w:rPr>
                <w:rFonts w:ascii="Helvetica" w:hAnsi="Helvetica" w:eastAsia="Helvetica" w:cs="Helvetica"/>
              </w:rPr>
              <w:t>referrals into Sanctuary Scheme and other local initiative</w:t>
            </w:r>
            <w:r w:rsidRPr="44AF2D19" w:rsidR="7754041D">
              <w:rPr>
                <w:rFonts w:ascii="Helvetica" w:hAnsi="Helvetica" w:eastAsia="Helvetica" w:cs="Helvetica"/>
              </w:rPr>
              <w:t xml:space="preserve"> </w:t>
            </w:r>
            <w:r w:rsidRPr="44AF2D19" w:rsidR="7754041D">
              <w:rPr>
                <w:rFonts w:ascii="Helvetica" w:hAnsi="Helvetica" w:eastAsia="Helvetica" w:cs="Helvetica"/>
              </w:rPr>
              <w:t>for example DAISY project</w:t>
            </w:r>
            <w:r w:rsidRPr="44AF2D19" w:rsidR="7D842911">
              <w:rPr>
                <w:rFonts w:ascii="Helvetica" w:hAnsi="Helvetica" w:eastAsia="Helvetica" w:cs="Helvetica"/>
              </w:rPr>
              <w:t>.</w:t>
            </w:r>
          </w:p>
          <w:p w:rsidR="55D8FBC1" w:rsidP="44AF2D19" w:rsidRDefault="09984037" w14:paraId="2A56C632" w14:textId="1201BEEA">
            <w:pPr>
              <w:pStyle w:val="ListParagraph"/>
              <w:numPr>
                <w:ilvl w:val="0"/>
                <w:numId w:val="20"/>
              </w:numPr>
              <w:rPr>
                <w:rFonts w:ascii="Helvetica" w:hAnsi="Helvetica" w:eastAsia="Helvetica" w:cs="Helvetica"/>
              </w:rPr>
            </w:pPr>
            <w:r w:rsidRPr="44AF2D19" w:rsidR="28E5A2A8">
              <w:rPr>
                <w:rFonts w:ascii="Helvetica" w:hAnsi="Helvetica" w:eastAsia="Helvetica" w:cs="Helvetica"/>
              </w:rPr>
              <w:t>Lead consultation with the male community regarding knowledge and understanding of Domestic Abuse</w:t>
            </w:r>
            <w:r w:rsidRPr="44AF2D19" w:rsidR="6239C704">
              <w:rPr>
                <w:rFonts w:ascii="Helvetica" w:hAnsi="Helvetica" w:eastAsia="Helvetica" w:cs="Helvetica"/>
              </w:rPr>
              <w:t xml:space="preserve"> and </w:t>
            </w:r>
            <w:r w:rsidRPr="44AF2D19" w:rsidR="28E5A2A8">
              <w:rPr>
                <w:rFonts w:ascii="Helvetica" w:hAnsi="Helvetica" w:eastAsia="Helvetica" w:cs="Helvetica"/>
              </w:rPr>
              <w:t xml:space="preserve">understand the </w:t>
            </w:r>
            <w:r w:rsidRPr="44AF2D19" w:rsidR="4D1D8E60">
              <w:rPr>
                <w:rFonts w:ascii="Helvetica" w:hAnsi="Helvetica" w:eastAsia="Helvetica" w:cs="Helvetica"/>
              </w:rPr>
              <w:t xml:space="preserve">complexities of </w:t>
            </w:r>
            <w:r w:rsidRPr="44AF2D19" w:rsidR="28E5A2A8">
              <w:rPr>
                <w:rFonts w:ascii="Helvetica" w:hAnsi="Helvetica" w:eastAsia="Helvetica" w:cs="Helvetica"/>
              </w:rPr>
              <w:t>housing needs of males experiencing domestic abuse</w:t>
            </w:r>
            <w:r w:rsidRPr="44AF2D19" w:rsidR="226A7C1F">
              <w:rPr>
                <w:rFonts w:ascii="Helvetica" w:hAnsi="Helvetica" w:eastAsia="Helvetica" w:cs="Helvetica"/>
              </w:rPr>
              <w:t>.</w:t>
            </w:r>
          </w:p>
          <w:p w:rsidR="55D8FBC1" w:rsidP="44AF2D19" w:rsidRDefault="09984037" w14:paraId="537282F5" w14:textId="2F865C3A">
            <w:pPr>
              <w:pStyle w:val="ListParagraph"/>
              <w:numPr>
                <w:ilvl w:val="0"/>
                <w:numId w:val="20"/>
              </w:numPr>
              <w:rPr>
                <w:rFonts w:ascii="Helvetica" w:hAnsi="Helvetica" w:eastAsia="Helvetica" w:cs="Helvetica"/>
              </w:rPr>
            </w:pPr>
            <w:r w:rsidRPr="44AF2D19" w:rsidR="28E5A2A8">
              <w:rPr>
                <w:rFonts w:ascii="Helvetica" w:hAnsi="Helvetica" w:eastAsia="Helvetica" w:cs="Helvetica"/>
              </w:rPr>
              <w:t>Lead and implement relationship building with key organisations to understand the resources and gaps in delivery of service for all housing needs experienced by male survivors</w:t>
            </w:r>
            <w:r w:rsidRPr="44AF2D19" w:rsidR="6FC7DA60">
              <w:rPr>
                <w:rFonts w:ascii="Helvetica" w:hAnsi="Helvetica" w:eastAsia="Helvetica" w:cs="Helvetica"/>
              </w:rPr>
              <w:t>.</w:t>
            </w:r>
          </w:p>
          <w:p w:rsidR="067FE496" w:rsidP="44AF2D19" w:rsidRDefault="220673AE" w14:paraId="505B1BEA" w14:textId="28624C82">
            <w:pPr>
              <w:pStyle w:val="ListParagraph"/>
              <w:numPr>
                <w:ilvl w:val="0"/>
                <w:numId w:val="20"/>
              </w:numPr>
              <w:rPr>
                <w:rFonts w:ascii="Helvetica" w:hAnsi="Helvetica" w:eastAsia="Helvetica" w:cs="Helvetica"/>
              </w:rPr>
            </w:pPr>
            <w:r w:rsidRPr="44AF2D19" w:rsidR="6FE90976">
              <w:rPr>
                <w:rFonts w:ascii="Helvetica" w:hAnsi="Helvetica" w:eastAsia="Helvetica" w:cs="Helvetica"/>
              </w:rPr>
              <w:t xml:space="preserve">Provide reports and solutions for gaps in service </w:t>
            </w:r>
            <w:r w:rsidRPr="44AF2D19" w:rsidR="4E3204D4">
              <w:rPr>
                <w:rFonts w:ascii="Helvetica" w:hAnsi="Helvetica" w:eastAsia="Helvetica" w:cs="Helvetica"/>
              </w:rPr>
              <w:t>delivery,</w:t>
            </w:r>
            <w:r w:rsidRPr="44AF2D19" w:rsidR="6FE90976">
              <w:rPr>
                <w:rFonts w:ascii="Helvetica" w:hAnsi="Helvetica" w:eastAsia="Helvetica" w:cs="Helvetica"/>
              </w:rPr>
              <w:t xml:space="preserve"> </w:t>
            </w:r>
            <w:r w:rsidRPr="44AF2D19" w:rsidR="4312B433">
              <w:rPr>
                <w:rFonts w:ascii="Helvetica" w:hAnsi="Helvetica" w:eastAsia="Helvetica" w:cs="Helvetica"/>
              </w:rPr>
              <w:t xml:space="preserve">housing issues, </w:t>
            </w:r>
            <w:r w:rsidRPr="44AF2D19" w:rsidR="6FE90976">
              <w:rPr>
                <w:rFonts w:ascii="Helvetica" w:hAnsi="Helvetica" w:eastAsia="Helvetica" w:cs="Helvetica"/>
              </w:rPr>
              <w:t>incorporati</w:t>
            </w:r>
            <w:r w:rsidRPr="44AF2D19" w:rsidR="35CEE763">
              <w:rPr>
                <w:rFonts w:ascii="Helvetica" w:hAnsi="Helvetica" w:eastAsia="Helvetica" w:cs="Helvetica"/>
              </w:rPr>
              <w:t>ng research and/or national key issues</w:t>
            </w:r>
            <w:r w:rsidRPr="44AF2D19" w:rsidR="27AA041A">
              <w:rPr>
                <w:rFonts w:ascii="Helvetica" w:hAnsi="Helvetica" w:eastAsia="Helvetica" w:cs="Helvetica"/>
              </w:rPr>
              <w:t xml:space="preserve"> and/or resolutions</w:t>
            </w:r>
            <w:r w:rsidRPr="44AF2D19" w:rsidR="766ECD4F">
              <w:rPr>
                <w:rFonts w:ascii="Helvetica" w:hAnsi="Helvetica" w:eastAsia="Helvetica" w:cs="Helvetica"/>
              </w:rPr>
              <w:t>.</w:t>
            </w:r>
          </w:p>
          <w:p w:rsidR="2C92D47B" w:rsidP="44AF2D19" w:rsidRDefault="1EA1413B" w14:paraId="1AC2DD8D" w14:textId="457A3E4B">
            <w:pPr>
              <w:pStyle w:val="ListParagraph"/>
              <w:numPr>
                <w:ilvl w:val="0"/>
                <w:numId w:val="20"/>
              </w:numPr>
              <w:rPr>
                <w:rFonts w:ascii="Helvetica" w:hAnsi="Helvetica" w:eastAsia="Helvetica" w:cs="Helvetica"/>
              </w:rPr>
            </w:pPr>
            <w:r w:rsidRPr="44AF2D19" w:rsidR="35CEE763">
              <w:rPr>
                <w:rFonts w:ascii="Helvetica" w:hAnsi="Helvetica" w:eastAsia="Helvetica" w:cs="Helvetica"/>
              </w:rPr>
              <w:t>Understand the specific needs of males and incorporate and promote best practice in all work undertaken to wider stakeholders</w:t>
            </w:r>
            <w:r w:rsidRPr="44AF2D19" w:rsidR="0A05D284">
              <w:rPr>
                <w:rFonts w:ascii="Helvetica" w:hAnsi="Helvetica" w:eastAsia="Helvetica" w:cs="Helvetica"/>
              </w:rPr>
              <w:t>.</w:t>
            </w:r>
          </w:p>
          <w:p w:rsidRPr="0046627D" w:rsidR="00B613F8" w:rsidP="44AF2D19" w:rsidRDefault="00B613F8" w14:paraId="4285D3F5" w14:textId="23EB0C8C">
            <w:pPr>
              <w:pStyle w:val="ListParagraph"/>
              <w:rPr>
                <w:rFonts w:ascii="Helvetica" w:hAnsi="Helvetica" w:eastAsia="Helvetica" w:cs="Helvetica"/>
              </w:rPr>
            </w:pPr>
          </w:p>
        </w:tc>
      </w:tr>
      <w:tr w:rsidR="6316DF1D" w:rsidTr="44AF2D19" w14:paraId="232A60B3" w14:textId="77777777">
        <w:tc>
          <w:tcPr>
            <w:tcW w:w="509" w:type="dxa"/>
            <w:shd w:val="clear" w:color="auto" w:fill="auto"/>
            <w:tcMar/>
          </w:tcPr>
          <w:p w:rsidR="61ABFD5F" w:rsidP="44AF2D19" w:rsidRDefault="61ABFD5F" w14:paraId="5436D5B6" w14:textId="6B4014ED">
            <w:pPr>
              <w:pStyle w:val="Header"/>
              <w:rPr>
                <w:rFonts w:ascii="Helvetica" w:hAnsi="Helvetica" w:eastAsia="Helvetica" w:cs="Helvetica"/>
              </w:rPr>
            </w:pPr>
            <w:r w:rsidRPr="44AF2D19" w:rsidR="1AF7719E">
              <w:rPr>
                <w:rFonts w:ascii="Helvetica" w:hAnsi="Helvetica" w:eastAsia="Helvetica" w:cs="Helvetica"/>
              </w:rPr>
              <w:t>3.</w:t>
            </w:r>
          </w:p>
        </w:tc>
        <w:tc>
          <w:tcPr>
            <w:tcW w:w="9522" w:type="dxa"/>
            <w:shd w:val="clear" w:color="auto" w:fill="auto"/>
            <w:tcMar/>
            <w:vAlign w:val="center"/>
          </w:tcPr>
          <w:p w:rsidR="61ABFD5F" w:rsidP="6316DF1D" w:rsidRDefault="61ABFD5F" w14:paraId="08F9C05C" w14:textId="4EBC2034">
            <w:pPr>
              <w:pStyle w:val="ListParagraph"/>
              <w:ind w:left="0"/>
              <w:rPr>
                <w:rFonts w:ascii="Helvetica" w:hAnsi="Helvetica" w:eastAsia="Helvetica" w:cs="Helvetica"/>
                <w:b w:val="1"/>
                <w:bCs w:val="1"/>
                <w:color w:val="000000" w:themeColor="text1"/>
              </w:rPr>
            </w:pPr>
            <w:r w:rsidRPr="44AF2D19" w:rsidR="1AF7719E">
              <w:rPr>
                <w:rFonts w:ascii="Helvetica" w:hAnsi="Helvetica" w:eastAsia="Helvetica" w:cs="Helvetica"/>
                <w:b w:val="1"/>
                <w:bCs w:val="1"/>
                <w:color w:val="000000" w:themeColor="text1" w:themeTint="FF" w:themeShade="FF"/>
              </w:rPr>
              <w:t>Service User Involvement</w:t>
            </w:r>
          </w:p>
        </w:tc>
      </w:tr>
      <w:tr w:rsidR="6316DF1D" w:rsidTr="44AF2D19" w14:paraId="24FB2B45" w14:textId="77777777">
        <w:tc>
          <w:tcPr>
            <w:tcW w:w="509" w:type="dxa"/>
            <w:shd w:val="clear" w:color="auto" w:fill="auto"/>
            <w:tcMar/>
          </w:tcPr>
          <w:p w:rsidR="6316DF1D" w:rsidP="44AF2D19" w:rsidRDefault="6316DF1D" w14:paraId="6BE2535A" w14:textId="108E3DC0">
            <w:pPr>
              <w:pStyle w:val="Header"/>
              <w:rPr>
                <w:rFonts w:ascii="Helvetica" w:hAnsi="Helvetica" w:eastAsia="Helvetica" w:cs="Helvetica"/>
              </w:rPr>
            </w:pPr>
          </w:p>
        </w:tc>
        <w:tc>
          <w:tcPr>
            <w:tcW w:w="9522" w:type="dxa"/>
            <w:shd w:val="clear" w:color="auto" w:fill="auto"/>
            <w:tcMar/>
            <w:vAlign w:val="center"/>
          </w:tcPr>
          <w:p w:rsidR="45D8764B" w:rsidP="44AF2D19" w:rsidRDefault="45D8764B" w14:paraId="3120331F" w14:textId="29636D20">
            <w:pPr>
              <w:pStyle w:val="ListParagraph"/>
              <w:numPr>
                <w:ilvl w:val="0"/>
                <w:numId w:val="1"/>
              </w:numPr>
              <w:rPr>
                <w:rFonts w:ascii="Helvetica" w:hAnsi="Helvetica" w:eastAsia="Helvetica" w:cs="Helvetica"/>
                <w:color w:val="000000" w:themeColor="text1"/>
              </w:rPr>
            </w:pPr>
            <w:r w:rsidRPr="44AF2D19" w:rsidR="6A14F4B1">
              <w:rPr>
                <w:rStyle w:val="normaltextrun"/>
                <w:rFonts w:ascii="Helvetica" w:hAnsi="Helvetica" w:eastAsia="Helvetica" w:cs="Helvetica"/>
                <w:color w:val="000000" w:themeColor="text1" w:themeTint="FF" w:themeShade="FF"/>
              </w:rPr>
              <w:t>Ensure that the views of service users are at the heart of any decisions made which affect their lives.    </w:t>
            </w:r>
          </w:p>
          <w:p w:rsidR="45D8764B" w:rsidP="44AF2D19" w:rsidRDefault="45D8764B" w14:paraId="0DEA519D" w14:textId="2B17FAE6">
            <w:pPr>
              <w:pStyle w:val="ListParagraph"/>
              <w:numPr>
                <w:ilvl w:val="0"/>
                <w:numId w:val="1"/>
              </w:numPr>
              <w:rPr>
                <w:rFonts w:ascii="Helvetica" w:hAnsi="Helvetica" w:eastAsia="Helvetica" w:cs="Helvetica"/>
                <w:color w:val="000000" w:themeColor="text1"/>
              </w:rPr>
            </w:pPr>
            <w:r w:rsidRPr="44AF2D19" w:rsidR="6A14F4B1">
              <w:rPr>
                <w:rStyle w:val="normaltextrun"/>
                <w:rFonts w:ascii="Helvetica" w:hAnsi="Helvetica" w:eastAsia="Helvetica" w:cs="Helvetica"/>
                <w:color w:val="000000" w:themeColor="text1" w:themeTint="FF" w:themeShade="FF"/>
              </w:rPr>
              <w:t>Encourage service users to provide feedback on their experience of the services they receive from Equation and from other agencies.   </w:t>
            </w:r>
          </w:p>
          <w:p w:rsidR="45D8764B" w:rsidP="44AF2D19" w:rsidRDefault="45D8764B" w14:paraId="70D92B1C" w14:textId="7B168730">
            <w:pPr>
              <w:pStyle w:val="ListParagraph"/>
              <w:numPr>
                <w:ilvl w:val="0"/>
                <w:numId w:val="1"/>
              </w:numPr>
              <w:rPr>
                <w:rFonts w:ascii="Helvetica" w:hAnsi="Helvetica" w:eastAsia="Helvetica" w:cs="Helvetica"/>
                <w:color w:val="000000" w:themeColor="text1"/>
              </w:rPr>
            </w:pPr>
            <w:r w:rsidRPr="44AF2D19" w:rsidR="6A14F4B1">
              <w:rPr>
                <w:rStyle w:val="normaltextrun"/>
                <w:rFonts w:ascii="Helvetica" w:hAnsi="Helvetica" w:eastAsia="Helvetica" w:cs="Helvetica"/>
                <w:color w:val="000000" w:themeColor="text1" w:themeTint="FF" w:themeShade="FF"/>
              </w:rPr>
              <w:t>Ensure service users are aware of Equation’s Complaints Policy and Procedure</w:t>
            </w:r>
            <w:r w:rsidRPr="44AF2D19" w:rsidR="6A14F4B1">
              <w:rPr>
                <w:rStyle w:val="BalloonTextChar"/>
                <w:rFonts w:ascii="Helvetica" w:hAnsi="Helvetica" w:eastAsia="Helvetica" w:cs="Helvetica"/>
                <w:color w:val="000000" w:themeColor="text1" w:themeTint="FF" w:themeShade="FF"/>
              </w:rPr>
              <w:t> </w:t>
            </w:r>
            <w:r w:rsidRPr="44AF2D19" w:rsidR="6A14F4B1">
              <w:rPr>
                <w:rFonts w:ascii="Helvetica" w:hAnsi="Helvetica" w:eastAsia="Helvetica" w:cs="Helvetica"/>
                <w:color w:val="000000" w:themeColor="text1" w:themeTint="FF" w:themeShade="FF"/>
                <w:sz w:val="24"/>
                <w:szCs w:val="24"/>
              </w:rPr>
              <w:t> </w:t>
            </w:r>
          </w:p>
        </w:tc>
      </w:tr>
      <w:tr w:rsidRPr="00B57B37" w:rsidR="00986A83" w:rsidTr="44AF2D19" w14:paraId="4FC8A487" w14:textId="77777777">
        <w:tc>
          <w:tcPr>
            <w:tcW w:w="509" w:type="dxa"/>
            <w:shd w:val="clear" w:color="auto" w:fill="auto"/>
            <w:tcMar/>
          </w:tcPr>
          <w:p w:rsidR="00986A83" w:rsidP="44AF2D19" w:rsidRDefault="00986A83" w14:paraId="4ABBDE69" w14:textId="758C0F99">
            <w:pPr>
              <w:pStyle w:val="Header"/>
              <w:tabs>
                <w:tab w:val="clear" w:pos="4513"/>
                <w:tab w:val="clear" w:pos="9026"/>
              </w:tabs>
              <w:rPr>
                <w:rFonts w:ascii="Helvetica" w:hAnsi="Helvetica" w:eastAsia="Helvetica" w:cs="Helvetica"/>
              </w:rPr>
            </w:pPr>
            <w:r w:rsidRPr="44AF2D19" w:rsidR="4F9FC16E">
              <w:rPr>
                <w:rFonts w:ascii="Helvetica" w:hAnsi="Helvetica" w:eastAsia="Helvetica" w:cs="Helvetica"/>
              </w:rPr>
              <w:t>4.</w:t>
            </w:r>
          </w:p>
        </w:tc>
        <w:tc>
          <w:tcPr>
            <w:tcW w:w="9522" w:type="dxa"/>
            <w:shd w:val="clear" w:color="auto" w:fill="auto"/>
            <w:tcMar/>
            <w:vAlign w:val="center"/>
          </w:tcPr>
          <w:p w:rsidRPr="00986A83" w:rsidR="00986A83" w:rsidP="44AF2D19" w:rsidRDefault="00986A83" w14:paraId="17952567" w14:textId="4DDE8BC4">
            <w:pPr>
              <w:rPr>
                <w:rFonts w:ascii="Helvetica" w:hAnsi="Helvetica" w:eastAsia="Helvetica" w:cs="Helvetica"/>
                <w:b w:val="1"/>
                <w:bCs w:val="1"/>
              </w:rPr>
            </w:pPr>
            <w:r w:rsidRPr="44AF2D19" w:rsidR="4F9FC16E">
              <w:rPr>
                <w:rFonts w:ascii="Helvetica" w:hAnsi="Helvetica" w:eastAsia="Helvetica" w:cs="Helvetica"/>
                <w:b w:val="1"/>
                <w:bCs w:val="1"/>
              </w:rPr>
              <w:t>Monitoring and Quality Assurance</w:t>
            </w:r>
          </w:p>
        </w:tc>
      </w:tr>
      <w:tr w:rsidRPr="00B57B37" w:rsidR="00986A83" w:rsidTr="44AF2D19" w14:paraId="6F7F42ED" w14:textId="77777777">
        <w:tc>
          <w:tcPr>
            <w:tcW w:w="509" w:type="dxa"/>
            <w:shd w:val="clear" w:color="auto" w:fill="auto"/>
            <w:tcMar/>
          </w:tcPr>
          <w:p w:rsidR="00986A83" w:rsidP="44AF2D19" w:rsidRDefault="00986A83" w14:paraId="54FF15EF" w14:textId="193F4823">
            <w:pPr>
              <w:pStyle w:val="Header"/>
              <w:tabs>
                <w:tab w:val="clear" w:pos="4513"/>
                <w:tab w:val="clear" w:pos="9026"/>
              </w:tabs>
              <w:rPr>
                <w:rFonts w:ascii="Helvetica" w:hAnsi="Helvetica" w:eastAsia="Helvetica" w:cs="Helvetica"/>
              </w:rPr>
            </w:pPr>
          </w:p>
        </w:tc>
        <w:tc>
          <w:tcPr>
            <w:tcW w:w="9522" w:type="dxa"/>
            <w:shd w:val="clear" w:color="auto" w:fill="auto"/>
            <w:tcMar/>
            <w:vAlign w:val="center"/>
          </w:tcPr>
          <w:p w:rsidRPr="00FA0C2E" w:rsidR="00FA0C2E" w:rsidP="44AF2D19" w:rsidRDefault="148C1A0D" w14:paraId="45E05161" w14:textId="3B412D27">
            <w:pPr>
              <w:pStyle w:val="ListParagraph"/>
              <w:numPr>
                <w:ilvl w:val="0"/>
                <w:numId w:val="21"/>
              </w:numPr>
              <w:rPr>
                <w:rFonts w:ascii="Helvetica" w:hAnsi="Helvetica" w:eastAsia="Helvetica" w:cs="Helvetica"/>
              </w:rPr>
            </w:pPr>
            <w:r w:rsidRPr="44AF2D19" w:rsidR="7ABADAEA">
              <w:rPr>
                <w:rFonts w:ascii="Helvetica" w:hAnsi="Helvetica" w:eastAsia="Helvetica" w:cs="Helvetica"/>
                <w:color w:val="000000" w:themeColor="text1" w:themeTint="FF" w:themeShade="FF"/>
              </w:rPr>
              <w:t>Ensure that contact with service users is recorded accurately utilising Equation’s case management and logging systems.</w:t>
            </w:r>
            <w:r w:rsidRPr="44AF2D19" w:rsidR="7ABADAEA">
              <w:rPr>
                <w:rFonts w:ascii="Helvetica" w:hAnsi="Helvetica" w:eastAsia="Helvetica" w:cs="Helvetica"/>
              </w:rPr>
              <w:t xml:space="preserve"> </w:t>
            </w:r>
          </w:p>
          <w:p w:rsidRPr="00FA0C2E" w:rsidR="00FA0C2E" w:rsidP="44AF2D19" w:rsidRDefault="00FA0C2E" w14:paraId="74061E3C" w14:textId="5554EE2E">
            <w:pPr>
              <w:pStyle w:val="ListParagraph"/>
              <w:numPr>
                <w:ilvl w:val="0"/>
                <w:numId w:val="21"/>
              </w:numPr>
              <w:rPr>
                <w:rFonts w:ascii="Helvetica" w:hAnsi="Helvetica" w:eastAsia="Helvetica" w:cs="Helvetica"/>
              </w:rPr>
            </w:pPr>
            <w:r w:rsidRPr="44AF2D19" w:rsidR="5305FC57">
              <w:rPr>
                <w:rFonts w:ascii="Helvetica" w:hAnsi="Helvetica" w:eastAsia="Helvetica" w:cs="Helvetica"/>
              </w:rPr>
              <w:t>Collect and collate effective monitoring</w:t>
            </w:r>
            <w:r w:rsidRPr="44AF2D19" w:rsidR="6A676F02">
              <w:rPr>
                <w:rFonts w:ascii="Helvetica" w:hAnsi="Helvetica" w:eastAsia="Helvetica" w:cs="Helvetica"/>
              </w:rPr>
              <w:t xml:space="preserve"> and research</w:t>
            </w:r>
            <w:r w:rsidRPr="44AF2D19" w:rsidR="5305FC57">
              <w:rPr>
                <w:rFonts w:ascii="Helvetica" w:hAnsi="Helvetica" w:eastAsia="Helvetica" w:cs="Helvetica"/>
              </w:rPr>
              <w:t xml:space="preserve"> </w:t>
            </w:r>
            <w:proofErr w:type="gramStart"/>
            <w:r w:rsidRPr="44AF2D19" w:rsidR="5305FC57">
              <w:rPr>
                <w:rFonts w:ascii="Helvetica" w:hAnsi="Helvetica" w:eastAsia="Helvetica" w:cs="Helvetica"/>
              </w:rPr>
              <w:t>data</w:t>
            </w:r>
            <w:proofErr w:type="gramEnd"/>
          </w:p>
          <w:p w:rsidRPr="007F700D" w:rsidR="00986A83" w:rsidP="44AF2D19" w:rsidRDefault="00B6172D" w14:paraId="22665E9C" w14:textId="49B25C6A">
            <w:pPr>
              <w:pStyle w:val="ListParagraph"/>
              <w:numPr>
                <w:ilvl w:val="0"/>
                <w:numId w:val="21"/>
              </w:numPr>
              <w:rPr>
                <w:rFonts w:ascii="Helvetica" w:hAnsi="Helvetica" w:eastAsia="Helvetica" w:cs="Helvetica"/>
              </w:rPr>
            </w:pPr>
            <w:r w:rsidRPr="44AF2D19" w:rsidR="47F55B68">
              <w:rPr>
                <w:rFonts w:ascii="Helvetica" w:hAnsi="Helvetica" w:eastAsia="Helvetica" w:cs="Helvetica"/>
              </w:rPr>
              <w:t>Complete monitoring and</w:t>
            </w:r>
            <w:r w:rsidRPr="44AF2D19" w:rsidR="4F9FC16E">
              <w:rPr>
                <w:rFonts w:ascii="Helvetica" w:hAnsi="Helvetica" w:eastAsia="Helvetica" w:cs="Helvetica"/>
              </w:rPr>
              <w:t xml:space="preserve"> </w:t>
            </w:r>
            <w:r w:rsidRPr="44AF2D19" w:rsidR="47F55B68">
              <w:rPr>
                <w:rFonts w:ascii="Helvetica" w:hAnsi="Helvetica" w:eastAsia="Helvetica" w:cs="Helvetica"/>
              </w:rPr>
              <w:t xml:space="preserve">evaluation </w:t>
            </w:r>
            <w:r w:rsidRPr="44AF2D19" w:rsidR="4F9FC16E">
              <w:rPr>
                <w:rFonts w:ascii="Helvetica" w:hAnsi="Helvetica" w:eastAsia="Helvetica" w:cs="Helvetica"/>
              </w:rPr>
              <w:t xml:space="preserve">reports as requested by funders and by the </w:t>
            </w:r>
            <w:r w:rsidRPr="44AF2D19" w:rsidR="7A9D0C2B">
              <w:rPr>
                <w:rFonts w:ascii="Helvetica" w:hAnsi="Helvetica" w:eastAsia="Helvetica" w:cs="Helvetica"/>
              </w:rPr>
              <w:t xml:space="preserve">Survivor &amp; Perpetrator </w:t>
            </w:r>
            <w:r w:rsidRPr="44AF2D19" w:rsidR="0912A4A3">
              <w:rPr>
                <w:rFonts w:ascii="Helvetica" w:hAnsi="Helvetica" w:eastAsia="Helvetica" w:cs="Helvetica"/>
              </w:rPr>
              <w:t>H</w:t>
            </w:r>
            <w:r w:rsidRPr="44AF2D19" w:rsidR="6BC4A68C">
              <w:rPr>
                <w:rFonts w:ascii="Helvetica" w:hAnsi="Helvetica" w:eastAsia="Helvetica" w:cs="Helvetica"/>
              </w:rPr>
              <w:t xml:space="preserve">ead of </w:t>
            </w:r>
            <w:r w:rsidRPr="44AF2D19" w:rsidR="0912A4A3">
              <w:rPr>
                <w:rFonts w:ascii="Helvetica" w:hAnsi="Helvetica" w:eastAsia="Helvetica" w:cs="Helvetica"/>
              </w:rPr>
              <w:t>S</w:t>
            </w:r>
            <w:r w:rsidRPr="44AF2D19" w:rsidR="6BC4A68C">
              <w:rPr>
                <w:rFonts w:ascii="Helvetica" w:hAnsi="Helvetica" w:eastAsia="Helvetica" w:cs="Helvetica"/>
              </w:rPr>
              <w:t>ervice</w:t>
            </w:r>
            <w:r w:rsidRPr="44AF2D19" w:rsidR="4F9FC16E">
              <w:rPr>
                <w:rFonts w:ascii="Helvetica" w:hAnsi="Helvetica" w:eastAsia="Helvetica" w:cs="Helvetica"/>
              </w:rPr>
              <w:t xml:space="preserve"> </w:t>
            </w:r>
          </w:p>
          <w:p w:rsidR="113BEA26" w:rsidP="44AF2D19" w:rsidRDefault="113BEA26" w14:paraId="3C4EE7B7" w14:textId="0BB25208">
            <w:pPr>
              <w:pStyle w:val="ListParagraph"/>
              <w:numPr>
                <w:ilvl w:val="0"/>
                <w:numId w:val="21"/>
              </w:numPr>
              <w:rPr>
                <w:rFonts w:ascii="Helvetica" w:hAnsi="Helvetica" w:eastAsia="Helvetica" w:cs="Helvetica"/>
              </w:rPr>
            </w:pPr>
            <w:r w:rsidRPr="44AF2D19" w:rsidR="4FCBEE53">
              <w:rPr>
                <w:rFonts w:ascii="Helvetica" w:hAnsi="Helvetica" w:eastAsia="Helvetica" w:cs="Helvetica"/>
                <w:color w:val="000000" w:themeColor="text1" w:themeTint="FF" w:themeShade="FF"/>
              </w:rPr>
              <w:t>Alongside the Domestic Abuse Support Service for Men Coordinator quality assure the Domestic Abuse Service for Men’s content and delivery to ensure it is current and continues to effectively meet the requirements of stakeholders</w:t>
            </w:r>
          </w:p>
          <w:p w:rsidRPr="0046627D" w:rsidR="00986A83" w:rsidP="44AF2D19" w:rsidRDefault="081B99AD" w14:paraId="58F95002" w14:textId="0AF970F7">
            <w:pPr>
              <w:pStyle w:val="ListParagraph"/>
              <w:numPr>
                <w:ilvl w:val="0"/>
                <w:numId w:val="21"/>
              </w:numPr>
              <w:rPr>
                <w:rFonts w:ascii="Helvetica" w:hAnsi="Helvetica" w:eastAsia="Helvetica" w:cs="Helvetica"/>
              </w:rPr>
            </w:pPr>
            <w:r w:rsidRPr="44AF2D19" w:rsidR="6150DA42">
              <w:rPr>
                <w:rFonts w:ascii="Helvetica" w:hAnsi="Helvetica" w:eastAsia="Helvetica" w:cs="Helvetica"/>
              </w:rPr>
              <w:t xml:space="preserve">Communicate best practice, </w:t>
            </w:r>
            <w:r w:rsidRPr="44AF2D19" w:rsidR="569CDEB3">
              <w:rPr>
                <w:rFonts w:ascii="Helvetica" w:hAnsi="Helvetica" w:eastAsia="Helvetica" w:cs="Helvetica"/>
              </w:rPr>
              <w:t xml:space="preserve">updates and evaluation data to </w:t>
            </w:r>
            <w:r w:rsidRPr="44AF2D19" w:rsidR="3A5E0D8A">
              <w:rPr>
                <w:rFonts w:ascii="Helvetica" w:hAnsi="Helvetica" w:eastAsia="Helvetica" w:cs="Helvetica"/>
              </w:rPr>
              <w:t xml:space="preserve">the Domestic Abuse Service for </w:t>
            </w:r>
            <w:r w:rsidRPr="44AF2D19" w:rsidR="0E9B3E14">
              <w:rPr>
                <w:rFonts w:ascii="Helvetica" w:hAnsi="Helvetica" w:eastAsia="Helvetica" w:cs="Helvetica"/>
              </w:rPr>
              <w:t>Men,</w:t>
            </w:r>
            <w:r w:rsidRPr="44AF2D19" w:rsidR="3A5E0D8A">
              <w:rPr>
                <w:rFonts w:ascii="Helvetica" w:hAnsi="Helvetica" w:eastAsia="Helvetica" w:cs="Helvetica"/>
              </w:rPr>
              <w:t xml:space="preserve"> the wider Equation team</w:t>
            </w:r>
            <w:r w:rsidRPr="44AF2D19" w:rsidR="7ACC62CC">
              <w:rPr>
                <w:rFonts w:ascii="Helvetica" w:hAnsi="Helvetica" w:eastAsia="Helvetica" w:cs="Helvetica"/>
              </w:rPr>
              <w:t xml:space="preserve"> and partner agencies and </w:t>
            </w:r>
            <w:proofErr w:type="gramStart"/>
            <w:r w:rsidRPr="44AF2D19" w:rsidR="7ACC62CC">
              <w:rPr>
                <w:rFonts w:ascii="Helvetica" w:hAnsi="Helvetica" w:eastAsia="Helvetica" w:cs="Helvetica"/>
              </w:rPr>
              <w:t>stakeholders</w:t>
            </w:r>
            <w:proofErr w:type="gramEnd"/>
          </w:p>
        </w:tc>
      </w:tr>
      <w:tr w:rsidRPr="00B57B37" w:rsidR="00986A83" w:rsidTr="44AF2D19" w14:paraId="0696F7F6" w14:textId="77777777">
        <w:tc>
          <w:tcPr>
            <w:tcW w:w="509" w:type="dxa"/>
            <w:shd w:val="clear" w:color="auto" w:fill="auto"/>
            <w:tcMar/>
          </w:tcPr>
          <w:p w:rsidR="00986A83" w:rsidP="44AF2D19" w:rsidRDefault="00986A83" w14:paraId="17855849" w14:textId="7C827AAE">
            <w:pPr>
              <w:pStyle w:val="Header"/>
              <w:tabs>
                <w:tab w:val="clear" w:pos="4513"/>
                <w:tab w:val="clear" w:pos="9026"/>
              </w:tabs>
              <w:rPr>
                <w:rFonts w:ascii="Helvetica" w:hAnsi="Helvetica" w:eastAsia="Helvetica" w:cs="Helvetica"/>
              </w:rPr>
            </w:pPr>
            <w:r w:rsidRPr="44AF2D19" w:rsidR="4F9FC16E">
              <w:rPr>
                <w:rFonts w:ascii="Helvetica" w:hAnsi="Helvetica" w:eastAsia="Helvetica" w:cs="Helvetica"/>
              </w:rPr>
              <w:t>6.</w:t>
            </w:r>
          </w:p>
        </w:tc>
        <w:tc>
          <w:tcPr>
            <w:tcW w:w="9522" w:type="dxa"/>
            <w:shd w:val="clear" w:color="auto" w:fill="auto"/>
            <w:tcMar/>
            <w:vAlign w:val="center"/>
          </w:tcPr>
          <w:p w:rsidRPr="007F700D" w:rsidR="00986A83" w:rsidP="44AF2D19" w:rsidRDefault="00986A83" w14:paraId="71989B9E" w14:textId="1F613B99">
            <w:pPr>
              <w:rPr>
                <w:rFonts w:ascii="Helvetica" w:hAnsi="Helvetica" w:eastAsia="Helvetica" w:cs="Helvetica"/>
                <w:b w:val="1"/>
                <w:bCs w:val="1"/>
              </w:rPr>
            </w:pPr>
            <w:r w:rsidRPr="44AF2D19" w:rsidR="4F9FC16E">
              <w:rPr>
                <w:rFonts w:ascii="Helvetica" w:hAnsi="Helvetica" w:eastAsia="Helvetica" w:cs="Helvetica"/>
                <w:b w:val="1"/>
                <w:bCs w:val="1"/>
              </w:rPr>
              <w:t xml:space="preserve">Safeguarding </w:t>
            </w:r>
          </w:p>
        </w:tc>
      </w:tr>
      <w:tr w:rsidRPr="00B57B37" w:rsidR="00986A83" w:rsidTr="44AF2D19" w14:paraId="212D8ABF" w14:textId="77777777">
        <w:tc>
          <w:tcPr>
            <w:tcW w:w="509" w:type="dxa"/>
            <w:shd w:val="clear" w:color="auto" w:fill="auto"/>
            <w:tcMar/>
          </w:tcPr>
          <w:p w:rsidR="00986A83" w:rsidP="44AF2D19" w:rsidRDefault="00986A83" w14:paraId="793177ED" w14:textId="77777777">
            <w:pPr>
              <w:pStyle w:val="Header"/>
              <w:tabs>
                <w:tab w:val="clear" w:pos="4513"/>
                <w:tab w:val="clear" w:pos="9026"/>
              </w:tabs>
              <w:rPr>
                <w:rFonts w:ascii="Helvetica" w:hAnsi="Helvetica" w:eastAsia="Helvetica" w:cs="Helvetica"/>
              </w:rPr>
            </w:pPr>
          </w:p>
        </w:tc>
        <w:tc>
          <w:tcPr>
            <w:tcW w:w="9522" w:type="dxa"/>
            <w:shd w:val="clear" w:color="auto" w:fill="auto"/>
            <w:tcMar/>
            <w:vAlign w:val="center"/>
          </w:tcPr>
          <w:p w:rsidR="008CFCE3" w:rsidP="44AF2D19" w:rsidRDefault="008CFCE3" w14:paraId="4C65587D" w14:textId="1ECE8267">
            <w:pPr>
              <w:pStyle w:val="ListParagraph"/>
              <w:numPr>
                <w:ilvl w:val="0"/>
                <w:numId w:val="22"/>
              </w:numPr>
              <w:rPr>
                <w:rFonts w:ascii="Helvetica" w:hAnsi="Helvetica" w:eastAsia="Helvetica" w:cs="Helvetica"/>
              </w:rPr>
            </w:pPr>
            <w:r w:rsidRPr="44AF2D19" w:rsidR="50DAF208">
              <w:rPr>
                <w:rFonts w:ascii="Helvetica" w:hAnsi="Helvetica" w:eastAsia="Helvetica" w:cs="Helvetica"/>
                <w:color w:val="000000" w:themeColor="text1" w:themeTint="FF" w:themeShade="FF"/>
              </w:rPr>
              <w:t>Consider safeguarding children and adults to be an integral component of the role.</w:t>
            </w:r>
          </w:p>
          <w:p w:rsidRPr="00B613F8" w:rsidR="00C4105C" w:rsidP="44AF2D19" w:rsidRDefault="00C4105C" w14:paraId="79D2A5BF" w14:textId="1EC88B17">
            <w:pPr>
              <w:pStyle w:val="ListParagraph"/>
              <w:rPr>
                <w:rFonts w:ascii="Helvetica" w:hAnsi="Helvetica" w:eastAsia="Helvetica" w:cs="Helvetica"/>
              </w:rPr>
            </w:pPr>
          </w:p>
        </w:tc>
      </w:tr>
      <w:tr w:rsidRPr="00B57B37" w:rsidR="00986A83" w:rsidTr="44AF2D19" w14:paraId="312AF384" w14:textId="77777777">
        <w:tc>
          <w:tcPr>
            <w:tcW w:w="509" w:type="dxa"/>
            <w:shd w:val="clear" w:color="auto" w:fill="auto"/>
            <w:tcMar/>
          </w:tcPr>
          <w:p w:rsidR="00986A83" w:rsidP="44AF2D19" w:rsidRDefault="00986A83" w14:paraId="79FD1CBD" w14:textId="2A03CF73">
            <w:pPr>
              <w:pStyle w:val="Header"/>
              <w:tabs>
                <w:tab w:val="clear" w:pos="4513"/>
                <w:tab w:val="clear" w:pos="9026"/>
              </w:tabs>
              <w:rPr>
                <w:rFonts w:ascii="Helvetica" w:hAnsi="Helvetica" w:eastAsia="Helvetica" w:cs="Helvetica"/>
              </w:rPr>
            </w:pPr>
            <w:r w:rsidRPr="44AF2D19" w:rsidR="4F9FC16E">
              <w:rPr>
                <w:rFonts w:ascii="Helvetica" w:hAnsi="Helvetica" w:eastAsia="Helvetica" w:cs="Helvetica"/>
              </w:rPr>
              <w:t>7.</w:t>
            </w:r>
          </w:p>
        </w:tc>
        <w:tc>
          <w:tcPr>
            <w:tcW w:w="9522" w:type="dxa"/>
            <w:shd w:val="clear" w:color="auto" w:fill="auto"/>
            <w:tcMar/>
            <w:vAlign w:val="center"/>
          </w:tcPr>
          <w:p w:rsidRPr="0046627D" w:rsidR="00986A83" w:rsidP="44AF2D19" w:rsidRDefault="00986A83" w14:paraId="2514FC97" w14:textId="10EAEBB5">
            <w:pPr>
              <w:rPr>
                <w:rFonts w:ascii="Helvetica" w:hAnsi="Helvetica" w:eastAsia="Helvetica" w:cs="Helvetica"/>
                <w:b w:val="1"/>
                <w:bCs w:val="1"/>
              </w:rPr>
            </w:pPr>
            <w:r w:rsidRPr="44AF2D19" w:rsidR="4F9FC16E">
              <w:rPr>
                <w:rFonts w:ascii="Helvetica" w:hAnsi="Helvetica" w:eastAsia="Helvetica" w:cs="Helvetica"/>
                <w:b w:val="1"/>
                <w:bCs w:val="1"/>
              </w:rPr>
              <w:t>Marketing</w:t>
            </w:r>
          </w:p>
        </w:tc>
      </w:tr>
      <w:tr w:rsidRPr="00B57B37" w:rsidR="00986A83" w:rsidTr="44AF2D19" w14:paraId="23DAFD07" w14:textId="77777777">
        <w:tc>
          <w:tcPr>
            <w:tcW w:w="509" w:type="dxa"/>
            <w:shd w:val="clear" w:color="auto" w:fill="auto"/>
            <w:tcMar/>
          </w:tcPr>
          <w:p w:rsidR="00986A83" w:rsidP="44AF2D19" w:rsidRDefault="00986A83" w14:paraId="21824ACD" w14:textId="77777777">
            <w:pPr>
              <w:pStyle w:val="Header"/>
              <w:tabs>
                <w:tab w:val="clear" w:pos="4513"/>
                <w:tab w:val="clear" w:pos="9026"/>
              </w:tabs>
              <w:rPr>
                <w:rFonts w:ascii="Helvetica" w:hAnsi="Helvetica" w:eastAsia="Helvetica" w:cs="Helvetica"/>
              </w:rPr>
            </w:pPr>
          </w:p>
        </w:tc>
        <w:tc>
          <w:tcPr>
            <w:tcW w:w="9522" w:type="dxa"/>
            <w:shd w:val="clear" w:color="auto" w:fill="auto"/>
            <w:tcMar/>
            <w:vAlign w:val="center"/>
          </w:tcPr>
          <w:p w:rsidR="3694622E" w:rsidP="44AF2D19" w:rsidRDefault="3694622E" w14:paraId="57AFE4A9" w14:textId="37B141C7">
            <w:pPr>
              <w:pStyle w:val="ListParagraph"/>
              <w:numPr>
                <w:ilvl w:val="0"/>
                <w:numId w:val="28"/>
              </w:numPr>
              <w:spacing w:after="0"/>
              <w:rPr>
                <w:rFonts w:ascii="Helvetica" w:hAnsi="Helvetica" w:eastAsia="Helvetica" w:cs="Helvetica"/>
              </w:rPr>
            </w:pPr>
            <w:r w:rsidRPr="44AF2D19" w:rsidR="3E803391">
              <w:rPr>
                <w:rFonts w:ascii="Helvetica" w:hAnsi="Helvetica" w:eastAsia="Helvetica" w:cs="Helvetica"/>
              </w:rPr>
              <w:t xml:space="preserve">Work closely with the Marketing and Campaigns Team to consult, develop and promote targeted campaigns for male survivors of domestic </w:t>
            </w:r>
            <w:proofErr w:type="gramStart"/>
            <w:r w:rsidRPr="44AF2D19" w:rsidR="3E803391">
              <w:rPr>
                <w:rFonts w:ascii="Helvetica" w:hAnsi="Helvetica" w:eastAsia="Helvetica" w:cs="Helvetica"/>
              </w:rPr>
              <w:t>abuse</w:t>
            </w:r>
            <w:proofErr w:type="gramEnd"/>
          </w:p>
          <w:p w:rsidRPr="006E165D" w:rsidR="00986A83" w:rsidP="44AF2D19" w:rsidRDefault="1E869F04" w14:paraId="1E7C5BD0" w14:textId="02934DBE">
            <w:pPr>
              <w:pStyle w:val="ListParagraph"/>
              <w:numPr>
                <w:ilvl w:val="0"/>
                <w:numId w:val="28"/>
              </w:numPr>
              <w:rPr>
                <w:rFonts w:ascii="Helvetica" w:hAnsi="Helvetica" w:eastAsia="Helvetica" w:cs="Helvetica"/>
              </w:rPr>
            </w:pPr>
            <w:r w:rsidRPr="44AF2D19" w:rsidR="7CF37CFD">
              <w:rPr>
                <w:rFonts w:ascii="Helvetica" w:hAnsi="Helvetica" w:eastAsia="Helvetica" w:cs="Helvetica"/>
              </w:rPr>
              <w:t>Deliver presentations</w:t>
            </w:r>
            <w:r w:rsidRPr="44AF2D19" w:rsidR="2120E1BC">
              <w:rPr>
                <w:rFonts w:ascii="Helvetica" w:hAnsi="Helvetica" w:eastAsia="Helvetica" w:cs="Helvetica"/>
              </w:rPr>
              <w:t xml:space="preserve">, </w:t>
            </w:r>
            <w:r w:rsidRPr="44AF2D19" w:rsidR="76DE83DC">
              <w:rPr>
                <w:rFonts w:ascii="Helvetica" w:hAnsi="Helvetica" w:eastAsia="Helvetica" w:cs="Helvetica"/>
              </w:rPr>
              <w:t>briefings</w:t>
            </w:r>
            <w:r w:rsidRPr="44AF2D19" w:rsidR="7CF37CFD">
              <w:rPr>
                <w:rFonts w:ascii="Helvetica" w:hAnsi="Helvetica" w:eastAsia="Helvetica" w:cs="Helvetica"/>
              </w:rPr>
              <w:t xml:space="preserve"> and training to internal and external stakeholders about male domestic abuse and to promote the </w:t>
            </w:r>
            <w:r w:rsidRPr="44AF2D19" w:rsidR="5386A8E1">
              <w:rPr>
                <w:rFonts w:ascii="Helvetica" w:hAnsi="Helvetica" w:eastAsia="Helvetica" w:cs="Helvetica"/>
              </w:rPr>
              <w:t>Domestic Abuse Service for Men</w:t>
            </w:r>
          </w:p>
        </w:tc>
      </w:tr>
      <w:tr w:rsidRPr="00B57B37" w:rsidR="00986A83" w:rsidTr="44AF2D19" w14:paraId="79A5392A" w14:textId="77777777">
        <w:tc>
          <w:tcPr>
            <w:tcW w:w="509" w:type="dxa"/>
            <w:shd w:val="clear" w:color="auto" w:fill="auto"/>
            <w:tcMar/>
          </w:tcPr>
          <w:p w:rsidR="00986A83" w:rsidP="44AF2D19" w:rsidRDefault="00986A83" w14:paraId="57CCCD71" w14:textId="57420B6D">
            <w:pPr>
              <w:pStyle w:val="Header"/>
              <w:tabs>
                <w:tab w:val="clear" w:pos="4513"/>
                <w:tab w:val="clear" w:pos="9026"/>
              </w:tabs>
              <w:rPr>
                <w:rFonts w:ascii="Helvetica" w:hAnsi="Helvetica" w:eastAsia="Helvetica" w:cs="Helvetica"/>
              </w:rPr>
            </w:pPr>
            <w:r w:rsidRPr="44AF2D19" w:rsidR="4F9FC16E">
              <w:rPr>
                <w:rFonts w:ascii="Helvetica" w:hAnsi="Helvetica" w:eastAsia="Helvetica" w:cs="Helvetica"/>
              </w:rPr>
              <w:t>8.</w:t>
            </w:r>
          </w:p>
        </w:tc>
        <w:tc>
          <w:tcPr>
            <w:tcW w:w="9522" w:type="dxa"/>
            <w:shd w:val="clear" w:color="auto" w:fill="auto"/>
            <w:tcMar/>
            <w:vAlign w:val="center"/>
          </w:tcPr>
          <w:p w:rsidRPr="00986A83" w:rsidR="00986A83" w:rsidP="44AF2D19" w:rsidRDefault="00986A83" w14:paraId="66F2549F" w14:textId="1BBD35C8">
            <w:pPr>
              <w:rPr>
                <w:rFonts w:ascii="Helvetica" w:hAnsi="Helvetica" w:eastAsia="Helvetica" w:cs="Helvetica"/>
                <w:b w:val="1"/>
                <w:bCs w:val="1"/>
              </w:rPr>
            </w:pPr>
            <w:r w:rsidRPr="44AF2D19" w:rsidR="4F9FC16E">
              <w:rPr>
                <w:rFonts w:ascii="Helvetica" w:hAnsi="Helvetica" w:eastAsia="Helvetica" w:cs="Helvetica"/>
                <w:b w:val="1"/>
                <w:bCs w:val="1"/>
              </w:rPr>
              <w:t>Equation</w:t>
            </w:r>
          </w:p>
        </w:tc>
      </w:tr>
      <w:tr w:rsidRPr="00B57B37" w:rsidR="00986A83" w:rsidTr="44AF2D19" w14:paraId="5814A741" w14:textId="77777777">
        <w:tc>
          <w:tcPr>
            <w:tcW w:w="509" w:type="dxa"/>
            <w:shd w:val="clear" w:color="auto" w:fill="auto"/>
            <w:tcMar/>
          </w:tcPr>
          <w:p w:rsidR="00986A83" w:rsidP="44AF2D19" w:rsidRDefault="00986A83" w14:paraId="528F058E" w14:textId="77777777">
            <w:pPr>
              <w:pStyle w:val="Header"/>
              <w:tabs>
                <w:tab w:val="clear" w:pos="4513"/>
                <w:tab w:val="clear" w:pos="9026"/>
              </w:tabs>
              <w:rPr>
                <w:rFonts w:ascii="Helvetica" w:hAnsi="Helvetica" w:eastAsia="Helvetica" w:cs="Helvetica"/>
              </w:rPr>
            </w:pPr>
          </w:p>
        </w:tc>
        <w:tc>
          <w:tcPr>
            <w:tcW w:w="9522" w:type="dxa"/>
            <w:shd w:val="clear" w:color="auto" w:fill="auto"/>
            <w:tcMar/>
            <w:vAlign w:val="center"/>
          </w:tcPr>
          <w:p w:rsidRPr="007F700D" w:rsidR="00986A83" w:rsidP="44AF2D19" w:rsidRDefault="00986A83" w14:paraId="0E14200A" w14:textId="6EA23463">
            <w:pPr>
              <w:pStyle w:val="ListParagraph"/>
              <w:numPr>
                <w:ilvl w:val="0"/>
                <w:numId w:val="26"/>
              </w:numPr>
              <w:rPr>
                <w:rFonts w:ascii="Helvetica" w:hAnsi="Helvetica" w:eastAsia="Helvetica" w:cs="Helvetica"/>
              </w:rPr>
            </w:pPr>
            <w:r w:rsidRPr="44AF2D19" w:rsidR="4F9FC16E">
              <w:rPr>
                <w:rFonts w:ascii="Helvetica" w:hAnsi="Helvetica" w:eastAsia="Helvetica" w:cs="Helvetica"/>
              </w:rPr>
              <w:t xml:space="preserve">Contribute to ensuring </w:t>
            </w:r>
            <w:r w:rsidRPr="44AF2D19" w:rsidR="6FE79533">
              <w:rPr>
                <w:rFonts w:ascii="Helvetica" w:hAnsi="Helvetica" w:eastAsia="Helvetica" w:cs="Helvetica"/>
              </w:rPr>
              <w:t>services for</w:t>
            </w:r>
            <w:r w:rsidRPr="44AF2D19" w:rsidR="59AC6D8F">
              <w:rPr>
                <w:rFonts w:ascii="Helvetica" w:hAnsi="Helvetica" w:eastAsia="Helvetica" w:cs="Helvetica"/>
              </w:rPr>
              <w:t xml:space="preserve"> </w:t>
            </w:r>
            <w:r w:rsidRPr="44AF2D19" w:rsidR="78314103">
              <w:rPr>
                <w:rFonts w:ascii="Helvetica" w:hAnsi="Helvetica" w:eastAsia="Helvetica" w:cs="Helvetica"/>
              </w:rPr>
              <w:t>male survivors</w:t>
            </w:r>
            <w:r w:rsidRPr="44AF2D19" w:rsidR="6FE79533">
              <w:rPr>
                <w:rFonts w:ascii="Helvetica" w:hAnsi="Helvetica" w:eastAsia="Helvetica" w:cs="Helvetica"/>
              </w:rPr>
              <w:t xml:space="preserve"> </w:t>
            </w:r>
            <w:r w:rsidRPr="44AF2D19" w:rsidR="4F9FC16E">
              <w:rPr>
                <w:rFonts w:ascii="Helvetica" w:hAnsi="Helvetica" w:eastAsia="Helvetica" w:cs="Helvetica"/>
              </w:rPr>
              <w:t xml:space="preserve">are efficient and provide value for </w:t>
            </w:r>
            <w:proofErr w:type="gramStart"/>
            <w:r w:rsidRPr="44AF2D19" w:rsidR="4F9FC16E">
              <w:rPr>
                <w:rFonts w:ascii="Helvetica" w:hAnsi="Helvetica" w:eastAsia="Helvetica" w:cs="Helvetica"/>
              </w:rPr>
              <w:t>money</w:t>
            </w:r>
            <w:proofErr w:type="gramEnd"/>
          </w:p>
          <w:p w:rsidR="185DBC1C" w:rsidP="44AF2D19" w:rsidRDefault="185DBC1C" w14:paraId="6E1F284B" w14:textId="48C29033">
            <w:pPr>
              <w:pStyle w:val="ListParagraph"/>
              <w:numPr>
                <w:ilvl w:val="0"/>
                <w:numId w:val="26"/>
              </w:numPr>
              <w:rPr>
                <w:rFonts w:ascii="Helvetica" w:hAnsi="Helvetica" w:eastAsia="Helvetica" w:cs="Helvetica"/>
              </w:rPr>
            </w:pPr>
            <w:r w:rsidRPr="44AF2D19" w:rsidR="5664F779">
              <w:rPr>
                <w:rFonts w:ascii="Helvetica" w:hAnsi="Helvetica" w:eastAsia="Helvetica" w:cs="Helvetica"/>
                <w:color w:val="000000" w:themeColor="text1" w:themeTint="FF" w:themeShade="FF"/>
              </w:rPr>
              <w:t>Adhere to Equation’s Equality and Diversity Policy and actively work towards providing services which are accessible to all men, including those with complex needs.</w:t>
            </w:r>
          </w:p>
          <w:p w:rsidRPr="007F700D" w:rsidR="00986A83" w:rsidP="44AF2D19" w:rsidRDefault="00986A83" w14:paraId="51D721A6" w14:textId="0A9FD623">
            <w:pPr>
              <w:pStyle w:val="ListParagraph"/>
              <w:numPr>
                <w:ilvl w:val="0"/>
                <w:numId w:val="26"/>
              </w:numPr>
              <w:rPr>
                <w:rFonts w:ascii="Helvetica" w:hAnsi="Helvetica" w:eastAsia="Helvetica" w:cs="Helvetica"/>
              </w:rPr>
            </w:pPr>
            <w:r w:rsidRPr="44AF2D19" w:rsidR="4F9FC16E">
              <w:rPr>
                <w:rFonts w:ascii="Helvetica" w:hAnsi="Helvetica" w:eastAsia="Helvetica" w:cs="Helvetica"/>
              </w:rPr>
              <w:t xml:space="preserve">Promote Equation resources, services and fundraising </w:t>
            </w:r>
            <w:proofErr w:type="gramStart"/>
            <w:r w:rsidRPr="44AF2D19" w:rsidR="4F9FC16E">
              <w:rPr>
                <w:rFonts w:ascii="Helvetica" w:hAnsi="Helvetica" w:eastAsia="Helvetica" w:cs="Helvetica"/>
              </w:rPr>
              <w:t>opportunities</w:t>
            </w:r>
            <w:proofErr w:type="gramEnd"/>
            <w:r w:rsidRPr="44AF2D19" w:rsidR="4F9FC16E">
              <w:rPr>
                <w:rFonts w:ascii="Helvetica" w:hAnsi="Helvetica" w:eastAsia="Helvetica" w:cs="Helvetica"/>
              </w:rPr>
              <w:t xml:space="preserve"> </w:t>
            </w:r>
          </w:p>
          <w:p w:rsidRPr="007F700D" w:rsidR="00986A83" w:rsidP="44AF2D19" w:rsidRDefault="00986A83" w14:paraId="63B21179" w14:textId="77777777">
            <w:pPr>
              <w:pStyle w:val="ListParagraph"/>
              <w:numPr>
                <w:ilvl w:val="0"/>
                <w:numId w:val="26"/>
              </w:numPr>
              <w:rPr>
                <w:rFonts w:ascii="Helvetica" w:hAnsi="Helvetica" w:eastAsia="Helvetica" w:cs="Helvetica"/>
              </w:rPr>
            </w:pPr>
            <w:r w:rsidRPr="44AF2D19" w:rsidR="4F9FC16E">
              <w:rPr>
                <w:rFonts w:ascii="Helvetica" w:hAnsi="Helvetica" w:eastAsia="Helvetica" w:cs="Helvetica"/>
              </w:rPr>
              <w:t xml:space="preserve">Keep up to date with relevant legislation, policy and practice, especially safeguarding and gender </w:t>
            </w:r>
            <w:proofErr w:type="gramStart"/>
            <w:r w:rsidRPr="44AF2D19" w:rsidR="4F9FC16E">
              <w:rPr>
                <w:rFonts w:ascii="Helvetica" w:hAnsi="Helvetica" w:eastAsia="Helvetica" w:cs="Helvetica"/>
              </w:rPr>
              <w:t>issues</w:t>
            </w:r>
            <w:proofErr w:type="gramEnd"/>
          </w:p>
          <w:p w:rsidR="72F3A4E9" w:rsidP="44AF2D19" w:rsidRDefault="72F3A4E9" w14:paraId="2B8684E2" w14:textId="262BB79D">
            <w:pPr>
              <w:pStyle w:val="ListParagraph"/>
              <w:numPr>
                <w:ilvl w:val="0"/>
                <w:numId w:val="26"/>
              </w:numPr>
              <w:rPr>
                <w:rFonts w:ascii="Helvetica" w:hAnsi="Helvetica" w:eastAsia="Helvetica" w:cs="Helvetica"/>
              </w:rPr>
            </w:pPr>
            <w:r w:rsidRPr="44AF2D19" w:rsidR="5D84A96E">
              <w:rPr>
                <w:rStyle w:val="normaltextrun"/>
                <w:rFonts w:ascii="Helvetica" w:hAnsi="Helvetica" w:eastAsia="Helvetica" w:cs="Helvetica"/>
                <w:color w:val="000000" w:themeColor="text1" w:themeTint="FF" w:themeShade="FF"/>
              </w:rPr>
              <w:t>Contribute to ensuring that processes are efficient and provide value for money. </w:t>
            </w:r>
          </w:p>
          <w:p w:rsidR="38314B1D" w:rsidP="44AF2D19" w:rsidRDefault="38314B1D" w14:paraId="6B535735" w14:textId="3071585F">
            <w:pPr>
              <w:pStyle w:val="ListParagraph"/>
              <w:numPr>
                <w:ilvl w:val="0"/>
                <w:numId w:val="26"/>
              </w:numPr>
              <w:rPr>
                <w:rStyle w:val="normaltextrun"/>
                <w:rFonts w:ascii="Helvetica" w:hAnsi="Helvetica" w:eastAsia="Helvetica" w:cs="Helvetica"/>
              </w:rPr>
            </w:pPr>
            <w:r w:rsidRPr="44AF2D19" w:rsidR="0A68D778">
              <w:rPr>
                <w:rStyle w:val="normaltextrun"/>
                <w:rFonts w:ascii="Helvetica" w:hAnsi="Helvetica" w:eastAsia="Helvetica" w:cs="Helvetica"/>
                <w:color w:val="000000" w:themeColor="text1" w:themeTint="FF" w:themeShade="FF"/>
              </w:rPr>
              <w:t xml:space="preserve">Some evening and weekend hours may be required as necessary for the </w:t>
            </w:r>
            <w:proofErr w:type="gramStart"/>
            <w:r w:rsidRPr="44AF2D19" w:rsidR="0A68D778">
              <w:rPr>
                <w:rStyle w:val="normaltextrun"/>
                <w:rFonts w:ascii="Helvetica" w:hAnsi="Helvetica" w:eastAsia="Helvetica" w:cs="Helvetica"/>
                <w:color w:val="000000" w:themeColor="text1" w:themeTint="FF" w:themeShade="FF"/>
              </w:rPr>
              <w:t>service</w:t>
            </w:r>
            <w:proofErr w:type="gramEnd"/>
          </w:p>
          <w:p w:rsidRPr="00986A83" w:rsidR="00986A83" w:rsidP="44AF2D19" w:rsidRDefault="00986A83" w14:paraId="3008AE54" w14:textId="2304C8D8">
            <w:pPr>
              <w:pStyle w:val="ListParagraph"/>
              <w:numPr>
                <w:ilvl w:val="0"/>
                <w:numId w:val="26"/>
              </w:numPr>
              <w:rPr>
                <w:rFonts w:ascii="Helvetica" w:hAnsi="Helvetica" w:eastAsia="Helvetica" w:cs="Helvetica"/>
              </w:rPr>
            </w:pPr>
            <w:r w:rsidRPr="44AF2D19" w:rsidR="4F9FC16E">
              <w:rPr>
                <w:rFonts w:ascii="Helvetica" w:hAnsi="Helvetica" w:eastAsia="Helvetica" w:cs="Helvetica"/>
              </w:rPr>
              <w:t xml:space="preserve">Any other duties as required of you by </w:t>
            </w:r>
            <w:proofErr w:type="gramStart"/>
            <w:r w:rsidRPr="44AF2D19" w:rsidR="4F9FC16E">
              <w:rPr>
                <w:rFonts w:ascii="Helvetica" w:hAnsi="Helvetica" w:eastAsia="Helvetica" w:cs="Helvetica"/>
              </w:rPr>
              <w:t>Equation</w:t>
            </w:r>
            <w:proofErr w:type="gramEnd"/>
          </w:p>
        </w:tc>
      </w:tr>
    </w:tbl>
    <w:p w:rsidRPr="00272AB8" w:rsidR="00003A49" w:rsidP="44AF2D19" w:rsidRDefault="00003A49" w14:paraId="4D0E5003" w14:textId="77777777">
      <w:pPr>
        <w:autoSpaceDE w:val="0"/>
        <w:autoSpaceDN w:val="0"/>
        <w:adjustRightInd w:val="0"/>
        <w:spacing w:after="0" w:line="240" w:lineRule="auto"/>
        <w:rPr>
          <w:rFonts w:ascii="Helvetica" w:hAnsi="Helvetica" w:eastAsia="Helvetica" w:cs="Helvetica"/>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31"/>
      </w:tblGrid>
      <w:tr w:rsidRPr="006D66B8" w:rsidR="003C0858" w:rsidTr="44AF2D19" w14:paraId="65D71B67" w14:textId="77777777">
        <w:tc>
          <w:tcPr>
            <w:tcW w:w="10031" w:type="dxa"/>
            <w:shd w:val="clear" w:color="auto" w:fill="auto"/>
            <w:tcMar/>
            <w:vAlign w:val="center"/>
          </w:tcPr>
          <w:p w:rsidRPr="006D66B8" w:rsidR="003C0858" w:rsidP="44AF2D19" w:rsidRDefault="003C0858" w14:paraId="55DBA1B2" w14:textId="77777777">
            <w:pPr>
              <w:rPr>
                <w:rFonts w:ascii="Helvetica" w:hAnsi="Helvetica" w:eastAsia="Helvetica" w:cs="Helvetica"/>
                <w:b w:val="1"/>
                <w:bCs w:val="1"/>
              </w:rPr>
            </w:pPr>
            <w:r w:rsidRPr="44AF2D19" w:rsidR="394FC360">
              <w:rPr>
                <w:rFonts w:ascii="Helvetica" w:hAnsi="Helvetica" w:eastAsia="Helvetica" w:cs="Helvetica"/>
                <w:b w:val="1"/>
                <w:bCs w:val="1"/>
              </w:rPr>
              <w:t>The post holder must be committed to:</w:t>
            </w:r>
          </w:p>
        </w:tc>
      </w:tr>
      <w:tr w:rsidRPr="006D66B8" w:rsidR="003C0858" w:rsidTr="44AF2D19" w14:paraId="66184E95" w14:textId="77777777">
        <w:tc>
          <w:tcPr>
            <w:tcW w:w="10031" w:type="dxa"/>
            <w:shd w:val="clear" w:color="auto" w:fill="auto"/>
            <w:tcMar/>
            <w:vAlign w:val="center"/>
          </w:tcPr>
          <w:p w:rsidRPr="00003A49" w:rsidR="003C0858" w:rsidP="44AF2D19" w:rsidRDefault="003C0858" w14:paraId="08433449" w14:textId="7045C93F">
            <w:pPr>
              <w:pStyle w:val="ListParagraph"/>
              <w:numPr>
                <w:ilvl w:val="0"/>
                <w:numId w:val="10"/>
              </w:numPr>
              <w:rPr>
                <w:rFonts w:ascii="Helvetica" w:hAnsi="Helvetica" w:eastAsia="Helvetica" w:cs="Helvetica"/>
              </w:rPr>
            </w:pPr>
            <w:r w:rsidRPr="44AF2D19" w:rsidR="394FC360">
              <w:rPr>
                <w:rFonts w:ascii="Helvetica" w:hAnsi="Helvetica" w:eastAsia="Helvetica" w:cs="Helvetica"/>
              </w:rPr>
              <w:t>Increasing personal awareness in relation to diversity and equalities and incorporating this awareness into service provision</w:t>
            </w:r>
          </w:p>
          <w:p w:rsidRPr="00003A49" w:rsidR="003C0858" w:rsidP="44AF2D19" w:rsidRDefault="003C0858" w14:paraId="15397D49" w14:textId="0AA4D32B">
            <w:pPr>
              <w:pStyle w:val="ListParagraph"/>
              <w:numPr>
                <w:ilvl w:val="0"/>
                <w:numId w:val="10"/>
              </w:numPr>
              <w:rPr>
                <w:rFonts w:ascii="Helvetica" w:hAnsi="Helvetica" w:eastAsia="Helvetica" w:cs="Helvetica"/>
              </w:rPr>
            </w:pPr>
            <w:r w:rsidRPr="44AF2D19" w:rsidR="394FC360">
              <w:rPr>
                <w:rFonts w:ascii="Helvetica" w:hAnsi="Helvetica" w:eastAsia="Helvetica" w:cs="Helvetica"/>
              </w:rPr>
              <w:t xml:space="preserve">Challenging stereotypes, prejudice and discrimination experienced by groups and individuals on issues such as gender, race, ethnicity, nationality, sexual orientation, disability, class status, age and religious or non-religious </w:t>
            </w:r>
            <w:proofErr w:type="gramStart"/>
            <w:r w:rsidRPr="44AF2D19" w:rsidR="394FC360">
              <w:rPr>
                <w:rFonts w:ascii="Helvetica" w:hAnsi="Helvetica" w:eastAsia="Helvetica" w:cs="Helvetica"/>
              </w:rPr>
              <w:t>beliefs</w:t>
            </w:r>
            <w:proofErr w:type="gramEnd"/>
          </w:p>
          <w:p w:rsidRPr="00003A49" w:rsidR="003C0858" w:rsidP="44AF2D19" w:rsidRDefault="003C0858" w14:paraId="598805CD" w14:textId="4A4315B6">
            <w:pPr>
              <w:pStyle w:val="ListParagraph"/>
              <w:numPr>
                <w:ilvl w:val="0"/>
                <w:numId w:val="10"/>
              </w:numPr>
              <w:rPr>
                <w:rFonts w:ascii="Helvetica" w:hAnsi="Helvetica" w:eastAsia="Helvetica" w:cs="Helvetica"/>
              </w:rPr>
            </w:pPr>
            <w:r w:rsidRPr="44AF2D19" w:rsidR="394FC360">
              <w:rPr>
                <w:rFonts w:ascii="Helvetica" w:hAnsi="Helvetica" w:eastAsia="Helvetica" w:cs="Helvetica"/>
              </w:rPr>
              <w:t>Developing an understanding of</w:t>
            </w:r>
            <w:r w:rsidRPr="44AF2D19" w:rsidR="619B921A">
              <w:rPr>
                <w:rFonts w:ascii="Helvetica" w:hAnsi="Helvetica" w:eastAsia="Helvetica" w:cs="Helvetica"/>
              </w:rPr>
              <w:t xml:space="preserve"> how domestic and sexual v</w:t>
            </w:r>
            <w:r w:rsidRPr="44AF2D19" w:rsidR="394FC360">
              <w:rPr>
                <w:rFonts w:ascii="Helvetica" w:hAnsi="Helvetica" w:eastAsia="Helvetica" w:cs="Helvetica"/>
              </w:rPr>
              <w:t xml:space="preserve">iolence is interwoven within and across all social, cultural and religious </w:t>
            </w:r>
            <w:proofErr w:type="gramStart"/>
            <w:r w:rsidRPr="44AF2D19" w:rsidR="394FC360">
              <w:rPr>
                <w:rFonts w:ascii="Helvetica" w:hAnsi="Helvetica" w:eastAsia="Helvetica" w:cs="Helvetica"/>
              </w:rPr>
              <w:t>communities</w:t>
            </w:r>
            <w:proofErr w:type="gramEnd"/>
          </w:p>
          <w:p w:rsidRPr="006D66B8" w:rsidR="003C0858" w:rsidP="44AF2D19" w:rsidRDefault="003C0858" w14:paraId="525370B9" w14:textId="1A06302B">
            <w:pPr>
              <w:pStyle w:val="ListParagraph"/>
              <w:numPr>
                <w:ilvl w:val="0"/>
                <w:numId w:val="10"/>
              </w:numPr>
              <w:rPr>
                <w:rFonts w:ascii="Helvetica" w:hAnsi="Helvetica" w:eastAsia="Helvetica" w:cs="Helvetica"/>
              </w:rPr>
            </w:pPr>
            <w:r w:rsidRPr="44AF2D19" w:rsidR="394FC360">
              <w:rPr>
                <w:rFonts w:ascii="Helvetica" w:hAnsi="Helvetica" w:eastAsia="Helvetica" w:cs="Helvetica"/>
              </w:rPr>
              <w:t>Increasing and promoting equality a</w:t>
            </w:r>
            <w:r w:rsidRPr="44AF2D19" w:rsidR="5A48B317">
              <w:rPr>
                <w:rFonts w:ascii="Helvetica" w:hAnsi="Helvetica" w:eastAsia="Helvetica" w:cs="Helvetica"/>
              </w:rPr>
              <w:t>nd fairness for women and girls</w:t>
            </w:r>
          </w:p>
        </w:tc>
      </w:tr>
    </w:tbl>
    <w:p w:rsidRPr="00272AB8" w:rsidR="00003A49" w:rsidP="44AF2D19" w:rsidRDefault="00003A49" w14:paraId="2449EE21" w14:textId="77777777">
      <w:pPr>
        <w:autoSpaceDE w:val="0"/>
        <w:autoSpaceDN w:val="0"/>
        <w:adjustRightInd w:val="0"/>
        <w:spacing w:after="0" w:line="240" w:lineRule="auto"/>
        <w:rPr>
          <w:rFonts w:ascii="Helvetica" w:hAnsi="Helvetica" w:eastAsia="Helvetica" w:cs="Helvetica"/>
        </w:rPr>
      </w:pPr>
    </w:p>
    <w:p w:rsidRPr="00272AB8" w:rsidR="00D53A46" w:rsidP="44AF2D19" w:rsidRDefault="00D53A46" w14:paraId="434138FC" w14:textId="77777777">
      <w:pPr>
        <w:autoSpaceDE w:val="0"/>
        <w:autoSpaceDN w:val="0"/>
        <w:adjustRightInd w:val="0"/>
        <w:spacing w:after="0" w:line="240" w:lineRule="auto"/>
        <w:rPr>
          <w:rFonts w:ascii="Helvetica" w:hAnsi="Helvetica" w:eastAsia="Helvetica" w:cs="Helvetica"/>
          <w:b w:val="1"/>
          <w:bCs w:val="1"/>
        </w:rPr>
      </w:pPr>
    </w:p>
    <w:p w:rsidRPr="00272AB8" w:rsidR="00873778" w:rsidP="44AF2D19" w:rsidRDefault="00873778" w14:paraId="383402F3" w14:textId="77777777">
      <w:pPr>
        <w:autoSpaceDE w:val="0"/>
        <w:autoSpaceDN w:val="0"/>
        <w:adjustRightInd w:val="0"/>
        <w:spacing w:after="0" w:line="240" w:lineRule="auto"/>
        <w:rPr>
          <w:rFonts w:ascii="Helvetica" w:hAnsi="Helvetica" w:eastAsia="Helvetica" w:cs="Helvetica"/>
          <w:b w:val="1"/>
          <w:bCs w:val="1"/>
        </w:rPr>
      </w:pPr>
    </w:p>
    <w:p w:rsidRPr="00272AB8" w:rsidR="00003A49" w:rsidP="00873778" w:rsidRDefault="00003A49" w14:paraId="3E61F13B" w14:textId="77777777">
      <w:pPr>
        <w:autoSpaceDE w:val="0"/>
        <w:autoSpaceDN w:val="0"/>
        <w:adjustRightInd w:val="0"/>
        <w:spacing w:after="0" w:line="240" w:lineRule="auto"/>
        <w:rPr>
          <w:rFonts w:ascii="Helvetica" w:hAnsi="Helvetica" w:cs="Arial"/>
        </w:rPr>
      </w:pPr>
    </w:p>
    <w:p w:rsidRPr="00272AB8" w:rsidR="00873778" w:rsidP="009E4357" w:rsidRDefault="00873778" w14:paraId="4E702CD0" w14:textId="77777777">
      <w:pPr>
        <w:autoSpaceDE w:val="0"/>
        <w:autoSpaceDN w:val="0"/>
        <w:adjustRightInd w:val="0"/>
        <w:spacing w:after="0" w:line="240" w:lineRule="auto"/>
        <w:rPr>
          <w:rFonts w:ascii="Helvetica" w:hAnsi="Helvetica" w:cs="Arial"/>
          <w:b/>
          <w:bCs/>
        </w:rPr>
      </w:pPr>
    </w:p>
    <w:p w:rsidR="00596A71" w:rsidP="00272AB8" w:rsidRDefault="00596A71" w14:paraId="4074133C" w14:textId="77777777">
      <w:pPr>
        <w:pStyle w:val="ListParagraph"/>
        <w:autoSpaceDE w:val="0"/>
        <w:autoSpaceDN w:val="0"/>
        <w:adjustRightInd w:val="0"/>
        <w:spacing w:after="0" w:line="240" w:lineRule="auto"/>
        <w:rPr>
          <w:rFonts w:ascii="Helvetica" w:hAnsi="Helvetica" w:cs="Arial"/>
        </w:rPr>
      </w:pPr>
    </w:p>
    <w:p w:rsidR="00596A71" w:rsidP="00272AB8" w:rsidRDefault="00596A71" w14:paraId="4012BF50" w14:textId="77777777">
      <w:pPr>
        <w:pStyle w:val="ListParagraph"/>
        <w:autoSpaceDE w:val="0"/>
        <w:autoSpaceDN w:val="0"/>
        <w:adjustRightInd w:val="0"/>
        <w:spacing w:after="0" w:line="240" w:lineRule="auto"/>
        <w:rPr>
          <w:rFonts w:ascii="Helvetica" w:hAnsi="Helvetica" w:cs="Arial"/>
        </w:rPr>
      </w:pPr>
    </w:p>
    <w:p w:rsidR="00596A71" w:rsidP="00272AB8" w:rsidRDefault="00596A71" w14:paraId="2A4223B9" w14:textId="77777777">
      <w:pPr>
        <w:pStyle w:val="ListParagraph"/>
        <w:autoSpaceDE w:val="0"/>
        <w:autoSpaceDN w:val="0"/>
        <w:adjustRightInd w:val="0"/>
        <w:spacing w:after="0" w:line="240" w:lineRule="auto"/>
        <w:rPr>
          <w:rFonts w:ascii="Helvetica" w:hAnsi="Helvetica" w:cs="Arial"/>
        </w:rPr>
      </w:pPr>
    </w:p>
    <w:p w:rsidR="00596A71" w:rsidP="00272AB8" w:rsidRDefault="00596A71" w14:paraId="46614ADF" w14:textId="77777777">
      <w:pPr>
        <w:pStyle w:val="ListParagraph"/>
        <w:autoSpaceDE w:val="0"/>
        <w:autoSpaceDN w:val="0"/>
        <w:adjustRightInd w:val="0"/>
        <w:spacing w:after="0" w:line="240" w:lineRule="auto"/>
        <w:rPr>
          <w:rFonts w:ascii="Helvetica" w:hAnsi="Helvetica" w:cs="Arial"/>
        </w:rPr>
      </w:pPr>
    </w:p>
    <w:p w:rsidR="00596A71" w:rsidP="00272AB8" w:rsidRDefault="00596A71" w14:paraId="1D821E9C" w14:textId="77777777">
      <w:pPr>
        <w:pStyle w:val="ListParagraph"/>
        <w:autoSpaceDE w:val="0"/>
        <w:autoSpaceDN w:val="0"/>
        <w:adjustRightInd w:val="0"/>
        <w:spacing w:after="0" w:line="240" w:lineRule="auto"/>
        <w:rPr>
          <w:rFonts w:ascii="Helvetica" w:hAnsi="Helvetica" w:cs="Arial"/>
        </w:rPr>
      </w:pPr>
    </w:p>
    <w:p w:rsidR="007F53C9" w:rsidP="00272AB8" w:rsidRDefault="007F53C9" w14:paraId="2802DA99" w14:textId="77777777">
      <w:pPr>
        <w:pStyle w:val="ListParagraph"/>
        <w:autoSpaceDE w:val="0"/>
        <w:autoSpaceDN w:val="0"/>
        <w:adjustRightInd w:val="0"/>
        <w:spacing w:after="0" w:line="240" w:lineRule="auto"/>
        <w:rPr>
          <w:rFonts w:ascii="Helvetica" w:hAnsi="Helvetica" w:cs="Arial"/>
        </w:rPr>
      </w:pPr>
    </w:p>
    <w:p w:rsidR="007F53C9" w:rsidP="00272AB8" w:rsidRDefault="007F53C9" w14:paraId="1088F3F4" w14:textId="77777777">
      <w:pPr>
        <w:pStyle w:val="ListParagraph"/>
        <w:autoSpaceDE w:val="0"/>
        <w:autoSpaceDN w:val="0"/>
        <w:adjustRightInd w:val="0"/>
        <w:spacing w:after="0" w:line="240" w:lineRule="auto"/>
        <w:rPr>
          <w:rFonts w:ascii="Helvetica" w:hAnsi="Helvetica" w:cs="Arial"/>
        </w:rPr>
      </w:pPr>
    </w:p>
    <w:p w:rsidR="007F53C9" w:rsidP="00272AB8" w:rsidRDefault="007F53C9" w14:paraId="71039F58" w14:textId="77777777">
      <w:pPr>
        <w:pStyle w:val="ListParagraph"/>
        <w:autoSpaceDE w:val="0"/>
        <w:autoSpaceDN w:val="0"/>
        <w:adjustRightInd w:val="0"/>
        <w:spacing w:after="0" w:line="240" w:lineRule="auto"/>
        <w:rPr>
          <w:rFonts w:ascii="Helvetica" w:hAnsi="Helvetica" w:cs="Arial"/>
        </w:rPr>
      </w:pPr>
    </w:p>
    <w:p w:rsidR="007F53C9" w:rsidP="00272AB8" w:rsidRDefault="007F53C9" w14:paraId="3304ECA7" w14:textId="77777777">
      <w:pPr>
        <w:pStyle w:val="ListParagraph"/>
        <w:autoSpaceDE w:val="0"/>
        <w:autoSpaceDN w:val="0"/>
        <w:adjustRightInd w:val="0"/>
        <w:spacing w:after="0" w:line="240" w:lineRule="auto"/>
        <w:rPr>
          <w:rFonts w:ascii="Helvetica" w:hAnsi="Helvetica" w:cs="Arial"/>
        </w:rPr>
      </w:pPr>
    </w:p>
    <w:p w:rsidR="007F53C9" w:rsidP="00272AB8" w:rsidRDefault="007F53C9" w14:paraId="5EF79BE8" w14:textId="77777777">
      <w:pPr>
        <w:pStyle w:val="ListParagraph"/>
        <w:autoSpaceDE w:val="0"/>
        <w:autoSpaceDN w:val="0"/>
        <w:adjustRightInd w:val="0"/>
        <w:spacing w:after="0" w:line="240" w:lineRule="auto"/>
        <w:rPr>
          <w:rFonts w:ascii="Helvetica" w:hAnsi="Helvetica" w:cs="Arial"/>
        </w:rPr>
      </w:pPr>
    </w:p>
    <w:p w:rsidR="007F53C9" w:rsidP="00272AB8" w:rsidRDefault="007F53C9" w14:paraId="5C24F9EE" w14:textId="77777777">
      <w:pPr>
        <w:pStyle w:val="ListParagraph"/>
        <w:autoSpaceDE w:val="0"/>
        <w:autoSpaceDN w:val="0"/>
        <w:adjustRightInd w:val="0"/>
        <w:spacing w:after="0" w:line="240" w:lineRule="auto"/>
        <w:rPr>
          <w:rFonts w:ascii="Helvetica" w:hAnsi="Helvetica" w:cs="Arial"/>
        </w:rPr>
      </w:pPr>
    </w:p>
    <w:p w:rsidR="007F53C9" w:rsidP="00272AB8" w:rsidRDefault="007F53C9" w14:paraId="119519D2" w14:textId="77777777">
      <w:pPr>
        <w:pStyle w:val="ListParagraph"/>
        <w:autoSpaceDE w:val="0"/>
        <w:autoSpaceDN w:val="0"/>
        <w:adjustRightInd w:val="0"/>
        <w:spacing w:after="0" w:line="240" w:lineRule="auto"/>
        <w:rPr>
          <w:rFonts w:ascii="Helvetica" w:hAnsi="Helvetica" w:cs="Arial"/>
        </w:rPr>
      </w:pPr>
    </w:p>
    <w:p w:rsidR="007F53C9" w:rsidP="00272AB8" w:rsidRDefault="007F53C9" w14:paraId="200C5885" w14:textId="77777777">
      <w:pPr>
        <w:pStyle w:val="ListParagraph"/>
        <w:autoSpaceDE w:val="0"/>
        <w:autoSpaceDN w:val="0"/>
        <w:adjustRightInd w:val="0"/>
        <w:spacing w:after="0" w:line="240" w:lineRule="auto"/>
        <w:rPr>
          <w:rFonts w:ascii="Helvetica" w:hAnsi="Helvetica" w:cs="Arial"/>
        </w:rPr>
      </w:pPr>
    </w:p>
    <w:p w:rsidR="007F53C9" w:rsidP="00272AB8" w:rsidRDefault="007F53C9" w14:paraId="14ACA7E2" w14:textId="77777777">
      <w:pPr>
        <w:pStyle w:val="ListParagraph"/>
        <w:autoSpaceDE w:val="0"/>
        <w:autoSpaceDN w:val="0"/>
        <w:adjustRightInd w:val="0"/>
        <w:spacing w:after="0" w:line="240" w:lineRule="auto"/>
        <w:rPr>
          <w:rFonts w:ascii="Helvetica" w:hAnsi="Helvetica" w:cs="Arial"/>
        </w:rPr>
      </w:pPr>
    </w:p>
    <w:p w:rsidR="007F53C9" w:rsidP="00272AB8" w:rsidRDefault="007F53C9" w14:paraId="3EB13A1B" w14:textId="77777777">
      <w:pPr>
        <w:pStyle w:val="ListParagraph"/>
        <w:autoSpaceDE w:val="0"/>
        <w:autoSpaceDN w:val="0"/>
        <w:adjustRightInd w:val="0"/>
        <w:spacing w:after="0" w:line="240" w:lineRule="auto"/>
        <w:rPr>
          <w:rFonts w:ascii="Helvetica" w:hAnsi="Helvetica" w:cs="Arial"/>
        </w:rPr>
      </w:pPr>
    </w:p>
    <w:p w:rsidR="007F53C9" w:rsidP="00272AB8" w:rsidRDefault="007F53C9" w14:paraId="300EEFB5" w14:textId="77777777">
      <w:pPr>
        <w:pStyle w:val="ListParagraph"/>
        <w:autoSpaceDE w:val="0"/>
        <w:autoSpaceDN w:val="0"/>
        <w:adjustRightInd w:val="0"/>
        <w:spacing w:after="0" w:line="240" w:lineRule="auto"/>
        <w:rPr>
          <w:rFonts w:ascii="Helvetica" w:hAnsi="Helvetica" w:cs="Arial"/>
        </w:rPr>
      </w:pPr>
    </w:p>
    <w:p w:rsidR="007F53C9" w:rsidP="00272AB8" w:rsidRDefault="007F53C9" w14:paraId="480EBAAF" w14:textId="77777777">
      <w:pPr>
        <w:pStyle w:val="ListParagraph"/>
        <w:autoSpaceDE w:val="0"/>
        <w:autoSpaceDN w:val="0"/>
        <w:adjustRightInd w:val="0"/>
        <w:spacing w:after="0" w:line="240" w:lineRule="auto"/>
        <w:rPr>
          <w:rFonts w:ascii="Helvetica" w:hAnsi="Helvetica" w:cs="Arial"/>
        </w:rPr>
      </w:pPr>
    </w:p>
    <w:p w:rsidR="007F53C9" w:rsidP="00272AB8" w:rsidRDefault="007F53C9" w14:paraId="781CB3CC" w14:textId="77777777">
      <w:pPr>
        <w:pStyle w:val="ListParagraph"/>
        <w:autoSpaceDE w:val="0"/>
        <w:autoSpaceDN w:val="0"/>
        <w:adjustRightInd w:val="0"/>
        <w:spacing w:after="0" w:line="240" w:lineRule="auto"/>
        <w:rPr>
          <w:rFonts w:ascii="Helvetica" w:hAnsi="Helvetica" w:cs="Arial"/>
        </w:rPr>
      </w:pPr>
    </w:p>
    <w:p w:rsidR="007F53C9" w:rsidP="00272AB8" w:rsidRDefault="007F53C9" w14:paraId="002A8C5A" w14:textId="77777777">
      <w:pPr>
        <w:pStyle w:val="ListParagraph"/>
        <w:autoSpaceDE w:val="0"/>
        <w:autoSpaceDN w:val="0"/>
        <w:adjustRightInd w:val="0"/>
        <w:spacing w:after="0" w:line="240" w:lineRule="auto"/>
        <w:rPr>
          <w:rFonts w:ascii="Helvetica" w:hAnsi="Helvetica" w:cs="Arial"/>
        </w:rPr>
      </w:pPr>
    </w:p>
    <w:p w:rsidR="007F53C9" w:rsidP="00272AB8" w:rsidRDefault="007F53C9" w14:paraId="7B571A1B" w14:textId="77777777">
      <w:pPr>
        <w:pStyle w:val="ListParagraph"/>
        <w:autoSpaceDE w:val="0"/>
        <w:autoSpaceDN w:val="0"/>
        <w:adjustRightInd w:val="0"/>
        <w:spacing w:after="0" w:line="240" w:lineRule="auto"/>
        <w:rPr>
          <w:rFonts w:ascii="Helvetica" w:hAnsi="Helvetica" w:cs="Arial"/>
        </w:rPr>
      </w:pPr>
    </w:p>
    <w:p w:rsidRPr="002E40B1" w:rsidR="00003A49" w:rsidP="002E40B1" w:rsidRDefault="00003A49" w14:paraId="74188010" w14:textId="77777777">
      <w:pPr>
        <w:rPr>
          <w:rFonts w:ascii="Helvetica" w:hAnsi="Helvetica" w:cs="Arial"/>
          <w:color w:val="FF0000"/>
        </w:rPr>
      </w:pPr>
    </w:p>
    <w:sectPr w:rsidRPr="002E40B1" w:rsidR="00003A49" w:rsidSect="007F53C9">
      <w:headerReference w:type="default" r:id="rId11"/>
      <w:footerReference w:type="default" r:id="rId12"/>
      <w:pgSz w:w="11906" w:h="16838" w:orient="portrait"/>
      <w:pgMar w:top="1440" w:right="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2FC2" w:rsidP="00272AB8" w:rsidRDefault="00EC2FC2" w14:paraId="43A777DD" w14:textId="77777777">
      <w:pPr>
        <w:spacing w:after="0" w:line="240" w:lineRule="auto"/>
      </w:pPr>
      <w:r>
        <w:separator/>
      </w:r>
    </w:p>
  </w:endnote>
  <w:endnote w:type="continuationSeparator" w:id="0">
    <w:p w:rsidR="00EC2FC2" w:rsidP="00272AB8" w:rsidRDefault="00EC2FC2" w14:paraId="5681F497" w14:textId="77777777">
      <w:pPr>
        <w:spacing w:after="0" w:line="240" w:lineRule="auto"/>
      </w:pPr>
      <w:r>
        <w:continuationSeparator/>
      </w:r>
    </w:p>
  </w:endnote>
  <w:endnote w:type="continuationNotice" w:id="1">
    <w:p w:rsidR="00EC2FC2" w:rsidRDefault="00EC2FC2" w14:paraId="2755C1A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F2">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79D0" w:rsidRDefault="007F53C9" w14:paraId="6DE051AD" w14:textId="146EAB9C">
    <w:pPr>
      <w:pStyle w:val="Footer"/>
    </w:pPr>
    <w:r>
      <w:t>Draft J</w:t>
    </w:r>
    <w:r w:rsidR="0053775A">
      <w:t>uly</w:t>
    </w:r>
    <w:r>
      <w:t xml:space="preserve"> </w:t>
    </w:r>
    <w:r w:rsidR="00720C00">
      <w:t>20</w:t>
    </w:r>
    <w:r w:rsidR="0053775A">
      <w:t>20</w:t>
    </w:r>
    <w:r w:rsidR="008F247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2FC2" w:rsidP="00272AB8" w:rsidRDefault="00EC2FC2" w14:paraId="5F48FB3F" w14:textId="77777777">
      <w:pPr>
        <w:spacing w:after="0" w:line="240" w:lineRule="auto"/>
      </w:pPr>
      <w:r>
        <w:separator/>
      </w:r>
    </w:p>
  </w:footnote>
  <w:footnote w:type="continuationSeparator" w:id="0">
    <w:p w:rsidR="00EC2FC2" w:rsidP="00272AB8" w:rsidRDefault="00EC2FC2" w14:paraId="3A0D0CE5" w14:textId="77777777">
      <w:pPr>
        <w:spacing w:after="0" w:line="240" w:lineRule="auto"/>
      </w:pPr>
      <w:r>
        <w:continuationSeparator/>
      </w:r>
    </w:p>
  </w:footnote>
  <w:footnote w:type="continuationNotice" w:id="1">
    <w:p w:rsidR="00EC2FC2" w:rsidRDefault="00EC2FC2" w14:paraId="254B53F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72AB8" w:rsidP="00272AB8" w:rsidRDefault="2B818CFD" w14:paraId="656BFE51" w14:textId="77777777">
    <w:pPr>
      <w:pStyle w:val="Header"/>
      <w:jc w:val="center"/>
    </w:pPr>
    <w:r w:rsidR="44AF2D19">
      <w:drawing>
        <wp:inline wp14:editId="2FBDAAA6" wp14:anchorId="5B579723">
          <wp:extent cx="2752725" cy="916762"/>
          <wp:effectExtent l="0" t="0" r="0" b="0"/>
          <wp:docPr id="1477575685" name="Picture 1" title=""/>
          <wp:cNvGraphicFramePr>
            <a:graphicFrameLocks noChangeAspect="1"/>
          </wp:cNvGraphicFramePr>
          <a:graphic>
            <a:graphicData uri="http://schemas.openxmlformats.org/drawingml/2006/picture">
              <pic:pic>
                <pic:nvPicPr>
                  <pic:cNvPr id="0" name="Picture 1"/>
                  <pic:cNvPicPr/>
                </pic:nvPicPr>
                <pic:blipFill>
                  <a:blip r:embed="R2c18d3f2068d49b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52725" cy="9167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319"/>
    <w:multiLevelType w:val="hybridMultilevel"/>
    <w:tmpl w:val="A26A4264"/>
    <w:lvl w:ilvl="0" w:tplc="8B1E6E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92BCB"/>
    <w:multiLevelType w:val="hybridMultilevel"/>
    <w:tmpl w:val="C6D0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97AA7"/>
    <w:multiLevelType w:val="hybridMultilevel"/>
    <w:tmpl w:val="55669FCA"/>
    <w:lvl w:ilvl="0" w:tplc="720E16D8">
      <w:start w:val="1"/>
      <w:numFmt w:val="decimal"/>
      <w:lvlText w:val="%1."/>
      <w:lvlJc w:val="left"/>
      <w:pPr>
        <w:ind w:left="720" w:hanging="360"/>
      </w:pPr>
    </w:lvl>
    <w:lvl w:ilvl="1" w:tplc="D2B06194">
      <w:start w:val="1"/>
      <w:numFmt w:val="lowerLetter"/>
      <w:lvlText w:val="%2."/>
      <w:lvlJc w:val="left"/>
      <w:pPr>
        <w:ind w:left="1440" w:hanging="360"/>
      </w:pPr>
    </w:lvl>
    <w:lvl w:ilvl="2" w:tplc="E08E26B4">
      <w:start w:val="1"/>
      <w:numFmt w:val="lowerRoman"/>
      <w:lvlText w:val="%3."/>
      <w:lvlJc w:val="right"/>
      <w:pPr>
        <w:ind w:left="2160" w:hanging="180"/>
      </w:pPr>
    </w:lvl>
    <w:lvl w:ilvl="3" w:tplc="39721C4E">
      <w:start w:val="1"/>
      <w:numFmt w:val="decimal"/>
      <w:lvlText w:val="%4."/>
      <w:lvlJc w:val="left"/>
      <w:pPr>
        <w:ind w:left="2880" w:hanging="360"/>
      </w:pPr>
    </w:lvl>
    <w:lvl w:ilvl="4" w:tplc="34EE0582">
      <w:start w:val="1"/>
      <w:numFmt w:val="lowerLetter"/>
      <w:lvlText w:val="%5."/>
      <w:lvlJc w:val="left"/>
      <w:pPr>
        <w:ind w:left="3600" w:hanging="360"/>
      </w:pPr>
    </w:lvl>
    <w:lvl w:ilvl="5" w:tplc="9FAC02FE">
      <w:start w:val="1"/>
      <w:numFmt w:val="lowerRoman"/>
      <w:lvlText w:val="%6."/>
      <w:lvlJc w:val="right"/>
      <w:pPr>
        <w:ind w:left="4320" w:hanging="180"/>
      </w:pPr>
    </w:lvl>
    <w:lvl w:ilvl="6" w:tplc="275A1C30">
      <w:start w:val="1"/>
      <w:numFmt w:val="decimal"/>
      <w:lvlText w:val="%7."/>
      <w:lvlJc w:val="left"/>
      <w:pPr>
        <w:ind w:left="5040" w:hanging="360"/>
      </w:pPr>
    </w:lvl>
    <w:lvl w:ilvl="7" w:tplc="D442768C">
      <w:start w:val="1"/>
      <w:numFmt w:val="lowerLetter"/>
      <w:lvlText w:val="%8."/>
      <w:lvlJc w:val="left"/>
      <w:pPr>
        <w:ind w:left="5760" w:hanging="360"/>
      </w:pPr>
    </w:lvl>
    <w:lvl w:ilvl="8" w:tplc="6854E0E0">
      <w:start w:val="1"/>
      <w:numFmt w:val="lowerRoman"/>
      <w:lvlText w:val="%9."/>
      <w:lvlJc w:val="right"/>
      <w:pPr>
        <w:ind w:left="6480" w:hanging="180"/>
      </w:pPr>
    </w:lvl>
  </w:abstractNum>
  <w:abstractNum w:abstractNumId="3" w15:restartNumberingAfterBreak="0">
    <w:nsid w:val="0C3C0145"/>
    <w:multiLevelType w:val="hybridMultilevel"/>
    <w:tmpl w:val="BF7444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EA16F16"/>
    <w:multiLevelType w:val="hybridMultilevel"/>
    <w:tmpl w:val="B8007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0DA1D5B"/>
    <w:multiLevelType w:val="hybridMultilevel"/>
    <w:tmpl w:val="E71241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32F159C"/>
    <w:multiLevelType w:val="hybridMultilevel"/>
    <w:tmpl w:val="33FCA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71CE8"/>
    <w:multiLevelType w:val="hybridMultilevel"/>
    <w:tmpl w:val="2DCC70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B3E46E2"/>
    <w:multiLevelType w:val="hybridMultilevel"/>
    <w:tmpl w:val="04B60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E0A41"/>
    <w:multiLevelType w:val="hybridMultilevel"/>
    <w:tmpl w:val="C0AAC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649E0"/>
    <w:multiLevelType w:val="hybridMultilevel"/>
    <w:tmpl w:val="A56213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3854E79"/>
    <w:multiLevelType w:val="hybridMultilevel"/>
    <w:tmpl w:val="9AF065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B8430F1"/>
    <w:multiLevelType w:val="hybridMultilevel"/>
    <w:tmpl w:val="A6BAE0A6"/>
    <w:lvl w:ilvl="0" w:tplc="04090001">
      <w:start w:val="1"/>
      <w:numFmt w:val="bullet"/>
      <w:lvlText w:val=""/>
      <w:lvlJc w:val="left"/>
      <w:pPr>
        <w:ind w:left="1069" w:hanging="360"/>
      </w:pPr>
      <w:rPr>
        <w:rFonts w:hint="default" w:ascii="Symbol" w:hAnsi="Symbol"/>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CB261F9"/>
    <w:multiLevelType w:val="hybridMultilevel"/>
    <w:tmpl w:val="B754A7A0"/>
    <w:lvl w:ilvl="0" w:tplc="239A25BC">
      <w:start w:val="1"/>
      <w:numFmt w:val="decimal"/>
      <w:lvlText w:val="%1."/>
      <w:lvlJc w:val="left"/>
      <w:pPr>
        <w:ind w:left="720" w:hanging="360"/>
      </w:pPr>
    </w:lvl>
    <w:lvl w:ilvl="1" w:tplc="2354AD18">
      <w:start w:val="1"/>
      <w:numFmt w:val="lowerLetter"/>
      <w:lvlText w:val="%2."/>
      <w:lvlJc w:val="left"/>
      <w:pPr>
        <w:ind w:left="1440" w:hanging="360"/>
      </w:pPr>
    </w:lvl>
    <w:lvl w:ilvl="2" w:tplc="2626C628">
      <w:start w:val="1"/>
      <w:numFmt w:val="lowerRoman"/>
      <w:lvlText w:val="%3."/>
      <w:lvlJc w:val="right"/>
      <w:pPr>
        <w:ind w:left="2160" w:hanging="180"/>
      </w:pPr>
    </w:lvl>
    <w:lvl w:ilvl="3" w:tplc="84AC30CE">
      <w:start w:val="1"/>
      <w:numFmt w:val="decimal"/>
      <w:lvlText w:val="%4."/>
      <w:lvlJc w:val="left"/>
      <w:pPr>
        <w:ind w:left="2880" w:hanging="360"/>
      </w:pPr>
    </w:lvl>
    <w:lvl w:ilvl="4" w:tplc="C09EE3D8">
      <w:start w:val="1"/>
      <w:numFmt w:val="lowerLetter"/>
      <w:lvlText w:val="%5."/>
      <w:lvlJc w:val="left"/>
      <w:pPr>
        <w:ind w:left="3600" w:hanging="360"/>
      </w:pPr>
    </w:lvl>
    <w:lvl w:ilvl="5" w:tplc="64B88170">
      <w:start w:val="1"/>
      <w:numFmt w:val="lowerRoman"/>
      <w:lvlText w:val="%6."/>
      <w:lvlJc w:val="right"/>
      <w:pPr>
        <w:ind w:left="4320" w:hanging="180"/>
      </w:pPr>
    </w:lvl>
    <w:lvl w:ilvl="6" w:tplc="0D4A2DFE">
      <w:start w:val="1"/>
      <w:numFmt w:val="decimal"/>
      <w:lvlText w:val="%7."/>
      <w:lvlJc w:val="left"/>
      <w:pPr>
        <w:ind w:left="5040" w:hanging="360"/>
      </w:pPr>
    </w:lvl>
    <w:lvl w:ilvl="7" w:tplc="E6D4F714">
      <w:start w:val="1"/>
      <w:numFmt w:val="lowerLetter"/>
      <w:lvlText w:val="%8."/>
      <w:lvlJc w:val="left"/>
      <w:pPr>
        <w:ind w:left="5760" w:hanging="360"/>
      </w:pPr>
    </w:lvl>
    <w:lvl w:ilvl="8" w:tplc="41C450D4">
      <w:start w:val="1"/>
      <w:numFmt w:val="lowerRoman"/>
      <w:lvlText w:val="%9."/>
      <w:lvlJc w:val="right"/>
      <w:pPr>
        <w:ind w:left="6480" w:hanging="180"/>
      </w:pPr>
    </w:lvl>
  </w:abstractNum>
  <w:abstractNum w:abstractNumId="14" w15:restartNumberingAfterBreak="0">
    <w:nsid w:val="367C65EE"/>
    <w:multiLevelType w:val="hybridMultilevel"/>
    <w:tmpl w:val="3F808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4566C"/>
    <w:multiLevelType w:val="hybridMultilevel"/>
    <w:tmpl w:val="537642D6"/>
    <w:lvl w:ilvl="0" w:tplc="7DCED23C">
      <w:start w:val="1"/>
      <w:numFmt w:val="decimal"/>
      <w:lvlText w:val="%1."/>
      <w:lvlJc w:val="left"/>
      <w:pPr>
        <w:ind w:left="720" w:hanging="360"/>
      </w:pPr>
    </w:lvl>
    <w:lvl w:ilvl="1" w:tplc="BD608A80">
      <w:start w:val="1"/>
      <w:numFmt w:val="decimal"/>
      <w:lvlText w:val="%2."/>
      <w:lvlJc w:val="left"/>
      <w:pPr>
        <w:ind w:left="1440" w:hanging="360"/>
      </w:pPr>
    </w:lvl>
    <w:lvl w:ilvl="2" w:tplc="DE643648">
      <w:start w:val="1"/>
      <w:numFmt w:val="lowerRoman"/>
      <w:lvlText w:val="%3."/>
      <w:lvlJc w:val="right"/>
      <w:pPr>
        <w:ind w:left="2160" w:hanging="180"/>
      </w:pPr>
    </w:lvl>
    <w:lvl w:ilvl="3" w:tplc="F3F6AB48">
      <w:start w:val="1"/>
      <w:numFmt w:val="decimal"/>
      <w:lvlText w:val="%4."/>
      <w:lvlJc w:val="left"/>
      <w:pPr>
        <w:ind w:left="2880" w:hanging="360"/>
      </w:pPr>
    </w:lvl>
    <w:lvl w:ilvl="4" w:tplc="627A7AA0">
      <w:start w:val="1"/>
      <w:numFmt w:val="lowerLetter"/>
      <w:lvlText w:val="%5."/>
      <w:lvlJc w:val="left"/>
      <w:pPr>
        <w:ind w:left="3600" w:hanging="360"/>
      </w:pPr>
    </w:lvl>
    <w:lvl w:ilvl="5" w:tplc="CA56BCE6">
      <w:start w:val="1"/>
      <w:numFmt w:val="lowerRoman"/>
      <w:lvlText w:val="%6."/>
      <w:lvlJc w:val="right"/>
      <w:pPr>
        <w:ind w:left="4320" w:hanging="180"/>
      </w:pPr>
    </w:lvl>
    <w:lvl w:ilvl="6" w:tplc="42A4EB84">
      <w:start w:val="1"/>
      <w:numFmt w:val="decimal"/>
      <w:lvlText w:val="%7."/>
      <w:lvlJc w:val="left"/>
      <w:pPr>
        <w:ind w:left="5040" w:hanging="360"/>
      </w:pPr>
    </w:lvl>
    <w:lvl w:ilvl="7" w:tplc="A7586E64">
      <w:start w:val="1"/>
      <w:numFmt w:val="lowerLetter"/>
      <w:lvlText w:val="%8."/>
      <w:lvlJc w:val="left"/>
      <w:pPr>
        <w:ind w:left="5760" w:hanging="360"/>
      </w:pPr>
    </w:lvl>
    <w:lvl w:ilvl="8" w:tplc="8A30E1BA">
      <w:start w:val="1"/>
      <w:numFmt w:val="lowerRoman"/>
      <w:lvlText w:val="%9."/>
      <w:lvlJc w:val="right"/>
      <w:pPr>
        <w:ind w:left="6480" w:hanging="180"/>
      </w:pPr>
    </w:lvl>
  </w:abstractNum>
  <w:abstractNum w:abstractNumId="16" w15:restartNumberingAfterBreak="0">
    <w:nsid w:val="3750382A"/>
    <w:multiLevelType w:val="hybridMultilevel"/>
    <w:tmpl w:val="C6D0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166322"/>
    <w:multiLevelType w:val="hybridMultilevel"/>
    <w:tmpl w:val="955092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0000413"/>
    <w:multiLevelType w:val="hybridMultilevel"/>
    <w:tmpl w:val="1F22A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BA5E3D"/>
    <w:multiLevelType w:val="hybridMultilevel"/>
    <w:tmpl w:val="41B055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C367E09"/>
    <w:multiLevelType w:val="hybridMultilevel"/>
    <w:tmpl w:val="EAC06A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C663ADF"/>
    <w:multiLevelType w:val="hybridMultilevel"/>
    <w:tmpl w:val="C0AAC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E7B36"/>
    <w:multiLevelType w:val="hybridMultilevel"/>
    <w:tmpl w:val="C0AAC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CB0B52"/>
    <w:multiLevelType w:val="hybridMultilevel"/>
    <w:tmpl w:val="83A84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121B10"/>
    <w:multiLevelType w:val="hybridMultilevel"/>
    <w:tmpl w:val="D7A20A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19164E5"/>
    <w:multiLevelType w:val="hybridMultilevel"/>
    <w:tmpl w:val="D87EF796"/>
    <w:lvl w:ilvl="0" w:tplc="E3D85DAC">
      <w:start w:val="1"/>
      <w:numFmt w:val="decimal"/>
      <w:lvlText w:val="%1."/>
      <w:lvlJc w:val="left"/>
      <w:pPr>
        <w:ind w:left="720" w:hanging="360"/>
      </w:pPr>
    </w:lvl>
    <w:lvl w:ilvl="1" w:tplc="EBA81088">
      <w:start w:val="1"/>
      <w:numFmt w:val="lowerLetter"/>
      <w:lvlText w:val="%2."/>
      <w:lvlJc w:val="left"/>
      <w:pPr>
        <w:ind w:left="1440" w:hanging="360"/>
      </w:pPr>
    </w:lvl>
    <w:lvl w:ilvl="2" w:tplc="805EF7A2">
      <w:start w:val="1"/>
      <w:numFmt w:val="lowerRoman"/>
      <w:lvlText w:val="%3."/>
      <w:lvlJc w:val="right"/>
      <w:pPr>
        <w:ind w:left="2160" w:hanging="180"/>
      </w:pPr>
    </w:lvl>
    <w:lvl w:ilvl="3" w:tplc="AC8AB976">
      <w:start w:val="1"/>
      <w:numFmt w:val="decimal"/>
      <w:lvlText w:val="%4."/>
      <w:lvlJc w:val="left"/>
      <w:pPr>
        <w:ind w:left="2880" w:hanging="360"/>
      </w:pPr>
    </w:lvl>
    <w:lvl w:ilvl="4" w:tplc="7FD46936">
      <w:start w:val="1"/>
      <w:numFmt w:val="lowerLetter"/>
      <w:lvlText w:val="%5."/>
      <w:lvlJc w:val="left"/>
      <w:pPr>
        <w:ind w:left="3600" w:hanging="360"/>
      </w:pPr>
    </w:lvl>
    <w:lvl w:ilvl="5" w:tplc="D444C322">
      <w:start w:val="1"/>
      <w:numFmt w:val="lowerRoman"/>
      <w:lvlText w:val="%6."/>
      <w:lvlJc w:val="right"/>
      <w:pPr>
        <w:ind w:left="4320" w:hanging="180"/>
      </w:pPr>
    </w:lvl>
    <w:lvl w:ilvl="6" w:tplc="967A3372">
      <w:start w:val="1"/>
      <w:numFmt w:val="decimal"/>
      <w:lvlText w:val="%7."/>
      <w:lvlJc w:val="left"/>
      <w:pPr>
        <w:ind w:left="5040" w:hanging="360"/>
      </w:pPr>
    </w:lvl>
    <w:lvl w:ilvl="7" w:tplc="0E08AC30">
      <w:start w:val="1"/>
      <w:numFmt w:val="lowerLetter"/>
      <w:lvlText w:val="%8."/>
      <w:lvlJc w:val="left"/>
      <w:pPr>
        <w:ind w:left="5760" w:hanging="360"/>
      </w:pPr>
    </w:lvl>
    <w:lvl w:ilvl="8" w:tplc="3718F430">
      <w:start w:val="1"/>
      <w:numFmt w:val="lowerRoman"/>
      <w:lvlText w:val="%9."/>
      <w:lvlJc w:val="right"/>
      <w:pPr>
        <w:ind w:left="6480" w:hanging="180"/>
      </w:pPr>
    </w:lvl>
  </w:abstractNum>
  <w:abstractNum w:abstractNumId="26" w15:restartNumberingAfterBreak="0">
    <w:nsid w:val="54213462"/>
    <w:multiLevelType w:val="hybridMultilevel"/>
    <w:tmpl w:val="AE56A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A23CEC"/>
    <w:multiLevelType w:val="hybridMultilevel"/>
    <w:tmpl w:val="D4C069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4CC0BFE"/>
    <w:multiLevelType w:val="hybridMultilevel"/>
    <w:tmpl w:val="36F6E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53523F"/>
    <w:multiLevelType w:val="hybridMultilevel"/>
    <w:tmpl w:val="170A4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9C3B85"/>
    <w:multiLevelType w:val="hybridMultilevel"/>
    <w:tmpl w:val="83A84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13"/>
  </w:num>
  <w:num w:numId="4">
    <w:abstractNumId w:val="15"/>
  </w:num>
  <w:num w:numId="5">
    <w:abstractNumId w:val="27"/>
  </w:num>
  <w:num w:numId="6">
    <w:abstractNumId w:val="11"/>
  </w:num>
  <w:num w:numId="7">
    <w:abstractNumId w:val="20"/>
  </w:num>
  <w:num w:numId="8">
    <w:abstractNumId w:val="7"/>
  </w:num>
  <w:num w:numId="9">
    <w:abstractNumId w:val="24"/>
  </w:num>
  <w:num w:numId="10">
    <w:abstractNumId w:val="17"/>
  </w:num>
  <w:num w:numId="11">
    <w:abstractNumId w:val="0"/>
  </w:num>
  <w:num w:numId="12">
    <w:abstractNumId w:val="19"/>
  </w:num>
  <w:num w:numId="13">
    <w:abstractNumId w:val="10"/>
  </w:num>
  <w:num w:numId="14">
    <w:abstractNumId w:val="26"/>
  </w:num>
  <w:num w:numId="15">
    <w:abstractNumId w:val="5"/>
  </w:num>
  <w:num w:numId="16">
    <w:abstractNumId w:val="14"/>
  </w:num>
  <w:num w:numId="17">
    <w:abstractNumId w:val="4"/>
  </w:num>
  <w:num w:numId="18">
    <w:abstractNumId w:val="8"/>
  </w:num>
  <w:num w:numId="19">
    <w:abstractNumId w:val="18"/>
  </w:num>
  <w:num w:numId="20">
    <w:abstractNumId w:val="29"/>
  </w:num>
  <w:num w:numId="21">
    <w:abstractNumId w:val="28"/>
  </w:num>
  <w:num w:numId="22">
    <w:abstractNumId w:val="21"/>
  </w:num>
  <w:num w:numId="23">
    <w:abstractNumId w:val="22"/>
  </w:num>
  <w:num w:numId="24">
    <w:abstractNumId w:val="16"/>
  </w:num>
  <w:num w:numId="25">
    <w:abstractNumId w:val="23"/>
  </w:num>
  <w:num w:numId="26">
    <w:abstractNumId w:val="30"/>
  </w:num>
  <w:num w:numId="27">
    <w:abstractNumId w:val="1"/>
  </w:num>
  <w:num w:numId="28">
    <w:abstractNumId w:val="9"/>
  </w:num>
  <w:num w:numId="29">
    <w:abstractNumId w:val="3"/>
  </w:num>
  <w:num w:numId="30">
    <w:abstractNumId w:val="1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357"/>
    <w:rsid w:val="00003A49"/>
    <w:rsid w:val="0003151F"/>
    <w:rsid w:val="00035689"/>
    <w:rsid w:val="000626F7"/>
    <w:rsid w:val="000B2DA2"/>
    <w:rsid w:val="000B2DBB"/>
    <w:rsid w:val="000C4BC1"/>
    <w:rsid w:val="0013004F"/>
    <w:rsid w:val="00193DE0"/>
    <w:rsid w:val="001A1580"/>
    <w:rsid w:val="00214507"/>
    <w:rsid w:val="00221CB8"/>
    <w:rsid w:val="002304D8"/>
    <w:rsid w:val="0024261D"/>
    <w:rsid w:val="00272AB8"/>
    <w:rsid w:val="002A060C"/>
    <w:rsid w:val="002A3773"/>
    <w:rsid w:val="002A5D50"/>
    <w:rsid w:val="002B4FE5"/>
    <w:rsid w:val="002C7C9B"/>
    <w:rsid w:val="002E40B1"/>
    <w:rsid w:val="003103E0"/>
    <w:rsid w:val="003517FD"/>
    <w:rsid w:val="0035516F"/>
    <w:rsid w:val="003A3DF7"/>
    <w:rsid w:val="003A403E"/>
    <w:rsid w:val="003C0858"/>
    <w:rsid w:val="003C2009"/>
    <w:rsid w:val="00401ABD"/>
    <w:rsid w:val="00462934"/>
    <w:rsid w:val="0046627D"/>
    <w:rsid w:val="004D7C2D"/>
    <w:rsid w:val="004F3286"/>
    <w:rsid w:val="005238E1"/>
    <w:rsid w:val="0053775A"/>
    <w:rsid w:val="00573800"/>
    <w:rsid w:val="00596A71"/>
    <w:rsid w:val="005F180C"/>
    <w:rsid w:val="00601D95"/>
    <w:rsid w:val="00612E19"/>
    <w:rsid w:val="006448C1"/>
    <w:rsid w:val="00645352"/>
    <w:rsid w:val="00645B51"/>
    <w:rsid w:val="00645BD3"/>
    <w:rsid w:val="00696D89"/>
    <w:rsid w:val="006B6EAD"/>
    <w:rsid w:val="006D66B8"/>
    <w:rsid w:val="006E165D"/>
    <w:rsid w:val="006F0AE3"/>
    <w:rsid w:val="00720C00"/>
    <w:rsid w:val="00756567"/>
    <w:rsid w:val="00782070"/>
    <w:rsid w:val="007A4D2F"/>
    <w:rsid w:val="007B20B4"/>
    <w:rsid w:val="007B77CB"/>
    <w:rsid w:val="007F53C9"/>
    <w:rsid w:val="007F78CD"/>
    <w:rsid w:val="00824828"/>
    <w:rsid w:val="00836D8C"/>
    <w:rsid w:val="00853AB4"/>
    <w:rsid w:val="00873778"/>
    <w:rsid w:val="008B7467"/>
    <w:rsid w:val="008CFCE3"/>
    <w:rsid w:val="008D050F"/>
    <w:rsid w:val="008D6A76"/>
    <w:rsid w:val="008E23BB"/>
    <w:rsid w:val="008F2473"/>
    <w:rsid w:val="0098185B"/>
    <w:rsid w:val="00986A83"/>
    <w:rsid w:val="009A2127"/>
    <w:rsid w:val="009E4357"/>
    <w:rsid w:val="00A026A7"/>
    <w:rsid w:val="00A175CF"/>
    <w:rsid w:val="00A1D7D9"/>
    <w:rsid w:val="00A33206"/>
    <w:rsid w:val="00A61355"/>
    <w:rsid w:val="00A754FC"/>
    <w:rsid w:val="00A82C48"/>
    <w:rsid w:val="00A86553"/>
    <w:rsid w:val="00B00E65"/>
    <w:rsid w:val="00B126C1"/>
    <w:rsid w:val="00B16EA7"/>
    <w:rsid w:val="00B509C3"/>
    <w:rsid w:val="00B613F8"/>
    <w:rsid w:val="00B6172D"/>
    <w:rsid w:val="00BD0B72"/>
    <w:rsid w:val="00BE0D4A"/>
    <w:rsid w:val="00BE0F48"/>
    <w:rsid w:val="00C36A99"/>
    <w:rsid w:val="00C40DB1"/>
    <w:rsid w:val="00C4105C"/>
    <w:rsid w:val="00C71265"/>
    <w:rsid w:val="00C8796F"/>
    <w:rsid w:val="00CA0BC1"/>
    <w:rsid w:val="00CE2279"/>
    <w:rsid w:val="00CF1460"/>
    <w:rsid w:val="00D0689E"/>
    <w:rsid w:val="00D24583"/>
    <w:rsid w:val="00D53A46"/>
    <w:rsid w:val="00D95F04"/>
    <w:rsid w:val="00DD1F76"/>
    <w:rsid w:val="00DE57A2"/>
    <w:rsid w:val="00DE7B5D"/>
    <w:rsid w:val="00E07C9A"/>
    <w:rsid w:val="00E11CD3"/>
    <w:rsid w:val="00E60D64"/>
    <w:rsid w:val="00E67C6F"/>
    <w:rsid w:val="00E772EA"/>
    <w:rsid w:val="00E85945"/>
    <w:rsid w:val="00EC2FC2"/>
    <w:rsid w:val="00F00038"/>
    <w:rsid w:val="00F441BD"/>
    <w:rsid w:val="00F9205F"/>
    <w:rsid w:val="00F97881"/>
    <w:rsid w:val="00FA0C2E"/>
    <w:rsid w:val="00FA29C5"/>
    <w:rsid w:val="00FA4B1A"/>
    <w:rsid w:val="00FC5CF1"/>
    <w:rsid w:val="00FC79D0"/>
    <w:rsid w:val="00FF236D"/>
    <w:rsid w:val="00FF3EC1"/>
    <w:rsid w:val="00FF6D3A"/>
    <w:rsid w:val="010A7524"/>
    <w:rsid w:val="01265364"/>
    <w:rsid w:val="02AF126C"/>
    <w:rsid w:val="0338C040"/>
    <w:rsid w:val="034EF00C"/>
    <w:rsid w:val="0374E188"/>
    <w:rsid w:val="03E1D47E"/>
    <w:rsid w:val="04060E3A"/>
    <w:rsid w:val="05B3FB45"/>
    <w:rsid w:val="060ACD21"/>
    <w:rsid w:val="066A4C17"/>
    <w:rsid w:val="066D51C1"/>
    <w:rsid w:val="067FE496"/>
    <w:rsid w:val="081B99AD"/>
    <w:rsid w:val="08D93420"/>
    <w:rsid w:val="08FA7490"/>
    <w:rsid w:val="08FFF456"/>
    <w:rsid w:val="0912A4A3"/>
    <w:rsid w:val="09984037"/>
    <w:rsid w:val="09B826A8"/>
    <w:rsid w:val="0A05D284"/>
    <w:rsid w:val="0A68D778"/>
    <w:rsid w:val="0A7522E2"/>
    <w:rsid w:val="0AA094C5"/>
    <w:rsid w:val="0E9B3E14"/>
    <w:rsid w:val="0E9B7CB1"/>
    <w:rsid w:val="0EA2856D"/>
    <w:rsid w:val="0F360F82"/>
    <w:rsid w:val="10C3E43D"/>
    <w:rsid w:val="11319D9D"/>
    <w:rsid w:val="113BEA26"/>
    <w:rsid w:val="12122EC3"/>
    <w:rsid w:val="121DE8ED"/>
    <w:rsid w:val="129BB3A7"/>
    <w:rsid w:val="14162105"/>
    <w:rsid w:val="148C1A0D"/>
    <w:rsid w:val="14C52145"/>
    <w:rsid w:val="151205BA"/>
    <w:rsid w:val="154C0873"/>
    <w:rsid w:val="15DE775E"/>
    <w:rsid w:val="172384D1"/>
    <w:rsid w:val="174BEA81"/>
    <w:rsid w:val="177A47BF"/>
    <w:rsid w:val="185DBC1C"/>
    <w:rsid w:val="1901BFD1"/>
    <w:rsid w:val="1915EC57"/>
    <w:rsid w:val="1964D554"/>
    <w:rsid w:val="19E403C6"/>
    <w:rsid w:val="1A06BD9B"/>
    <w:rsid w:val="1A30EDFE"/>
    <w:rsid w:val="1A781926"/>
    <w:rsid w:val="1AF7719E"/>
    <w:rsid w:val="1BD8359F"/>
    <w:rsid w:val="1C2825BC"/>
    <w:rsid w:val="1C5288F0"/>
    <w:rsid w:val="1D0022E9"/>
    <w:rsid w:val="1D29A23A"/>
    <w:rsid w:val="1D2B5E43"/>
    <w:rsid w:val="1E09FDD6"/>
    <w:rsid w:val="1E869F04"/>
    <w:rsid w:val="1EA1413B"/>
    <w:rsid w:val="1EB9612B"/>
    <w:rsid w:val="1F250F49"/>
    <w:rsid w:val="1F66D9CB"/>
    <w:rsid w:val="2108DE1A"/>
    <w:rsid w:val="2120E1BC"/>
    <w:rsid w:val="21858B7F"/>
    <w:rsid w:val="21DCDC21"/>
    <w:rsid w:val="220673AE"/>
    <w:rsid w:val="226A7C1F"/>
    <w:rsid w:val="23CEADE7"/>
    <w:rsid w:val="24A33024"/>
    <w:rsid w:val="24C9D888"/>
    <w:rsid w:val="24CB9337"/>
    <w:rsid w:val="25515DC8"/>
    <w:rsid w:val="25DC799B"/>
    <w:rsid w:val="26961AA8"/>
    <w:rsid w:val="26CF35BE"/>
    <w:rsid w:val="26CF4CE6"/>
    <w:rsid w:val="271ABDC7"/>
    <w:rsid w:val="278400C0"/>
    <w:rsid w:val="27AA041A"/>
    <w:rsid w:val="28715BBF"/>
    <w:rsid w:val="28E5A2A8"/>
    <w:rsid w:val="2A2CEE1C"/>
    <w:rsid w:val="2AF3B2BD"/>
    <w:rsid w:val="2B1CE3AA"/>
    <w:rsid w:val="2B332599"/>
    <w:rsid w:val="2B517E7D"/>
    <w:rsid w:val="2B818CFD"/>
    <w:rsid w:val="2B8C573F"/>
    <w:rsid w:val="2BFB87D9"/>
    <w:rsid w:val="2C92D47B"/>
    <w:rsid w:val="2D1A6D1B"/>
    <w:rsid w:val="2D1BE9AC"/>
    <w:rsid w:val="2D3E767C"/>
    <w:rsid w:val="2D85CF47"/>
    <w:rsid w:val="2D8CFFA5"/>
    <w:rsid w:val="2EBA2CBD"/>
    <w:rsid w:val="2ED42DEA"/>
    <w:rsid w:val="2ED6EDA4"/>
    <w:rsid w:val="2EDF17B1"/>
    <w:rsid w:val="2F8F12A5"/>
    <w:rsid w:val="30F89FD8"/>
    <w:rsid w:val="321BA609"/>
    <w:rsid w:val="345566A4"/>
    <w:rsid w:val="345A59BB"/>
    <w:rsid w:val="35476B51"/>
    <w:rsid w:val="355346CB"/>
    <w:rsid w:val="3576A86D"/>
    <w:rsid w:val="35A16762"/>
    <w:rsid w:val="35CEE763"/>
    <w:rsid w:val="35FAE46D"/>
    <w:rsid w:val="365D11D5"/>
    <w:rsid w:val="3694622E"/>
    <w:rsid w:val="37424948"/>
    <w:rsid w:val="3761E9A6"/>
    <w:rsid w:val="38314B1D"/>
    <w:rsid w:val="3924BA14"/>
    <w:rsid w:val="3925C47F"/>
    <w:rsid w:val="394FC360"/>
    <w:rsid w:val="39667C3E"/>
    <w:rsid w:val="39F8598D"/>
    <w:rsid w:val="3A108F81"/>
    <w:rsid w:val="3A5E0D8A"/>
    <w:rsid w:val="3A64F080"/>
    <w:rsid w:val="3AA612AE"/>
    <w:rsid w:val="3AD1C54C"/>
    <w:rsid w:val="3BAA372E"/>
    <w:rsid w:val="3CFE68AA"/>
    <w:rsid w:val="3D49AFBD"/>
    <w:rsid w:val="3E803391"/>
    <w:rsid w:val="3E814200"/>
    <w:rsid w:val="3FB39B65"/>
    <w:rsid w:val="3FE8FE6E"/>
    <w:rsid w:val="3FF9C137"/>
    <w:rsid w:val="403C24BD"/>
    <w:rsid w:val="409211C7"/>
    <w:rsid w:val="41DB3BF8"/>
    <w:rsid w:val="42737739"/>
    <w:rsid w:val="4312B433"/>
    <w:rsid w:val="44AF2D19"/>
    <w:rsid w:val="451999AE"/>
    <w:rsid w:val="451E159D"/>
    <w:rsid w:val="45D8764B"/>
    <w:rsid w:val="464488DA"/>
    <w:rsid w:val="46E80498"/>
    <w:rsid w:val="478EF5EA"/>
    <w:rsid w:val="479356B9"/>
    <w:rsid w:val="47F55B68"/>
    <w:rsid w:val="4802EF9F"/>
    <w:rsid w:val="483BC019"/>
    <w:rsid w:val="48DE9DC3"/>
    <w:rsid w:val="4A31BC8E"/>
    <w:rsid w:val="4A70DAF8"/>
    <w:rsid w:val="4A736CF2"/>
    <w:rsid w:val="4ACEC0B9"/>
    <w:rsid w:val="4AF8F4EF"/>
    <w:rsid w:val="4B1A763E"/>
    <w:rsid w:val="4B7F7832"/>
    <w:rsid w:val="4BB86BD9"/>
    <w:rsid w:val="4BBDB39E"/>
    <w:rsid w:val="4C4026D1"/>
    <w:rsid w:val="4D1D8E60"/>
    <w:rsid w:val="4D368CD2"/>
    <w:rsid w:val="4DB4B839"/>
    <w:rsid w:val="4DB65AEA"/>
    <w:rsid w:val="4DB8FB97"/>
    <w:rsid w:val="4E3204D4"/>
    <w:rsid w:val="4E6A88B4"/>
    <w:rsid w:val="4EC4EE2F"/>
    <w:rsid w:val="4F2AA6F5"/>
    <w:rsid w:val="4F9FC16E"/>
    <w:rsid w:val="4FCBEE53"/>
    <w:rsid w:val="4FEDE761"/>
    <w:rsid w:val="50DAF208"/>
    <w:rsid w:val="50F30C50"/>
    <w:rsid w:val="51089E83"/>
    <w:rsid w:val="512CC766"/>
    <w:rsid w:val="51708F65"/>
    <w:rsid w:val="51A0EDFD"/>
    <w:rsid w:val="521589F2"/>
    <w:rsid w:val="5305FC57"/>
    <w:rsid w:val="5386A8E1"/>
    <w:rsid w:val="53951F7E"/>
    <w:rsid w:val="558015F1"/>
    <w:rsid w:val="55933C46"/>
    <w:rsid w:val="55D8FBC1"/>
    <w:rsid w:val="5664F779"/>
    <w:rsid w:val="569418A5"/>
    <w:rsid w:val="569CDEB3"/>
    <w:rsid w:val="56DAD31F"/>
    <w:rsid w:val="56F3FB7C"/>
    <w:rsid w:val="56FB8A69"/>
    <w:rsid w:val="57DCD0F9"/>
    <w:rsid w:val="58120405"/>
    <w:rsid w:val="5876A380"/>
    <w:rsid w:val="59AC6D8F"/>
    <w:rsid w:val="5A1273E1"/>
    <w:rsid w:val="5A48B317"/>
    <w:rsid w:val="5A9EFB73"/>
    <w:rsid w:val="5AEC5A3B"/>
    <w:rsid w:val="5C423F09"/>
    <w:rsid w:val="5D05C6C8"/>
    <w:rsid w:val="5D84A96E"/>
    <w:rsid w:val="5EAD58DE"/>
    <w:rsid w:val="5FFC0659"/>
    <w:rsid w:val="603FA91D"/>
    <w:rsid w:val="6150DA42"/>
    <w:rsid w:val="619B921A"/>
    <w:rsid w:val="61ABFD5F"/>
    <w:rsid w:val="6239C704"/>
    <w:rsid w:val="62F9A95B"/>
    <w:rsid w:val="6316DF1D"/>
    <w:rsid w:val="647261E5"/>
    <w:rsid w:val="64BE53F1"/>
    <w:rsid w:val="64D77C4E"/>
    <w:rsid w:val="656E4EE5"/>
    <w:rsid w:val="65E9214F"/>
    <w:rsid w:val="65F905F2"/>
    <w:rsid w:val="66F0F6E9"/>
    <w:rsid w:val="6A14F4B1"/>
    <w:rsid w:val="6A41C008"/>
    <w:rsid w:val="6A676F02"/>
    <w:rsid w:val="6ACE7D74"/>
    <w:rsid w:val="6AD26437"/>
    <w:rsid w:val="6B1C8AD0"/>
    <w:rsid w:val="6B921268"/>
    <w:rsid w:val="6BC4A68C"/>
    <w:rsid w:val="6C9CB018"/>
    <w:rsid w:val="6CA29E7C"/>
    <w:rsid w:val="6CAB6D6B"/>
    <w:rsid w:val="6DE6BEEB"/>
    <w:rsid w:val="6E53FB60"/>
    <w:rsid w:val="6ED8A95C"/>
    <w:rsid w:val="6F1562D7"/>
    <w:rsid w:val="6FC7DA60"/>
    <w:rsid w:val="6FE79533"/>
    <w:rsid w:val="6FE90976"/>
    <w:rsid w:val="7002E09E"/>
    <w:rsid w:val="701C77E9"/>
    <w:rsid w:val="70C0A32A"/>
    <w:rsid w:val="711DF106"/>
    <w:rsid w:val="725581F1"/>
    <w:rsid w:val="72D38651"/>
    <w:rsid w:val="72F3A4E9"/>
    <w:rsid w:val="730D0B8E"/>
    <w:rsid w:val="743E06F3"/>
    <w:rsid w:val="7473BE21"/>
    <w:rsid w:val="74FD1F87"/>
    <w:rsid w:val="754DD596"/>
    <w:rsid w:val="766ECD4F"/>
    <w:rsid w:val="76779F95"/>
    <w:rsid w:val="767E1A5A"/>
    <w:rsid w:val="76DE83DC"/>
    <w:rsid w:val="7738D67D"/>
    <w:rsid w:val="77404A06"/>
    <w:rsid w:val="7754041D"/>
    <w:rsid w:val="78314103"/>
    <w:rsid w:val="78B00D2B"/>
    <w:rsid w:val="7A52E518"/>
    <w:rsid w:val="7A9D0C2B"/>
    <w:rsid w:val="7AA0808F"/>
    <w:rsid w:val="7ABADAEA"/>
    <w:rsid w:val="7ACC62CC"/>
    <w:rsid w:val="7B4BA6C5"/>
    <w:rsid w:val="7BAA7D34"/>
    <w:rsid w:val="7BD6C298"/>
    <w:rsid w:val="7C04B945"/>
    <w:rsid w:val="7C394982"/>
    <w:rsid w:val="7CF37CFD"/>
    <w:rsid w:val="7D842911"/>
    <w:rsid w:val="7F792A3C"/>
    <w:rsid w:val="7FDDCF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1526"/>
  <w15:docId w15:val="{0A973DA0-09CB-4C54-96B2-C2FCE2CD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E435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E4357"/>
    <w:rPr>
      <w:rFonts w:ascii="Tahoma" w:hAnsi="Tahoma" w:cs="Tahoma"/>
      <w:sz w:val="16"/>
      <w:szCs w:val="16"/>
    </w:rPr>
  </w:style>
  <w:style w:type="paragraph" w:styleId="ListParagraph">
    <w:name w:val="List Paragraph"/>
    <w:basedOn w:val="Normal"/>
    <w:uiPriority w:val="34"/>
    <w:qFormat/>
    <w:rsid w:val="003C2009"/>
    <w:pPr>
      <w:ind w:left="720"/>
      <w:contextualSpacing/>
    </w:pPr>
  </w:style>
  <w:style w:type="paragraph" w:styleId="Header">
    <w:name w:val="header"/>
    <w:basedOn w:val="Normal"/>
    <w:link w:val="HeaderChar"/>
    <w:unhideWhenUsed/>
    <w:rsid w:val="00272AB8"/>
    <w:pPr>
      <w:tabs>
        <w:tab w:val="center" w:pos="4513"/>
        <w:tab w:val="right" w:pos="9026"/>
      </w:tabs>
      <w:spacing w:after="0" w:line="240" w:lineRule="auto"/>
    </w:pPr>
  </w:style>
  <w:style w:type="character" w:styleId="HeaderChar" w:customStyle="1">
    <w:name w:val="Header Char"/>
    <w:basedOn w:val="DefaultParagraphFont"/>
    <w:link w:val="Header"/>
    <w:uiPriority w:val="99"/>
    <w:rsid w:val="00272AB8"/>
  </w:style>
  <w:style w:type="paragraph" w:styleId="Footer">
    <w:name w:val="footer"/>
    <w:basedOn w:val="Normal"/>
    <w:link w:val="FooterChar"/>
    <w:uiPriority w:val="99"/>
    <w:unhideWhenUsed/>
    <w:rsid w:val="00272AB8"/>
    <w:pPr>
      <w:tabs>
        <w:tab w:val="center" w:pos="4513"/>
        <w:tab w:val="right" w:pos="9026"/>
      </w:tabs>
      <w:spacing w:after="0" w:line="240" w:lineRule="auto"/>
    </w:pPr>
  </w:style>
  <w:style w:type="character" w:styleId="FooterChar" w:customStyle="1">
    <w:name w:val="Footer Char"/>
    <w:basedOn w:val="DefaultParagraphFont"/>
    <w:link w:val="Footer"/>
    <w:uiPriority w:val="99"/>
    <w:rsid w:val="00272AB8"/>
  </w:style>
  <w:style w:type="character" w:styleId="CommentReference">
    <w:name w:val="annotation reference"/>
    <w:basedOn w:val="DefaultParagraphFont"/>
    <w:uiPriority w:val="99"/>
    <w:semiHidden/>
    <w:unhideWhenUsed/>
    <w:rsid w:val="006D66B8"/>
    <w:rPr>
      <w:sz w:val="16"/>
      <w:szCs w:val="16"/>
    </w:rPr>
  </w:style>
  <w:style w:type="paragraph" w:styleId="CommentText">
    <w:name w:val="annotation text"/>
    <w:basedOn w:val="Normal"/>
    <w:link w:val="CommentTextChar"/>
    <w:uiPriority w:val="99"/>
    <w:semiHidden/>
    <w:unhideWhenUsed/>
    <w:rsid w:val="006D66B8"/>
    <w:pPr>
      <w:spacing w:line="240" w:lineRule="auto"/>
    </w:pPr>
    <w:rPr>
      <w:sz w:val="20"/>
      <w:szCs w:val="20"/>
    </w:rPr>
  </w:style>
  <w:style w:type="character" w:styleId="CommentTextChar" w:customStyle="1">
    <w:name w:val="Comment Text Char"/>
    <w:basedOn w:val="DefaultParagraphFont"/>
    <w:link w:val="CommentText"/>
    <w:uiPriority w:val="99"/>
    <w:semiHidden/>
    <w:rsid w:val="006D66B8"/>
    <w:rPr>
      <w:sz w:val="20"/>
      <w:szCs w:val="20"/>
    </w:rPr>
  </w:style>
  <w:style w:type="paragraph" w:styleId="CommentSubject">
    <w:name w:val="annotation subject"/>
    <w:basedOn w:val="CommentText"/>
    <w:next w:val="CommentText"/>
    <w:link w:val="CommentSubjectChar"/>
    <w:uiPriority w:val="99"/>
    <w:semiHidden/>
    <w:unhideWhenUsed/>
    <w:rsid w:val="006D66B8"/>
    <w:rPr>
      <w:b/>
      <w:bCs/>
    </w:rPr>
  </w:style>
  <w:style w:type="character" w:styleId="CommentSubjectChar" w:customStyle="1">
    <w:name w:val="Comment Subject Char"/>
    <w:basedOn w:val="CommentTextChar"/>
    <w:link w:val="CommentSubject"/>
    <w:uiPriority w:val="99"/>
    <w:semiHidden/>
    <w:rsid w:val="006D66B8"/>
    <w:rPr>
      <w:b/>
      <w:bCs/>
      <w:sz w:val="20"/>
      <w:szCs w:val="20"/>
    </w:rPr>
  </w:style>
  <w:style w:type="paragraph" w:styleId="NormalWeb">
    <w:name w:val="Normal (Web)"/>
    <w:basedOn w:val="Normal"/>
    <w:uiPriority w:val="99"/>
    <w:unhideWhenUsed/>
    <w:rsid w:val="008D050F"/>
    <w:pPr>
      <w:spacing w:before="100" w:beforeAutospacing="1" w:after="100" w:afterAutospacing="1" w:line="240" w:lineRule="auto"/>
    </w:pPr>
    <w:rPr>
      <w:rFonts w:ascii="Times New Roman" w:hAnsi="Times New Roman" w:eastAsia="Times New Roman" w:cs="Times New Roman"/>
      <w:sz w:val="24"/>
      <w:szCs w:val="24"/>
      <w:lang w:eastAsia="en-GB"/>
    </w:rPr>
  </w:style>
  <w:style w:type="table" w:styleId="TableGrid">
    <w:name w:val="Table Grid"/>
    <w:basedOn w:val="TableNormal"/>
    <w:uiPriority w:val="59"/>
    <w:rsid w:val="00FF6D3A"/>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normaltextrun" w:customStyle="1">
    <w:name w:val="normaltextrun"/>
    <w:basedOn w:val="DefaultParagraphFont"/>
    <w:rsid w:val="6316DF1D"/>
  </w:style>
  <w:style w:type="character" w:styleId="eop" w:customStyle="1">
    <w:name w:val="eop"/>
    <w:basedOn w:val="DefaultParagraphFont"/>
    <w:rsid w:val="6316DF1D"/>
  </w:style>
  <w:style w:type="paragraph" w:styleId="paragraph" w:customStyle="1">
    <w:name w:val="paragraph"/>
    <w:basedOn w:val="Normal"/>
    <w:rsid w:val="6316DF1D"/>
    <w:pPr>
      <w:spacing w:beforeAutospacing="1" w:afterAutospacing="1"/>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&#65279;<?xml version="1.0" encoding="utf-8"?><Relationships xmlns="http://schemas.openxmlformats.org/package/2006/relationships"><Relationship Type="http://schemas.openxmlformats.org/officeDocument/2006/relationships/image" Target="/media/image2.jpg" Id="R2c18d3f2068d49b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FileHash xmlns="6f110bf7-21bc-4b0b-aa42-2954ad2436ce">6dc6baf94f2f2c36a27ce41c916683da9c951963</FileHash>
    <UniqueSourceRef xmlns="6f110bf7-21bc-4b0b-aa42-2954ad2436ce">\\SERVER-PC\EquationData\Company\6_SHAREPOINT\Operations\1.Human Resources\Organisation Structure and Role Profile\Job Profiles\Young People's Coordinator\CYP Coordinator JD Ratified.docx_sites/Intranet/Employees</UniqueSourceRe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C1435565309C4383CCED6B44E7006E" ma:contentTypeVersion="15" ma:contentTypeDescription="Create a new document." ma:contentTypeScope="" ma:versionID="8e13ec7993fd7acdc7179506b17289a8">
  <xsd:schema xmlns:xsd="http://www.w3.org/2001/XMLSchema" xmlns:xs="http://www.w3.org/2001/XMLSchema" xmlns:p="http://schemas.microsoft.com/office/2006/metadata/properties" xmlns:ns2="6f110bf7-21bc-4b0b-aa42-2954ad2436ce" targetNamespace="http://schemas.microsoft.com/office/2006/metadata/properties" ma:root="true" ma:fieldsID="fac2a8d92f1da698ad1e0ce438c94725" ns2:_="">
    <xsd:import namespace="6f110bf7-21bc-4b0b-aa42-2954ad2436ce"/>
    <xsd:element name="properties">
      <xsd:complexType>
        <xsd:sequence>
          <xsd:element name="documentManagement">
            <xsd:complexType>
              <xsd:all>
                <xsd:element ref="ns2:UniqueSourceRef" minOccurs="0"/>
                <xsd:element ref="ns2:FileHash" minOccurs="0"/>
                <xsd:element ref="ns2:SharedWithUsers" minOccurs="0"/>
                <xsd:element ref="ns2:SharedWithDetails" minOccurs="0"/>
                <xsd:element ref="ns2:SharingHintHash"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10bf7-21bc-4b0b-aa42-2954ad2436ce"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63C7D-0744-4D95-861E-8AB0E223624E}">
  <ds:schemaRefs>
    <ds:schemaRef ds:uri="http://schemas.openxmlformats.org/officeDocument/2006/bibliography"/>
  </ds:schemaRefs>
</ds:datastoreItem>
</file>

<file path=customXml/itemProps2.xml><?xml version="1.0" encoding="utf-8"?>
<ds:datastoreItem xmlns:ds="http://schemas.openxmlformats.org/officeDocument/2006/customXml" ds:itemID="{282C1F50-D534-4461-A036-0FF55B8A0896}">
  <ds:schemaRefs>
    <ds:schemaRef ds:uri="http://schemas.microsoft.com/office/2006/metadata/properties"/>
    <ds:schemaRef ds:uri="http://schemas.microsoft.com/office/infopath/2007/PartnerControls"/>
    <ds:schemaRef ds:uri="6f110bf7-21bc-4b0b-aa42-2954ad2436ce"/>
  </ds:schemaRefs>
</ds:datastoreItem>
</file>

<file path=customXml/itemProps3.xml><?xml version="1.0" encoding="utf-8"?>
<ds:datastoreItem xmlns:ds="http://schemas.openxmlformats.org/officeDocument/2006/customXml" ds:itemID="{5EB44F4F-AE98-4899-B52A-D92C539BB807}">
  <ds:schemaRefs>
    <ds:schemaRef ds:uri="http://schemas.microsoft.com/sharepoint/v3/contenttype/forms"/>
  </ds:schemaRefs>
</ds:datastoreItem>
</file>

<file path=customXml/itemProps4.xml><?xml version="1.0" encoding="utf-8"?>
<ds:datastoreItem xmlns:ds="http://schemas.openxmlformats.org/officeDocument/2006/customXml" ds:itemID="{E24A5E2F-A4CF-446B-BCDA-40B9331EC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10bf7-21bc-4b0b-aa42-2954ad24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Leicester City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admin</dc:creator>
  <lastModifiedBy>anna</lastModifiedBy>
  <revision>12</revision>
  <lastPrinted>2016-01-29T17:04:00.0000000Z</lastPrinted>
  <dcterms:created xsi:type="dcterms:W3CDTF">2021-04-08T11:11:00.0000000Z</dcterms:created>
  <dcterms:modified xsi:type="dcterms:W3CDTF">2021-06-15T12:50:48.0211785Z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0x01010087C1435565309C4383CCED6B44E7006E</vt:lpwstr>
  </property>
</Properties>
</file>