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5D194A" w:rsidP="000B6AB8">
      <w:pPr>
        <w:spacing w:line="240" w:lineRule="auto"/>
      </w:pPr>
      <w:r>
        <w:rPr>
          <w:noProof/>
        </w:rPr>
        <w:drawing>
          <wp:anchor distT="0" distB="0" distL="114300" distR="114300" simplePos="0" relativeHeight="251683840" behindDoc="0" locked="0" layoutInCell="1" allowOverlap="1" wp14:anchorId="75375C1A" wp14:editId="67D5419C">
            <wp:simplePos x="0" y="0"/>
            <wp:positionH relativeFrom="margin">
              <wp:posOffset>1799322</wp:posOffset>
            </wp:positionH>
            <wp:positionV relativeFrom="paragraph">
              <wp:posOffset>-448544</wp:posOffset>
            </wp:positionV>
            <wp:extent cx="2590800" cy="770239"/>
            <wp:effectExtent l="0" t="0" r="0"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0800" cy="770239"/>
                    </a:xfrm>
                    <a:prstGeom prst="rect">
                      <a:avLst/>
                    </a:prstGeom>
                  </pic:spPr>
                </pic:pic>
              </a:graphicData>
            </a:graphic>
            <wp14:sizeRelH relativeFrom="margin">
              <wp14:pctWidth>0</wp14:pctWidth>
            </wp14:sizeRelH>
            <wp14:sizeRelV relativeFrom="margin">
              <wp14:pctHeight>0</wp14:pctHeight>
            </wp14:sizeRelV>
          </wp:anchor>
        </w:drawing>
      </w:r>
      <w:r w:rsidR="002822F2">
        <w:rPr>
          <w:noProof/>
        </w:rPr>
        <mc:AlternateContent>
          <mc:Choice Requires="wps">
            <w:drawing>
              <wp:anchor distT="0" distB="0" distL="114300" distR="114300" simplePos="0" relativeHeight="251685888" behindDoc="1" locked="0" layoutInCell="1" allowOverlap="1" wp14:anchorId="33F1020B" wp14:editId="3FE82FA5">
                <wp:simplePos x="0" y="0"/>
                <wp:positionH relativeFrom="column">
                  <wp:posOffset>264160</wp:posOffset>
                </wp:positionH>
                <wp:positionV relativeFrom="paragraph">
                  <wp:posOffset>-762000</wp:posOffset>
                </wp:positionV>
                <wp:extent cx="5212080" cy="1808480"/>
                <wp:effectExtent l="0" t="0" r="7620" b="7620"/>
                <wp:wrapNone/>
                <wp:docPr id="5" name="Rectangle 5"/>
                <wp:cNvGraphicFramePr/>
                <a:graphic xmlns:a="http://schemas.openxmlformats.org/drawingml/2006/main">
                  <a:graphicData uri="http://schemas.microsoft.com/office/word/2010/wordprocessingShape">
                    <wps:wsp>
                      <wps:cNvSpPr/>
                      <wps:spPr>
                        <a:xfrm>
                          <a:off x="0" y="0"/>
                          <a:ext cx="5212080" cy="1808480"/>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2822F2" w:rsidRDefault="002822F2" w:rsidP="00282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1020B" id="Rectangle 5" o:spid="_x0000_s1026" style="position:absolute;margin-left:20.8pt;margin-top:-60pt;width:410.4pt;height:14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" fillcolor="white [3206]" strokecolor="white [3212]" strokeweight="1pt">
                <v:textbox>
                  <w:txbxContent>
                    <w:p w:rsidR="002822F2" w:rsidRDefault="002822F2" w:rsidP="002822F2">
                      <w:pPr>
                        <w:jc w:val="center"/>
                      </w:pPr>
                    </w:p>
                  </w:txbxContent>
                </v:textbox>
              </v:rect>
            </w:pict>
          </mc:Fallback>
        </mc:AlternateContent>
      </w:r>
      <w:r w:rsidR="002822F2" w:rsidRPr="00BF6117">
        <w:rPr>
          <w:noProof/>
        </w:rPr>
        <w:drawing>
          <wp:anchor distT="0" distB="0" distL="114300" distR="114300" simplePos="0" relativeHeight="251664384" behindDoc="1" locked="0" layoutInCell="1" allowOverlap="1">
            <wp:simplePos x="0" y="0"/>
            <wp:positionH relativeFrom="column">
              <wp:posOffset>-975995</wp:posOffset>
            </wp:positionH>
            <wp:positionV relativeFrom="paragraph">
              <wp:posOffset>-914400</wp:posOffset>
            </wp:positionV>
            <wp:extent cx="7704455" cy="1067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9">
                      <a:extLst>
                        <a:ext uri="{28A0092B-C50C-407E-A947-70E740481C1C}">
                          <a14:useLocalDpi xmlns:a14="http://schemas.microsoft.com/office/drawing/2010/main" val="0"/>
                        </a:ext>
                      </a:extLst>
                    </a:blip>
                    <a:stretch>
                      <a:fillRect/>
                    </a:stretch>
                  </pic:blipFill>
                  <pic:spPr>
                    <a:xfrm>
                      <a:off x="0" y="0"/>
                      <a:ext cx="7704455" cy="10675620"/>
                    </a:xfrm>
                    <a:prstGeom prst="rect">
                      <a:avLst/>
                    </a:prstGeom>
                  </pic:spPr>
                </pic:pic>
              </a:graphicData>
            </a:graphic>
            <wp14:sizeRelH relativeFrom="margin">
              <wp14:pctWidth>0</wp14:pctWidth>
            </wp14:sizeRelH>
            <wp14:sizeRelV relativeFrom="margin">
              <wp14:pctHeight>0</wp14:pctHeight>
            </wp14:sizeRelV>
          </wp:anchor>
        </w:drawing>
      </w:r>
    </w:p>
    <w:p w:rsidR="00D54FDA" w:rsidRPr="00D54FDA" w:rsidRDefault="005D194A"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-368066</wp:posOffset>
                </wp:positionH>
                <wp:positionV relativeFrom="paragraph">
                  <wp:posOffset>2844165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B61C36" w:rsidRPr="00954394" w:rsidRDefault="00FE7285" w:rsidP="00954394">
                            <w:pPr>
                              <w:spacing w:after="0"/>
                              <w:jc w:val="center"/>
                              <w:rPr>
                                <w:rFonts w:ascii="Arial" w:hAnsi="Arial" w:cs="Arial"/>
                                <w:b/>
                                <w:color w:val="194C19" w:themeColor="accent1" w:themeShade="80"/>
                                <w:sz w:val="68"/>
                                <w:szCs w:val="68"/>
                              </w:rPr>
                            </w:pPr>
                            <w:r>
                              <w:rPr>
                                <w:rFonts w:ascii="Arial" w:hAnsi="Arial" w:cs="Arial"/>
                                <w:b/>
                                <w:color w:val="194C19" w:themeColor="accent1" w:themeShade="80"/>
                                <w:sz w:val="68"/>
                                <w:szCs w:val="68"/>
                              </w:rPr>
                              <w:t>Trust Director of Technology and Digital</w:t>
                            </w:r>
                          </w:p>
                          <w:p w:rsidR="00306713" w:rsidRPr="000631BA" w:rsidRDefault="00306713" w:rsidP="00306713">
                            <w:pPr>
                              <w:spacing w:after="0"/>
                              <w:jc w:val="both"/>
                              <w:rPr>
                                <w:rFonts w:ascii="Arial" w:hAnsi="Arial" w:cs="Arial"/>
                                <w:b/>
                                <w:sz w:val="28"/>
                                <w:szCs w:val="21"/>
                              </w:rPr>
                            </w:pPr>
                          </w:p>
                          <w:p w:rsidR="00B61C36" w:rsidRDefault="009F40F2" w:rsidP="00B61C36">
                            <w:pPr>
                              <w:jc w:val="center"/>
                              <w:rPr>
                                <w:rFonts w:ascii="Arial" w:hAnsi="Arial" w:cs="Arial"/>
                                <w:sz w:val="28"/>
                              </w:rPr>
                            </w:pPr>
                            <w:r w:rsidRPr="00DE35BF">
                              <w:rPr>
                                <w:rFonts w:ascii="Arial" w:hAnsi="Arial" w:cs="Arial"/>
                                <w:sz w:val="28"/>
                              </w:rPr>
                              <w:t>Leadership Spine Point</w:t>
                            </w:r>
                            <w:r w:rsidR="00B74601" w:rsidRPr="00DE35BF">
                              <w:rPr>
                                <w:rFonts w:ascii="Arial" w:hAnsi="Arial" w:cs="Arial"/>
                                <w:sz w:val="28"/>
                              </w:rPr>
                              <w:t>s</w:t>
                            </w:r>
                            <w:r w:rsidRPr="00DE35BF">
                              <w:rPr>
                                <w:rFonts w:ascii="Arial" w:hAnsi="Arial" w:cs="Arial"/>
                                <w:sz w:val="28"/>
                              </w:rPr>
                              <w:t xml:space="preserve"> </w:t>
                            </w:r>
                            <w:r w:rsidR="00B74601" w:rsidRPr="00DE35BF">
                              <w:rPr>
                                <w:rFonts w:ascii="Arial" w:hAnsi="Arial" w:cs="Arial"/>
                                <w:sz w:val="28"/>
                              </w:rPr>
                              <w:t>4 - 8</w:t>
                            </w:r>
                            <w:r w:rsidR="00B61C36" w:rsidRPr="00DE35BF">
                              <w:rPr>
                                <w:rFonts w:ascii="Arial" w:hAnsi="Arial" w:cs="Arial"/>
                                <w:sz w:val="28"/>
                              </w:rPr>
                              <w:t xml:space="preserve"> (£</w:t>
                            </w:r>
                            <w:r w:rsidR="00B74601" w:rsidRPr="00DE35BF">
                              <w:rPr>
                                <w:rFonts w:ascii="Arial" w:hAnsi="Arial" w:cs="Arial"/>
                                <w:sz w:val="28"/>
                              </w:rPr>
                              <w:t>44</w:t>
                            </w:r>
                            <w:r w:rsidR="00B61C36" w:rsidRPr="00DE35BF">
                              <w:rPr>
                                <w:rFonts w:ascii="Arial" w:hAnsi="Arial" w:cs="Arial"/>
                                <w:sz w:val="28"/>
                              </w:rPr>
                              <w:t>,</w:t>
                            </w:r>
                            <w:r w:rsidR="00B74601" w:rsidRPr="00DE35BF">
                              <w:rPr>
                                <w:rFonts w:ascii="Arial" w:hAnsi="Arial" w:cs="Arial"/>
                                <w:sz w:val="28"/>
                              </w:rPr>
                              <w:t>218 – 48,808</w:t>
                            </w:r>
                            <w:r w:rsidR="00B61C36" w:rsidRPr="00DE35BF">
                              <w:rPr>
                                <w:rFonts w:ascii="Arial" w:hAnsi="Arial" w:cs="Arial"/>
                                <w:sz w:val="28"/>
                              </w:rPr>
                              <w:t xml:space="preserve"> per annum)</w:t>
                            </w:r>
                          </w:p>
                          <w:p w:rsidR="00306713" w:rsidRDefault="00B61C36" w:rsidP="00B61C36">
                            <w:pPr>
                              <w:jc w:val="center"/>
                              <w:rPr>
                                <w:rFonts w:ascii="Arial" w:hAnsi="Arial" w:cs="Arial"/>
                                <w:b/>
                                <w:sz w:val="40"/>
                                <w:szCs w:val="40"/>
                              </w:rPr>
                            </w:pPr>
                            <w:r>
                              <w:rPr>
                                <w:rFonts w:ascii="Arial" w:hAnsi="Arial" w:cs="Arial"/>
                                <w:b/>
                                <w:sz w:val="40"/>
                                <w:szCs w:val="40"/>
                              </w:rPr>
                              <w:t>*Required for April 2021</w:t>
                            </w:r>
                            <w:r w:rsidRPr="008916BE">
                              <w:rPr>
                                <w:rFonts w:ascii="Arial" w:hAnsi="Arial" w:cs="Arial"/>
                                <w:b/>
                                <w:sz w:val="40"/>
                                <w:szCs w:val="40"/>
                              </w:rPr>
                              <w:t>*</w:t>
                            </w:r>
                          </w:p>
                          <w:p w:rsidR="00954394" w:rsidRDefault="00954394" w:rsidP="00B61C36">
                            <w:pPr>
                              <w:jc w:val="center"/>
                              <w:rPr>
                                <w:rFonts w:ascii="Arial" w:hAnsi="Arial" w:cs="Arial"/>
                                <w:b/>
                                <w:sz w:val="40"/>
                                <w:szCs w:val="40"/>
                              </w:rPr>
                            </w:pPr>
                          </w:p>
                          <w:p w:rsidR="00C03828" w:rsidRPr="00954394" w:rsidRDefault="00C03828" w:rsidP="00954394">
                            <w:pPr>
                              <w:spacing w:after="0"/>
                              <w:jc w:val="center"/>
                              <w:rPr>
                                <w:rFonts w:ascii="Arial" w:hAnsi="Arial" w:cs="Arial"/>
                                <w:b/>
                                <w:color w:val="194C19" w:themeColor="accent1" w:themeShade="80"/>
                                <w:sz w:val="60"/>
                                <w:szCs w:val="60"/>
                              </w:rPr>
                            </w:pPr>
                            <w:r w:rsidRPr="00954394">
                              <w:rPr>
                                <w:rFonts w:ascii="Arial" w:hAnsi="Arial" w:cs="Arial"/>
                                <w:b/>
                                <w:color w:val="194C19" w:themeColor="accent1" w:themeShade="80"/>
                                <w:sz w:val="60"/>
                                <w:szCs w:val="60"/>
                              </w:rPr>
                              <w:t>Job</w:t>
                            </w:r>
                            <w:r w:rsidR="00445AAF" w:rsidRPr="00954394">
                              <w:rPr>
                                <w:rFonts w:ascii="Arial" w:hAnsi="Arial" w:cs="Arial"/>
                                <w:b/>
                                <w:color w:val="194C19" w:themeColor="accent1" w:themeShade="80"/>
                                <w:sz w:val="60"/>
                                <w:szCs w:val="60"/>
                              </w:rPr>
                              <w:t xml:space="preserve"> </w:t>
                            </w:r>
                            <w:r w:rsidRPr="00954394">
                              <w:rPr>
                                <w:rFonts w:ascii="Arial" w:hAnsi="Arial" w:cs="Arial"/>
                                <w:b/>
                                <w:color w:val="194C19" w:themeColor="accent1" w:themeShade="80"/>
                                <w:sz w:val="60"/>
                                <w:szCs w:val="60"/>
                              </w:rPr>
                              <w:t>Application</w:t>
                            </w:r>
                            <w:r w:rsidR="00445AAF" w:rsidRPr="00954394">
                              <w:rPr>
                                <w:rFonts w:ascii="Arial" w:hAnsi="Arial" w:cs="Arial"/>
                                <w:b/>
                                <w:color w:val="194C19" w:themeColor="accent1" w:themeShade="80"/>
                                <w:sz w:val="60"/>
                                <w:szCs w:val="60"/>
                              </w:rPr>
                              <w:t xml:space="preserve"> </w:t>
                            </w:r>
                            <w:r w:rsidRPr="00954394">
                              <w:rPr>
                                <w:rFonts w:ascii="Arial" w:hAnsi="Arial" w:cs="Arial"/>
                                <w:b/>
                                <w:color w:val="194C19" w:themeColor="accent1" w:themeShade="80"/>
                                <w:sz w:val="60"/>
                                <w:szCs w:val="60"/>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7" type="#_x0000_t202" style="position:absolute;margin-left:-29pt;margin-top:223.9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" filled="f" stroked="f">
                <v:textbox>
                  <w:txbxContent>
                    <w:p w:rsidR="00B61C36" w:rsidRPr="00954394" w:rsidRDefault="00FE7285" w:rsidP="00954394">
                      <w:pPr>
                        <w:spacing w:after="0"/>
                        <w:jc w:val="center"/>
                        <w:rPr>
                          <w:rFonts w:ascii="Arial" w:hAnsi="Arial" w:cs="Arial"/>
                          <w:b/>
                          <w:color w:val="194C19" w:themeColor="accent1" w:themeShade="80"/>
                          <w:sz w:val="68"/>
                          <w:szCs w:val="68"/>
                        </w:rPr>
                      </w:pPr>
                      <w:r>
                        <w:rPr>
                          <w:rFonts w:ascii="Arial" w:hAnsi="Arial" w:cs="Arial"/>
                          <w:b/>
                          <w:color w:val="194C19" w:themeColor="accent1" w:themeShade="80"/>
                          <w:sz w:val="68"/>
                          <w:szCs w:val="68"/>
                        </w:rPr>
                        <w:t>Trust Director of Technology and Digital</w:t>
                      </w:r>
                    </w:p>
                    <w:p w:rsidR="00306713" w:rsidRPr="000631BA" w:rsidRDefault="00306713" w:rsidP="00306713">
                      <w:pPr>
                        <w:spacing w:after="0"/>
                        <w:jc w:val="both"/>
                        <w:rPr>
                          <w:rFonts w:ascii="Arial" w:hAnsi="Arial" w:cs="Arial"/>
                          <w:b/>
                          <w:sz w:val="28"/>
                          <w:szCs w:val="21"/>
                        </w:rPr>
                      </w:pPr>
                    </w:p>
                    <w:p w:rsidR="00B61C36" w:rsidRDefault="009F40F2" w:rsidP="00B61C36">
                      <w:pPr>
                        <w:jc w:val="center"/>
                        <w:rPr>
                          <w:rFonts w:ascii="Arial" w:hAnsi="Arial" w:cs="Arial"/>
                          <w:sz w:val="28"/>
                        </w:rPr>
                      </w:pPr>
                      <w:r w:rsidRPr="00DE35BF">
                        <w:rPr>
                          <w:rFonts w:ascii="Arial" w:hAnsi="Arial" w:cs="Arial"/>
                          <w:sz w:val="28"/>
                        </w:rPr>
                        <w:t>Leadership Spine Point</w:t>
                      </w:r>
                      <w:r w:rsidR="00B74601" w:rsidRPr="00DE35BF">
                        <w:rPr>
                          <w:rFonts w:ascii="Arial" w:hAnsi="Arial" w:cs="Arial"/>
                          <w:sz w:val="28"/>
                        </w:rPr>
                        <w:t>s</w:t>
                      </w:r>
                      <w:r w:rsidRPr="00DE35BF">
                        <w:rPr>
                          <w:rFonts w:ascii="Arial" w:hAnsi="Arial" w:cs="Arial"/>
                          <w:sz w:val="28"/>
                        </w:rPr>
                        <w:t xml:space="preserve"> </w:t>
                      </w:r>
                      <w:r w:rsidR="00B74601" w:rsidRPr="00DE35BF">
                        <w:rPr>
                          <w:rFonts w:ascii="Arial" w:hAnsi="Arial" w:cs="Arial"/>
                          <w:sz w:val="28"/>
                        </w:rPr>
                        <w:t>4 - 8</w:t>
                      </w:r>
                      <w:r w:rsidR="00B61C36" w:rsidRPr="00DE35BF">
                        <w:rPr>
                          <w:rFonts w:ascii="Arial" w:hAnsi="Arial" w:cs="Arial"/>
                          <w:sz w:val="28"/>
                        </w:rPr>
                        <w:t xml:space="preserve"> (£</w:t>
                      </w:r>
                      <w:r w:rsidR="00B74601" w:rsidRPr="00DE35BF">
                        <w:rPr>
                          <w:rFonts w:ascii="Arial" w:hAnsi="Arial" w:cs="Arial"/>
                          <w:sz w:val="28"/>
                        </w:rPr>
                        <w:t>44</w:t>
                      </w:r>
                      <w:r w:rsidR="00B61C36" w:rsidRPr="00DE35BF">
                        <w:rPr>
                          <w:rFonts w:ascii="Arial" w:hAnsi="Arial" w:cs="Arial"/>
                          <w:sz w:val="28"/>
                        </w:rPr>
                        <w:t>,</w:t>
                      </w:r>
                      <w:r w:rsidR="00B74601" w:rsidRPr="00DE35BF">
                        <w:rPr>
                          <w:rFonts w:ascii="Arial" w:hAnsi="Arial" w:cs="Arial"/>
                          <w:sz w:val="28"/>
                        </w:rPr>
                        <w:t>218 – 48,808</w:t>
                      </w:r>
                      <w:r w:rsidR="00B61C36" w:rsidRPr="00DE35BF">
                        <w:rPr>
                          <w:rFonts w:ascii="Arial" w:hAnsi="Arial" w:cs="Arial"/>
                          <w:sz w:val="28"/>
                        </w:rPr>
                        <w:t xml:space="preserve"> per annum)</w:t>
                      </w:r>
                    </w:p>
                    <w:p w:rsidR="00306713" w:rsidRDefault="00B61C36" w:rsidP="00B61C36">
                      <w:pPr>
                        <w:jc w:val="center"/>
                        <w:rPr>
                          <w:rFonts w:ascii="Arial" w:hAnsi="Arial" w:cs="Arial"/>
                          <w:b/>
                          <w:sz w:val="40"/>
                          <w:szCs w:val="40"/>
                        </w:rPr>
                      </w:pPr>
                      <w:r>
                        <w:rPr>
                          <w:rFonts w:ascii="Arial" w:hAnsi="Arial" w:cs="Arial"/>
                          <w:b/>
                          <w:sz w:val="40"/>
                          <w:szCs w:val="40"/>
                        </w:rPr>
                        <w:t>*Required for April 2021</w:t>
                      </w:r>
                      <w:r w:rsidRPr="008916BE">
                        <w:rPr>
                          <w:rFonts w:ascii="Arial" w:hAnsi="Arial" w:cs="Arial"/>
                          <w:b/>
                          <w:sz w:val="40"/>
                          <w:szCs w:val="40"/>
                        </w:rPr>
                        <w:t>*</w:t>
                      </w:r>
                    </w:p>
                    <w:p w:rsidR="00954394" w:rsidRDefault="00954394" w:rsidP="00B61C36">
                      <w:pPr>
                        <w:jc w:val="center"/>
                        <w:rPr>
                          <w:rFonts w:ascii="Arial" w:hAnsi="Arial" w:cs="Arial"/>
                          <w:b/>
                          <w:sz w:val="40"/>
                          <w:szCs w:val="40"/>
                        </w:rPr>
                      </w:pPr>
                    </w:p>
                    <w:p w:rsidR="00C03828" w:rsidRPr="00954394" w:rsidRDefault="00C03828" w:rsidP="00954394">
                      <w:pPr>
                        <w:spacing w:after="0"/>
                        <w:jc w:val="center"/>
                        <w:rPr>
                          <w:rFonts w:ascii="Arial" w:hAnsi="Arial" w:cs="Arial"/>
                          <w:b/>
                          <w:color w:val="194C19" w:themeColor="accent1" w:themeShade="80"/>
                          <w:sz w:val="60"/>
                          <w:szCs w:val="60"/>
                        </w:rPr>
                      </w:pPr>
                      <w:r w:rsidRPr="00954394">
                        <w:rPr>
                          <w:rFonts w:ascii="Arial" w:hAnsi="Arial" w:cs="Arial"/>
                          <w:b/>
                          <w:color w:val="194C19" w:themeColor="accent1" w:themeShade="80"/>
                          <w:sz w:val="60"/>
                          <w:szCs w:val="60"/>
                        </w:rPr>
                        <w:t>Job</w:t>
                      </w:r>
                      <w:r w:rsidR="00445AAF" w:rsidRPr="00954394">
                        <w:rPr>
                          <w:rFonts w:ascii="Arial" w:hAnsi="Arial" w:cs="Arial"/>
                          <w:b/>
                          <w:color w:val="194C19" w:themeColor="accent1" w:themeShade="80"/>
                          <w:sz w:val="60"/>
                          <w:szCs w:val="60"/>
                        </w:rPr>
                        <w:t xml:space="preserve"> </w:t>
                      </w:r>
                      <w:r w:rsidRPr="00954394">
                        <w:rPr>
                          <w:rFonts w:ascii="Arial" w:hAnsi="Arial" w:cs="Arial"/>
                          <w:b/>
                          <w:color w:val="194C19" w:themeColor="accent1" w:themeShade="80"/>
                          <w:sz w:val="60"/>
                          <w:szCs w:val="60"/>
                        </w:rPr>
                        <w:t>Application</w:t>
                      </w:r>
                      <w:r w:rsidR="00445AAF" w:rsidRPr="00954394">
                        <w:rPr>
                          <w:rFonts w:ascii="Arial" w:hAnsi="Arial" w:cs="Arial"/>
                          <w:b/>
                          <w:color w:val="194C19" w:themeColor="accent1" w:themeShade="80"/>
                          <w:sz w:val="60"/>
                          <w:szCs w:val="60"/>
                        </w:rPr>
                        <w:t xml:space="preserve"> </w:t>
                      </w:r>
                      <w:r w:rsidRPr="00954394">
                        <w:rPr>
                          <w:rFonts w:ascii="Arial" w:hAnsi="Arial" w:cs="Arial"/>
                          <w:b/>
                          <w:color w:val="194C19" w:themeColor="accent1" w:themeShade="80"/>
                          <w:sz w:val="60"/>
                          <w:szCs w:val="60"/>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480695</wp:posOffset>
                </wp:positionH>
                <wp:positionV relativeFrom="paragraph">
                  <wp:posOffset>22860</wp:posOffset>
                </wp:positionV>
                <wp:extent cx="5212080" cy="1266825"/>
                <wp:effectExtent l="0" t="0" r="7620" b="15875"/>
                <wp:wrapNone/>
                <wp:docPr id="14" name="Rectangle 14"/>
                <wp:cNvGraphicFramePr/>
                <a:graphic xmlns:a="http://schemas.openxmlformats.org/drawingml/2006/main">
                  <a:graphicData uri="http://schemas.microsoft.com/office/word/2010/wordprocessingShape">
                    <wps:wsp>
                      <wps:cNvSpPr/>
                      <wps:spPr>
                        <a:xfrm>
                          <a:off x="0" y="0"/>
                          <a:ext cx="5212080" cy="1266825"/>
                        </a:xfrm>
                        <a:prstGeom prst="rect">
                          <a:avLst/>
                        </a:prstGeom>
                        <a:noFill/>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5D194A" w:rsidRDefault="005D194A" w:rsidP="005D194A">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 </w:t>
                            </w:r>
                          </w:p>
                          <w:p w:rsidR="00934F91" w:rsidRDefault="00954394" w:rsidP="002822F2">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The Brunts Academy</w:t>
                            </w:r>
                          </w:p>
                          <w:p w:rsidR="002822F2" w:rsidRDefault="002822F2" w:rsidP="002822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CC604" id="Rectangle 14" o:spid="_x0000_s1028" style="position:absolute;margin-left:37.85pt;margin-top:1.8pt;width:410.4pt;height:99.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" filled="f" strokecolor="white [3212]" strokeweight="1pt">
                <v:textbox>
                  <w:txbxContent>
                    <w:p w:rsidR="005D194A" w:rsidRDefault="005D194A" w:rsidP="005D194A">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 xml:space="preserve"> </w:t>
                      </w:r>
                    </w:p>
                    <w:p w:rsidR="00934F91" w:rsidRDefault="00954394" w:rsidP="002822F2">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The Brunts Academy</w:t>
                      </w:r>
                    </w:p>
                    <w:p w:rsidR="002822F2" w:rsidRDefault="002822F2" w:rsidP="002822F2">
                      <w:pPr>
                        <w:jc w:val="center"/>
                      </w:pPr>
                    </w:p>
                  </w:txbxContent>
                </v:textbox>
              </v:rect>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76FAF3"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10F24"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95901" w:rsidRDefault="00D54FDA" w:rsidP="00D54FDA">
      <w:pPr>
        <w:jc w:val="center"/>
        <w:rPr>
          <w:b/>
          <w:i/>
          <w:szCs w:val="24"/>
        </w:rPr>
      </w:pPr>
      <w:r w:rsidRPr="00D95901">
        <w:rPr>
          <w:b/>
          <w:i/>
          <w:szCs w:val="24"/>
        </w:rPr>
        <w:lastRenderedPageBreak/>
        <w:t>“To open minds, creating opportunities for all to believe in themselves, achieve their potential and develop the skills needed to succeed and enjoy life”.</w:t>
      </w:r>
    </w:p>
    <w:p w:rsidR="00E75EFB" w:rsidRDefault="00FE7285" w:rsidP="0083521B">
      <w:pPr>
        <w:spacing w:after="0"/>
        <w:jc w:val="center"/>
        <w:rPr>
          <w:rFonts w:ascii="Arial" w:hAnsi="Arial" w:cs="Arial"/>
          <w:b/>
          <w:sz w:val="32"/>
        </w:rPr>
      </w:pPr>
      <w:r>
        <w:rPr>
          <w:rFonts w:ascii="Arial" w:hAnsi="Arial" w:cs="Arial"/>
          <w:b/>
          <w:sz w:val="32"/>
        </w:rPr>
        <w:t>Trust Director of Technology and Digital</w:t>
      </w:r>
    </w:p>
    <w:p w:rsidR="000D6499" w:rsidRPr="000D6499" w:rsidRDefault="00B61C36" w:rsidP="000D6499">
      <w:pPr>
        <w:spacing w:after="0"/>
        <w:jc w:val="center"/>
        <w:rPr>
          <w:rFonts w:ascii="Arial" w:hAnsi="Arial" w:cs="Arial"/>
          <w:b/>
          <w:sz w:val="32"/>
        </w:rPr>
      </w:pPr>
      <w:r>
        <w:rPr>
          <w:rFonts w:ascii="Arial" w:hAnsi="Arial" w:cs="Arial"/>
          <w:b/>
          <w:sz w:val="32"/>
        </w:rPr>
        <w:t>*Required for April 2021</w:t>
      </w:r>
      <w:r w:rsidR="000D6499" w:rsidRPr="000D6499">
        <w:rPr>
          <w:rFonts w:ascii="Arial" w:hAnsi="Arial" w:cs="Arial"/>
          <w:b/>
          <w:sz w:val="32"/>
        </w:rPr>
        <w:t>*</w:t>
      </w:r>
    </w:p>
    <w:p w:rsidR="000D6499" w:rsidRDefault="000D6499" w:rsidP="0083521B">
      <w:pPr>
        <w:spacing w:after="0"/>
        <w:jc w:val="center"/>
        <w:rPr>
          <w:rFonts w:ascii="Arial" w:hAnsi="Arial" w:cs="Arial"/>
          <w:b/>
          <w:sz w:val="32"/>
        </w:rPr>
      </w:pPr>
    </w:p>
    <w:p w:rsidR="00B74601" w:rsidRPr="00B74601" w:rsidRDefault="00B74601" w:rsidP="00B74601">
      <w:pPr>
        <w:jc w:val="center"/>
        <w:rPr>
          <w:rFonts w:ascii="Arial" w:hAnsi="Arial" w:cs="Arial"/>
        </w:rPr>
      </w:pPr>
      <w:r w:rsidRPr="00DE35BF">
        <w:rPr>
          <w:rFonts w:ascii="Arial" w:hAnsi="Arial" w:cs="Arial"/>
        </w:rPr>
        <w:t>Leadership Spine Points 4 - 8 (£44,218 – 48,808 per annum)</w:t>
      </w:r>
    </w:p>
    <w:p w:rsidR="00625EAD" w:rsidRDefault="00625EAD" w:rsidP="00625EAD">
      <w:pPr>
        <w:jc w:val="both"/>
        <w:rPr>
          <w:rFonts w:ascii="Arial" w:eastAsia="Calibri" w:hAnsi="Arial" w:cs="Arial"/>
          <w:lang w:eastAsia="en-US"/>
        </w:rPr>
      </w:pPr>
      <w:r w:rsidRPr="00616207">
        <w:rPr>
          <w:rFonts w:ascii="Arial" w:hAnsi="Arial" w:cs="Arial"/>
        </w:rPr>
        <w:t xml:space="preserve">The </w:t>
      </w:r>
      <w:r w:rsidR="00B74601">
        <w:rPr>
          <w:rFonts w:ascii="Arial" w:hAnsi="Arial" w:cs="Arial"/>
        </w:rPr>
        <w:t xml:space="preserve">Brunts Academy </w:t>
      </w:r>
      <w:r w:rsidRPr="00616207">
        <w:rPr>
          <w:rFonts w:ascii="Arial" w:hAnsi="Arial" w:cs="Arial"/>
        </w:rPr>
        <w:t xml:space="preserve">are seeking to appoint a </w:t>
      </w:r>
      <w:r w:rsidR="00FE7285">
        <w:rPr>
          <w:rFonts w:ascii="Arial" w:hAnsi="Arial" w:cs="Arial"/>
        </w:rPr>
        <w:t>Trust Director of Technology and Digital</w:t>
      </w:r>
      <w:r w:rsidR="00954394">
        <w:rPr>
          <w:rFonts w:ascii="Arial" w:hAnsi="Arial" w:cs="Arial"/>
        </w:rPr>
        <w:t xml:space="preserve">. </w:t>
      </w:r>
      <w:r w:rsidRPr="00616207">
        <w:rPr>
          <w:rFonts w:ascii="Arial" w:hAnsi="Arial" w:cs="Arial"/>
        </w:rPr>
        <w:t>The successful candidate will join a large team of teaching staff who are strongly</w:t>
      </w:r>
      <w:r>
        <w:rPr>
          <w:rFonts w:ascii="Arial" w:hAnsi="Arial" w:cs="Arial"/>
        </w:rPr>
        <w:t xml:space="preserve"> focused upon raising standards.</w:t>
      </w:r>
    </w:p>
    <w:p w:rsidR="00A01BFD" w:rsidRDefault="00A01BFD" w:rsidP="00A01BFD">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This post is a superb career opportunity in a school that has:</w:t>
      </w:r>
    </w:p>
    <w:p w:rsidR="00A01BFD" w:rsidRDefault="00A01BFD" w:rsidP="00701612">
      <w:pPr>
        <w:numPr>
          <w:ilvl w:val="0"/>
          <w:numId w:val="2"/>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r w:rsidR="002822F2">
        <w:rPr>
          <w:rFonts w:ascii="Arial" w:hAnsi="Arial" w:cs="Arial"/>
          <w:color w:val="000000"/>
          <w:szCs w:val="21"/>
        </w:rPr>
        <w:t xml:space="preserve">  Positive Progress 8 and 6</w:t>
      </w:r>
      <w:r w:rsidR="002822F2" w:rsidRPr="002822F2">
        <w:rPr>
          <w:rFonts w:ascii="Arial" w:hAnsi="Arial" w:cs="Arial"/>
          <w:color w:val="000000"/>
          <w:szCs w:val="21"/>
          <w:vertAlign w:val="superscript"/>
        </w:rPr>
        <w:t>th</w:t>
      </w:r>
      <w:r w:rsidR="002822F2">
        <w:rPr>
          <w:rFonts w:ascii="Arial" w:hAnsi="Arial" w:cs="Arial"/>
          <w:color w:val="000000"/>
          <w:szCs w:val="21"/>
        </w:rPr>
        <w:t xml:space="preserve"> form Value Added.</w:t>
      </w:r>
    </w:p>
    <w:p w:rsidR="00A01BFD" w:rsidRDefault="00A01BFD" w:rsidP="00701612">
      <w:pPr>
        <w:numPr>
          <w:ilvl w:val="0"/>
          <w:numId w:val="2"/>
        </w:numPr>
        <w:spacing w:after="0"/>
        <w:rPr>
          <w:rFonts w:ascii="Arial" w:hAnsi="Arial" w:cs="Arial"/>
          <w:color w:val="000000"/>
          <w:szCs w:val="21"/>
        </w:rPr>
      </w:pPr>
      <w:r>
        <w:rPr>
          <w:rFonts w:ascii="Arial" w:hAnsi="Arial" w:cs="Arial"/>
          <w:color w:val="000000"/>
          <w:szCs w:val="21"/>
        </w:rPr>
        <w:t>Students who are willing and eager to learn.</w:t>
      </w:r>
    </w:p>
    <w:p w:rsidR="00A01BFD" w:rsidRDefault="00A01BFD" w:rsidP="00701612">
      <w:pPr>
        <w:numPr>
          <w:ilvl w:val="0"/>
          <w:numId w:val="2"/>
        </w:numPr>
        <w:spacing w:after="0"/>
        <w:rPr>
          <w:rFonts w:ascii="Arial" w:hAnsi="Arial" w:cs="Arial"/>
          <w:color w:val="000000"/>
          <w:szCs w:val="21"/>
        </w:rPr>
      </w:pPr>
      <w:r>
        <w:rPr>
          <w:rFonts w:ascii="Arial" w:hAnsi="Arial" w:cs="Arial"/>
          <w:color w:val="000000"/>
          <w:szCs w:val="21"/>
        </w:rPr>
        <w:t>A track record of innovation and development</w:t>
      </w:r>
      <w:r w:rsidR="002822F2">
        <w:rPr>
          <w:rFonts w:ascii="Arial" w:hAnsi="Arial" w:cs="Arial"/>
          <w:color w:val="000000"/>
          <w:szCs w:val="21"/>
        </w:rPr>
        <w:t xml:space="preserve"> across a forward thinking Multi Academy Trust</w:t>
      </w:r>
    </w:p>
    <w:p w:rsidR="00A01BFD" w:rsidRDefault="00A01BFD" w:rsidP="00701612">
      <w:pPr>
        <w:numPr>
          <w:ilvl w:val="0"/>
          <w:numId w:val="3"/>
        </w:numPr>
        <w:spacing w:after="0"/>
        <w:rPr>
          <w:rFonts w:ascii="Arial" w:hAnsi="Arial" w:cs="Arial"/>
          <w:color w:val="000000"/>
          <w:szCs w:val="21"/>
        </w:rPr>
      </w:pPr>
      <w:r>
        <w:rPr>
          <w:rFonts w:ascii="Arial" w:hAnsi="Arial" w:cs="Arial"/>
          <w:color w:val="000000"/>
          <w:szCs w:val="21"/>
        </w:rPr>
        <w:t xml:space="preserve">A </w:t>
      </w:r>
      <w:r w:rsidR="002822F2">
        <w:rPr>
          <w:rFonts w:ascii="Arial" w:hAnsi="Arial" w:cs="Arial"/>
          <w:color w:val="000000"/>
          <w:szCs w:val="21"/>
        </w:rPr>
        <w:t>high-quality</w:t>
      </w:r>
      <w:r>
        <w:rPr>
          <w:rFonts w:ascii="Arial" w:hAnsi="Arial" w:cs="Arial"/>
          <w:color w:val="000000"/>
          <w:szCs w:val="21"/>
        </w:rPr>
        <w:t xml:space="preserve"> provision for personalised staff CPD and leadership development as part of the Evolve Trust </w:t>
      </w:r>
      <w:r w:rsidR="002822F2">
        <w:rPr>
          <w:rFonts w:ascii="Arial" w:hAnsi="Arial" w:cs="Arial"/>
          <w:color w:val="000000"/>
          <w:szCs w:val="21"/>
        </w:rPr>
        <w:t xml:space="preserve">Accredited </w:t>
      </w:r>
      <w:r>
        <w:rPr>
          <w:rFonts w:ascii="Arial" w:hAnsi="Arial" w:cs="Arial"/>
          <w:color w:val="000000"/>
          <w:szCs w:val="21"/>
        </w:rPr>
        <w:t>Professional Learning and Development pathways</w:t>
      </w:r>
      <w:r w:rsidR="002822F2">
        <w:rPr>
          <w:rFonts w:ascii="Arial" w:hAnsi="Arial" w:cs="Arial"/>
          <w:color w:val="000000"/>
          <w:szCs w:val="21"/>
        </w:rPr>
        <w:t>, including Masters credits</w:t>
      </w:r>
    </w:p>
    <w:p w:rsidR="00A01BFD" w:rsidRDefault="00A01BFD" w:rsidP="00701612">
      <w:pPr>
        <w:numPr>
          <w:ilvl w:val="0"/>
          <w:numId w:val="3"/>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A01BFD" w:rsidRDefault="00A01BFD" w:rsidP="00701612">
      <w:pPr>
        <w:numPr>
          <w:ilvl w:val="0"/>
          <w:numId w:val="3"/>
        </w:numPr>
        <w:spacing w:after="0"/>
        <w:rPr>
          <w:rFonts w:ascii="Arial" w:hAnsi="Arial" w:cs="Arial"/>
          <w:color w:val="000000"/>
          <w:szCs w:val="21"/>
        </w:rPr>
      </w:pPr>
      <w:r>
        <w:rPr>
          <w:rFonts w:ascii="Arial" w:hAnsi="Arial" w:cs="Arial"/>
          <w:color w:val="000000"/>
          <w:szCs w:val="21"/>
        </w:rPr>
        <w:t>A county recognised NQT programme which has been judged to be a model of good practice for years. </w:t>
      </w:r>
    </w:p>
    <w:p w:rsidR="00A01BFD" w:rsidRDefault="00A01BFD" w:rsidP="00701612">
      <w:pPr>
        <w:numPr>
          <w:ilvl w:val="0"/>
          <w:numId w:val="4"/>
        </w:numPr>
        <w:spacing w:after="0"/>
        <w:rPr>
          <w:rFonts w:ascii="Arial" w:hAnsi="Arial" w:cs="Arial"/>
          <w:color w:val="000000"/>
          <w:szCs w:val="21"/>
        </w:rPr>
      </w:pPr>
      <w:r>
        <w:rPr>
          <w:rFonts w:ascii="Arial" w:hAnsi="Arial" w:cs="Arial"/>
          <w:color w:val="000000"/>
          <w:szCs w:val="21"/>
        </w:rPr>
        <w:t>Teacher contracts that are standard and we have adopted the normal teacher pension scheme.</w:t>
      </w:r>
    </w:p>
    <w:p w:rsidR="00A01BFD" w:rsidRDefault="00A01BFD" w:rsidP="00701612">
      <w:pPr>
        <w:numPr>
          <w:ilvl w:val="0"/>
          <w:numId w:val="5"/>
        </w:numPr>
        <w:spacing w:after="0"/>
        <w:rPr>
          <w:rFonts w:ascii="Arial" w:hAnsi="Arial" w:cs="Arial"/>
          <w:color w:val="000000"/>
          <w:szCs w:val="21"/>
        </w:rPr>
      </w:pPr>
      <w:r>
        <w:rPr>
          <w:rFonts w:ascii="Arial" w:hAnsi="Arial" w:cs="Arial"/>
          <w:color w:val="000000"/>
          <w:szCs w:val="21"/>
        </w:rPr>
        <w:t>A comprehensive wellbeing scheme.</w:t>
      </w:r>
    </w:p>
    <w:p w:rsidR="00A01BFD" w:rsidRDefault="00A01BFD" w:rsidP="00701612">
      <w:pPr>
        <w:numPr>
          <w:ilvl w:val="0"/>
          <w:numId w:val="5"/>
        </w:numPr>
        <w:spacing w:after="0"/>
        <w:rPr>
          <w:rFonts w:ascii="Arial" w:hAnsi="Arial" w:cs="Arial"/>
          <w:color w:val="000000"/>
          <w:szCs w:val="21"/>
        </w:rPr>
      </w:pPr>
      <w:r>
        <w:rPr>
          <w:rFonts w:ascii="Arial" w:hAnsi="Arial" w:cs="Arial"/>
          <w:color w:val="000000"/>
          <w:szCs w:val="21"/>
        </w:rPr>
        <w:t>A proven track record for developing staff, securing good outcomes, good behaviour and good leadership.  </w:t>
      </w:r>
    </w:p>
    <w:p w:rsidR="00A01BFD" w:rsidRDefault="00A01BFD" w:rsidP="00A01BFD">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As an Evolve Trust member of staff you will have the opportunity to:</w:t>
      </w:r>
    </w:p>
    <w:p w:rsidR="00A01BFD" w:rsidRDefault="00A01BFD" w:rsidP="00701612">
      <w:pPr>
        <w:numPr>
          <w:ilvl w:val="0"/>
          <w:numId w:val="6"/>
        </w:numPr>
        <w:spacing w:after="0"/>
        <w:rPr>
          <w:rFonts w:ascii="Arial" w:hAnsi="Arial" w:cs="Arial"/>
          <w:color w:val="000000"/>
          <w:szCs w:val="21"/>
        </w:rPr>
      </w:pPr>
      <w:r>
        <w:rPr>
          <w:rFonts w:ascii="Arial" w:hAnsi="Arial" w:cs="Arial"/>
          <w:color w:val="000000"/>
          <w:szCs w:val="21"/>
        </w:rPr>
        <w:t>Benefit from accredited professional learning through Trust academies as well as opportunities to work with colleagues from primary and special education backgrounds.</w:t>
      </w:r>
    </w:p>
    <w:p w:rsidR="00A01BFD" w:rsidRDefault="00A01BFD" w:rsidP="00701612">
      <w:pPr>
        <w:numPr>
          <w:ilvl w:val="0"/>
          <w:numId w:val="6"/>
        </w:numPr>
        <w:spacing w:after="0"/>
        <w:rPr>
          <w:rFonts w:ascii="Arial" w:hAnsi="Arial" w:cs="Arial"/>
          <w:color w:val="000000"/>
          <w:szCs w:val="21"/>
        </w:rPr>
      </w:pPr>
      <w:r>
        <w:rPr>
          <w:rFonts w:ascii="Arial" w:hAnsi="Arial" w:cs="Arial"/>
          <w:color w:val="000000"/>
          <w:szCs w:val="21"/>
        </w:rPr>
        <w:t>Access CPD through our membership of Teaching Alliances, collaboration with Nottingham Trent University</w:t>
      </w:r>
      <w:r w:rsidR="002822F2">
        <w:rPr>
          <w:rFonts w:ascii="Arial" w:hAnsi="Arial" w:cs="Arial"/>
          <w:color w:val="000000"/>
          <w:szCs w:val="21"/>
        </w:rPr>
        <w:t xml:space="preserve"> and The National College of Education,</w:t>
      </w:r>
      <w:r>
        <w:rPr>
          <w:rFonts w:ascii="Arial" w:hAnsi="Arial" w:cs="Arial"/>
          <w:color w:val="000000"/>
          <w:szCs w:val="21"/>
        </w:rPr>
        <w:t xml:space="preserve"> benefitting from accredited leadership development programmes as well as extensive training suitable for all career stages.</w:t>
      </w:r>
    </w:p>
    <w:p w:rsidR="00A01BFD" w:rsidRDefault="00A01BFD" w:rsidP="00701612">
      <w:pPr>
        <w:numPr>
          <w:ilvl w:val="0"/>
          <w:numId w:val="6"/>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A01BFD" w:rsidRDefault="00A01BFD" w:rsidP="00A01BFD">
      <w:pPr>
        <w:rPr>
          <w:rFonts w:ascii="Arial" w:hAnsi="Arial" w:cs="Arial"/>
        </w:rPr>
      </w:pPr>
    </w:p>
    <w:p w:rsidR="00A01BFD" w:rsidRDefault="00A01BFD" w:rsidP="00A01BFD">
      <w:pPr>
        <w:spacing w:after="0"/>
        <w:jc w:val="center"/>
        <w:rPr>
          <w:rFonts w:ascii="Arial" w:hAnsi="Arial" w:cs="Arial"/>
          <w:b/>
        </w:rPr>
      </w:pPr>
      <w:r>
        <w:rPr>
          <w:rFonts w:ascii="Arial" w:hAnsi="Arial" w:cs="Arial"/>
          <w:b/>
        </w:rPr>
        <w:t xml:space="preserve">To find out more about why The Brunts Academy and The Evolve Trust could be the place for your career to flourish don’t hesitate to read on and visit our website – </w:t>
      </w:r>
      <w:hyperlink r:id="rId12" w:history="1">
        <w:r>
          <w:rPr>
            <w:rStyle w:val="Hyperlink"/>
            <w:rFonts w:ascii="Arial" w:hAnsi="Arial" w:cs="Arial"/>
            <w:b/>
          </w:rPr>
          <w:t>www.evolvetrust.org</w:t>
        </w:r>
      </w:hyperlink>
    </w:p>
    <w:p w:rsidR="000D6499" w:rsidRDefault="000D6499">
      <w:pPr>
        <w:spacing w:after="160" w:line="259" w:lineRule="auto"/>
        <w:rPr>
          <w:rFonts w:eastAsiaTheme="majorEastAsia" w:cstheme="minorHAnsi"/>
          <w:color w:val="267226" w:themeColor="accent1" w:themeShade="BF"/>
          <w:sz w:val="36"/>
        </w:rPr>
      </w:pPr>
    </w:p>
    <w:p w:rsidR="000D6499" w:rsidRPr="00D95901" w:rsidRDefault="000D6499" w:rsidP="00D95901">
      <w:pPr>
        <w:spacing w:after="160" w:line="259" w:lineRule="auto"/>
        <w:rPr>
          <w:rFonts w:eastAsiaTheme="majorEastAsia" w:cstheme="minorHAnsi"/>
          <w:color w:val="267226" w:themeColor="accent1" w:themeShade="BF"/>
          <w:sz w:val="36"/>
        </w:rPr>
      </w:pPr>
      <w:r>
        <w:rPr>
          <w:rFonts w:eastAsiaTheme="majorEastAsia" w:cstheme="minorHAnsi"/>
          <w:color w:val="267226" w:themeColor="accent1" w:themeShade="BF"/>
          <w:sz w:val="36"/>
        </w:rPr>
        <w:br w:type="page"/>
      </w:r>
      <w:r w:rsidR="00D95901">
        <w:rPr>
          <w:rFonts w:ascii="Arial" w:hAnsi="Arial" w:cs="Arial"/>
          <w:b/>
          <w:color w:val="002B2A" w:themeColor="text1"/>
          <w:sz w:val="40"/>
        </w:rPr>
        <w:lastRenderedPageBreak/>
        <w:t>I</w:t>
      </w:r>
      <w:r w:rsidRPr="00621779">
        <w:rPr>
          <w:rFonts w:ascii="Arial" w:hAnsi="Arial" w:cs="Arial"/>
          <w:b/>
          <w:color w:val="002B2A" w:themeColor="text1"/>
          <w:sz w:val="40"/>
        </w:rPr>
        <w:t>ntroduction to The Evolve Trust</w:t>
      </w:r>
    </w:p>
    <w:p w:rsidR="000D6499" w:rsidRPr="00621779" w:rsidRDefault="000D6499" w:rsidP="000D6499">
      <w:pPr>
        <w:keepNext/>
        <w:keepLines/>
        <w:spacing w:after="0"/>
        <w:outlineLvl w:val="0"/>
        <w:rPr>
          <w:rFonts w:ascii="Arial" w:eastAsiaTheme="majorEastAsia" w:hAnsi="Arial" w:cs="Arial"/>
          <w:sz w:val="16"/>
          <w:szCs w:val="32"/>
          <w:u w:val="single"/>
        </w:rPr>
      </w:pPr>
    </w:p>
    <w:p w:rsidR="000D6499" w:rsidRPr="00621779" w:rsidRDefault="000D6499" w:rsidP="000D6499">
      <w:pPr>
        <w:spacing w:after="0"/>
        <w:rPr>
          <w:rFonts w:ascii="Arial" w:hAnsi="Arial" w:cs="Arial"/>
          <w:sz w:val="16"/>
        </w:rPr>
      </w:pPr>
    </w:p>
    <w:p w:rsidR="002822F2" w:rsidRPr="002822F2" w:rsidRDefault="002822F2" w:rsidP="002822F2">
      <w:pPr>
        <w:spacing w:after="0" w:line="240" w:lineRule="auto"/>
        <w:rPr>
          <w:rFonts w:ascii="Times New Roman" w:eastAsia="Times New Roman" w:hAnsi="Times New Roman" w:cs="Times New Roman"/>
          <w:sz w:val="24"/>
          <w:szCs w:val="24"/>
        </w:rPr>
      </w:pPr>
      <w:r w:rsidRPr="002822F2">
        <w:rPr>
          <w:rFonts w:ascii="Times New Roman" w:eastAsia="Times New Roman" w:hAnsi="Times New Roman" w:cs="Times New Roman"/>
          <w:sz w:val="24"/>
          <w:szCs w:val="24"/>
        </w:rPr>
        <w:fldChar w:fldCharType="begin"/>
      </w:r>
      <w:r w:rsidR="001D51E5">
        <w:rPr>
          <w:rFonts w:ascii="Times New Roman" w:eastAsia="Times New Roman" w:hAnsi="Times New Roman" w:cs="Times New Roman"/>
          <w:sz w:val="24"/>
          <w:szCs w:val="24"/>
        </w:rPr>
        <w:instrText xml:space="preserve"> INCLUDEPICTURE "C:\\var\\folders\\tn\\3l68nrtx65xg48_9z9723xdc0000gn\\T\\com.microsoft.Word\\WebArchiveCopyPasteTempFiles\\rs-150x150ct.jpg" \* MERGEFORMAT </w:instrText>
      </w:r>
      <w:r w:rsidRPr="002822F2">
        <w:rPr>
          <w:rFonts w:ascii="Times New Roman" w:eastAsia="Times New Roman" w:hAnsi="Times New Roman" w:cs="Times New Roman"/>
          <w:sz w:val="24"/>
          <w:szCs w:val="24"/>
        </w:rPr>
        <w:fldChar w:fldCharType="end"/>
      </w:r>
    </w:p>
    <w:p w:rsidR="000D6499" w:rsidRPr="00621779" w:rsidRDefault="000D6499" w:rsidP="000D6499">
      <w:pPr>
        <w:spacing w:after="0"/>
        <w:rPr>
          <w:rFonts w:ascii="Arial" w:hAnsi="Arial" w:cs="Arial"/>
        </w:rPr>
      </w:pPr>
    </w:p>
    <w:p w:rsidR="000D6499" w:rsidRPr="00621779" w:rsidRDefault="002822F2" w:rsidP="000D6499">
      <w:pPr>
        <w:spacing w:after="0" w:line="240" w:lineRule="auto"/>
        <w:jc w:val="center"/>
        <w:rPr>
          <w:rFonts w:ascii="Arial" w:hAnsi="Arial" w:cs="Arial"/>
        </w:rPr>
      </w:pPr>
      <w:r w:rsidRPr="002822F2">
        <w:rPr>
          <w:rFonts w:ascii="Times New Roman" w:eastAsia="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-71120</wp:posOffset>
            </wp:positionH>
            <wp:positionV relativeFrom="paragraph">
              <wp:posOffset>62230</wp:posOffset>
            </wp:positionV>
            <wp:extent cx="1747520" cy="1747520"/>
            <wp:effectExtent l="0" t="0" r="5080" b="5080"/>
            <wp:wrapTight wrapText="bothSides">
              <wp:wrapPolygon edited="0">
                <wp:start x="0" y="0"/>
                <wp:lineTo x="0" y="21506"/>
                <wp:lineTo x="21506" y="21506"/>
                <wp:lineTo x="21506" y="0"/>
                <wp:lineTo x="0" y="0"/>
              </wp:wrapPolygon>
            </wp:wrapTight>
            <wp:docPr id="17" name="Picture 1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752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“The Evolve Trust aims to create a family</w:t>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 xml:space="preserve"> of academies in the Mansfield region and beyond, enabling an increasing number of children and young people to fulfil their potential and providing them with greater access to a diverse range of opportunities </w:t>
      </w:r>
    </w:p>
    <w:p w:rsidR="000D6499" w:rsidRPr="00621779" w:rsidRDefault="000D6499" w:rsidP="000D6499">
      <w:pPr>
        <w:spacing w:after="0"/>
        <w:ind w:left="851" w:right="95"/>
        <w:contextualSpacing/>
        <w:jc w:val="center"/>
        <w:rPr>
          <w:rFonts w:ascii="Arial" w:hAnsi="Arial" w:cs="Arial"/>
          <w:b/>
          <w:i/>
          <w:color w:val="0077BE"/>
          <w:sz w:val="28"/>
        </w:rPr>
      </w:pPr>
      <w:r w:rsidRPr="00621779">
        <w:rPr>
          <w:rFonts w:ascii="Arial" w:hAnsi="Arial" w:cs="Arial"/>
          <w:b/>
          <w:i/>
          <w:color w:val="0077BE"/>
          <w:sz w:val="28"/>
        </w:rPr>
        <w:t>when they leave school”.</w:t>
      </w:r>
    </w:p>
    <w:p w:rsidR="000D6499" w:rsidRPr="00621779" w:rsidRDefault="000D6499" w:rsidP="000D6499">
      <w:pPr>
        <w:spacing w:after="0"/>
        <w:ind w:right="-29"/>
        <w:contextualSpacing/>
        <w:jc w:val="center"/>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 xml:space="preserve">We are committed to providing exceptional learning opportunities and outstanding educational outcomes for all our pupils in the Mansfield locality and beyond. Our aim is for every child and young person to benefit from a world class education, one which inspires our schools’ communities to achieve more than they thought possible. Our commitment to these aims is evident through our working practices, which focus on making the difference to the life chances of all our pupils and students.  </w:t>
      </w:r>
    </w:p>
    <w:p w:rsidR="000D6499" w:rsidRPr="00621779" w:rsidRDefault="000D6499" w:rsidP="000D6499">
      <w:pPr>
        <w:spacing w:after="0" w:line="360" w:lineRule="auto"/>
        <w:ind w:right="-29"/>
        <w:contextualSpacing/>
        <w:jc w:val="both"/>
        <w:rPr>
          <w:rFonts w:ascii="Arial" w:hAnsi="Arial" w:cs="Arial"/>
        </w:rPr>
      </w:pPr>
    </w:p>
    <w:p w:rsidR="000D6499" w:rsidRPr="00621779" w:rsidRDefault="000D6499" w:rsidP="000D6499">
      <w:pPr>
        <w:spacing w:after="0" w:line="360" w:lineRule="auto"/>
        <w:ind w:right="-29"/>
        <w:contextualSpacing/>
        <w:jc w:val="both"/>
        <w:rPr>
          <w:rFonts w:ascii="Arial" w:hAnsi="Arial" w:cs="Arial"/>
        </w:rPr>
      </w:pPr>
      <w:r w:rsidRPr="00621779">
        <w:rPr>
          <w:rFonts w:ascii="Arial" w:hAnsi="Arial" w:cs="Arial"/>
        </w:rPr>
        <w:t>Academy staff and students work and learn together as our practice is continuously improved to bring about the changes required to deliver on our ambitious aims.  As a Trust, we prioritise achievement and inclusion by valuing individuals.  We meet these priorities by excelling in putting in place, for both students and staff, personalised learning pathways and pastoral care that seeks to addresses barriers to learning experienced by anyone.</w:t>
      </w:r>
    </w:p>
    <w:p w:rsidR="000D6499" w:rsidRPr="00621779" w:rsidRDefault="000D6499" w:rsidP="000D6499">
      <w:pPr>
        <w:spacing w:after="0" w:line="360" w:lineRule="auto"/>
        <w:ind w:right="-29"/>
        <w:contextualSpacing/>
        <w:rPr>
          <w:rFonts w:ascii="Arial" w:hAnsi="Arial" w:cs="Arial"/>
        </w:rPr>
      </w:pPr>
    </w:p>
    <w:p w:rsidR="000D6499" w:rsidRPr="00621779" w:rsidRDefault="000D6499" w:rsidP="000D6499">
      <w:pPr>
        <w:spacing w:after="0"/>
        <w:ind w:right="-29"/>
        <w:contextualSpacing/>
        <w:rPr>
          <w:rFonts w:ascii="Arial" w:hAnsi="Arial" w:cs="Arial"/>
        </w:rPr>
      </w:pPr>
      <w:r w:rsidRPr="00621779">
        <w:rPr>
          <w:rFonts w:ascii="Arial" w:hAnsi="Arial" w:cs="Arial"/>
          <w:noProof/>
        </w:rPr>
        <w:drawing>
          <wp:inline distT="0" distB="0" distL="0" distR="0" wp14:anchorId="21F79443" wp14:editId="31FF8C9B">
            <wp:extent cx="2242820" cy="569595"/>
            <wp:effectExtent l="0" t="0" r="508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2820" cy="569595"/>
                    </a:xfrm>
                    <a:prstGeom prst="rect">
                      <a:avLst/>
                    </a:prstGeom>
                    <a:noFill/>
                    <a:ln>
                      <a:noFill/>
                    </a:ln>
                  </pic:spPr>
                </pic:pic>
              </a:graphicData>
            </a:graphic>
          </wp:inline>
        </w:drawing>
      </w:r>
    </w:p>
    <w:p w:rsidR="000D6499" w:rsidRPr="00621779" w:rsidRDefault="000D6499" w:rsidP="000D6499">
      <w:pPr>
        <w:spacing w:after="0"/>
        <w:ind w:right="-29"/>
        <w:contextualSpacing/>
        <w:rPr>
          <w:rFonts w:ascii="Arial" w:hAnsi="Arial" w:cs="Arial"/>
        </w:rPr>
      </w:pPr>
    </w:p>
    <w:p w:rsidR="000D6499" w:rsidRPr="00621779" w:rsidRDefault="000D6499" w:rsidP="000D6499">
      <w:pPr>
        <w:spacing w:after="0" w:line="360" w:lineRule="auto"/>
        <w:ind w:right="-29"/>
        <w:contextualSpacing/>
        <w:rPr>
          <w:rFonts w:ascii="Arial" w:hAnsi="Arial" w:cs="Arial"/>
        </w:rPr>
      </w:pPr>
      <w:r w:rsidRPr="00621779">
        <w:rPr>
          <w:rFonts w:ascii="Arial" w:hAnsi="Arial" w:cs="Arial"/>
        </w:rPr>
        <w:t xml:space="preserve">Claire Marie Cuthbert </w:t>
      </w:r>
    </w:p>
    <w:p w:rsidR="000D6499" w:rsidRPr="00621779" w:rsidRDefault="000D6499" w:rsidP="000D6499">
      <w:pPr>
        <w:spacing w:after="0" w:line="360" w:lineRule="auto"/>
        <w:ind w:right="-29"/>
        <w:contextualSpacing/>
        <w:rPr>
          <w:rFonts w:ascii="Arial" w:hAnsi="Arial" w:cs="Arial"/>
          <w:b/>
        </w:rPr>
      </w:pPr>
      <w:r w:rsidRPr="00621779">
        <w:rPr>
          <w:rFonts w:ascii="Arial" w:hAnsi="Arial" w:cs="Arial"/>
          <w:b/>
        </w:rPr>
        <w:t xml:space="preserve">CEO for the Evolve Trust </w:t>
      </w:r>
    </w:p>
    <w:p w:rsidR="000D6499" w:rsidRDefault="000D6499" w:rsidP="000D6499">
      <w:pPr>
        <w:jc w:val="center"/>
      </w:pPr>
    </w:p>
    <w:p w:rsidR="000D6499" w:rsidRPr="001977EF" w:rsidRDefault="000D6499" w:rsidP="000D6499">
      <w:pPr>
        <w:jc w:val="center"/>
        <w:rPr>
          <w:rFonts w:ascii="Arial" w:hAnsi="Arial" w:cs="Arial"/>
          <w:b/>
          <w:i/>
        </w:rPr>
      </w:pPr>
      <w:r w:rsidRPr="001977EF">
        <w:rPr>
          <w:rFonts w:ascii="Arial" w:hAnsi="Arial" w:cs="Arial"/>
          <w:b/>
          <w:i/>
        </w:rPr>
        <w:t>“To open minds, creating opportunities for all to believe in themselves, achieve their potential and develop the skills needed to succeed and enjoy life”.</w:t>
      </w:r>
    </w:p>
    <w:p w:rsidR="000D6499" w:rsidRPr="00621779" w:rsidRDefault="000D6499" w:rsidP="000D6499">
      <w:pPr>
        <w:rPr>
          <w:rFonts w:ascii="Arial" w:hAnsi="Arial" w:cs="Arial"/>
          <w:b/>
          <w:color w:val="002B2A" w:themeColor="text1"/>
          <w:sz w:val="32"/>
        </w:rPr>
      </w:pPr>
      <w:r>
        <w:rPr>
          <w:rFonts w:ascii="Arial" w:hAnsi="Arial" w:cs="Arial"/>
          <w:b/>
          <w:sz w:val="32"/>
        </w:rPr>
        <w:br w:type="page"/>
      </w:r>
      <w:r w:rsidRPr="00621779">
        <w:rPr>
          <w:rFonts w:ascii="Arial" w:hAnsi="Arial" w:cs="Arial"/>
          <w:b/>
          <w:color w:val="002B2A" w:themeColor="text1"/>
          <w:sz w:val="32"/>
        </w:rPr>
        <w:lastRenderedPageBreak/>
        <w:t xml:space="preserve">Message from the </w:t>
      </w:r>
      <w:r>
        <w:rPr>
          <w:rFonts w:ascii="Arial" w:hAnsi="Arial" w:cs="Arial"/>
          <w:b/>
          <w:color w:val="002B2A" w:themeColor="text1"/>
          <w:sz w:val="32"/>
        </w:rPr>
        <w:t>Principal</w:t>
      </w:r>
    </w:p>
    <w:p w:rsidR="000D6499" w:rsidRPr="00ED32D0" w:rsidRDefault="000D6499" w:rsidP="000D6499">
      <w:pPr>
        <w:spacing w:after="0"/>
        <w:ind w:right="-29"/>
        <w:contextualSpacing/>
        <w:jc w:val="both"/>
        <w:rPr>
          <w:rFonts w:ascii="Arial" w:hAnsi="Arial" w:cs="Arial"/>
        </w:rPr>
      </w:pPr>
      <w:r w:rsidRPr="00ED32D0">
        <w:rPr>
          <w:rFonts w:ascii="Arial" w:hAnsi="Arial" w:cs="Arial"/>
        </w:rPr>
        <w:t>Dear Candidate,</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 xml:space="preserve">Welcome to the </w:t>
      </w:r>
      <w:r w:rsidR="00D95901" w:rsidRPr="00ED32D0">
        <w:rPr>
          <w:rFonts w:ascii="Arial" w:hAnsi="Arial" w:cs="Arial"/>
        </w:rPr>
        <w:t xml:space="preserve">Evolve Trust - the </w:t>
      </w:r>
      <w:r w:rsidRPr="00ED32D0">
        <w:rPr>
          <w:rFonts w:ascii="Arial" w:hAnsi="Arial" w:cs="Arial"/>
        </w:rPr>
        <w:t xml:space="preserve">Brunts Academy. I am exceptionally proud to be the Principal of The Brunts Academy in what is an exciting stage in the Academy’s development. At </w:t>
      </w:r>
      <w:r w:rsidR="00D95901" w:rsidRPr="00ED32D0">
        <w:rPr>
          <w:rFonts w:ascii="Arial" w:hAnsi="Arial" w:cs="Arial"/>
        </w:rPr>
        <w:t>Brunts</w:t>
      </w:r>
      <w:r w:rsidRPr="00ED32D0">
        <w:rPr>
          <w:rFonts w:ascii="Arial" w:hAnsi="Arial" w:cs="Arial"/>
        </w:rPr>
        <w:t xml:space="preserve">, we believe that an outstanding education develops our students academically, socially and morally, giving them the knowledge and skills to be successful during this and the next stage of the education and development. </w:t>
      </w:r>
    </w:p>
    <w:p w:rsidR="000D6499" w:rsidRPr="00ED32D0" w:rsidRDefault="000D6499" w:rsidP="000D6499">
      <w:pPr>
        <w:spacing w:after="0"/>
        <w:ind w:right="-29"/>
        <w:contextualSpacing/>
        <w:jc w:val="both"/>
        <w:rPr>
          <w:rFonts w:ascii="Arial" w:hAnsi="Arial" w:cs="Arial"/>
        </w:rPr>
      </w:pPr>
    </w:p>
    <w:p w:rsidR="000D6499" w:rsidRDefault="000D6499" w:rsidP="000D6499">
      <w:pPr>
        <w:spacing w:after="0"/>
        <w:ind w:right="-29"/>
        <w:contextualSpacing/>
        <w:jc w:val="both"/>
        <w:rPr>
          <w:rFonts w:ascii="Arial" w:hAnsi="Arial" w:cs="Arial"/>
        </w:rPr>
      </w:pPr>
      <w:r w:rsidRPr="00ED32D0">
        <w:rPr>
          <w:rFonts w:ascii="Arial" w:hAnsi="Arial" w:cs="Arial"/>
        </w:rPr>
        <w:t>We also feel it is important for our young people to develop and progress outside of the classroom and we offer a wide range of enrichment and extra-curricular opportunities to harness our pupil’s potential.</w:t>
      </w:r>
    </w:p>
    <w:p w:rsidR="002822F2" w:rsidRPr="00ED32D0" w:rsidRDefault="002822F2"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We are ambitious about all that we do and focus our work on improving the academic attainment of all our students. The Brunts Academy is fortunate to have good facilities, supportive and skilled staff, motivated students and supportive parents and I look forward immensely in developing this partnership with you further this year.</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 xml:space="preserve">We are proud to be supported by the Evolve Trust and we believe that this partnerships give us the opportunity to continue our improvements and for the school to be recognised both locally and nationally as not only a ‘good’ school but then an ‘outstanding’ school over time. </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We demand excellence and we are on a journey to this but the foundations of this are fundamentally linked to our Core Values and how we behave in all aspects of school life. Our values and associated behaviours are:</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AMBITION: Striving for the highest personal achievement.</w:t>
      </w:r>
    </w:p>
    <w:p w:rsidR="000D6499" w:rsidRPr="00ED32D0" w:rsidRDefault="000D6499" w:rsidP="000D6499">
      <w:pPr>
        <w:spacing w:after="0"/>
        <w:ind w:right="-29"/>
        <w:contextualSpacing/>
        <w:jc w:val="both"/>
        <w:rPr>
          <w:rFonts w:ascii="Arial" w:hAnsi="Arial" w:cs="Arial"/>
        </w:rPr>
      </w:pPr>
      <w:r w:rsidRPr="00ED32D0">
        <w:rPr>
          <w:rFonts w:ascii="Arial" w:hAnsi="Arial" w:cs="Arial"/>
        </w:rPr>
        <w:t>INTEGRITY: The moral courage to be sincere, reliable and trustworthy at all times.</w:t>
      </w:r>
    </w:p>
    <w:p w:rsidR="000D6499" w:rsidRPr="00ED32D0" w:rsidRDefault="000D6499" w:rsidP="000D6499">
      <w:pPr>
        <w:spacing w:after="0"/>
        <w:ind w:right="-29"/>
        <w:contextualSpacing/>
        <w:jc w:val="both"/>
        <w:rPr>
          <w:rFonts w:ascii="Arial" w:hAnsi="Arial" w:cs="Arial"/>
        </w:rPr>
      </w:pPr>
      <w:r w:rsidRPr="00ED32D0">
        <w:rPr>
          <w:rFonts w:ascii="Arial" w:hAnsi="Arial" w:cs="Arial"/>
        </w:rPr>
        <w:t>INCLUSIVITY: Together we create a stronger community for all.</w:t>
      </w:r>
    </w:p>
    <w:p w:rsidR="000D6499" w:rsidRPr="00ED32D0" w:rsidRDefault="000D6499" w:rsidP="000D6499">
      <w:pPr>
        <w:spacing w:after="0"/>
        <w:ind w:right="-29"/>
        <w:contextualSpacing/>
        <w:jc w:val="both"/>
        <w:rPr>
          <w:rFonts w:ascii="Arial" w:hAnsi="Arial" w:cs="Arial"/>
        </w:rPr>
      </w:pPr>
      <w:r w:rsidRPr="00ED32D0">
        <w:rPr>
          <w:rFonts w:ascii="Arial" w:hAnsi="Arial" w:cs="Arial"/>
        </w:rPr>
        <w:t>ENDEAVOUR: The best preparation for tomorrow is doing the best today.</w:t>
      </w:r>
    </w:p>
    <w:p w:rsidR="000D6499" w:rsidRPr="00ED32D0" w:rsidRDefault="000D6499" w:rsidP="000D6499">
      <w:pPr>
        <w:spacing w:after="0"/>
        <w:ind w:right="-29"/>
        <w:contextualSpacing/>
        <w:jc w:val="both"/>
        <w:rPr>
          <w:rFonts w:ascii="Arial" w:hAnsi="Arial" w:cs="Arial"/>
        </w:rPr>
      </w:pPr>
      <w:r w:rsidRPr="00ED32D0">
        <w:rPr>
          <w:rFonts w:ascii="Arial" w:hAnsi="Arial" w:cs="Arial"/>
        </w:rPr>
        <w:t>RESILIENCE: Take on challenges, learn and thrive.</w:t>
      </w:r>
    </w:p>
    <w:p w:rsidR="000D6499" w:rsidRPr="00ED32D0" w:rsidRDefault="000D6499" w:rsidP="000D6499">
      <w:pPr>
        <w:spacing w:after="0"/>
        <w:ind w:right="-29"/>
        <w:contextualSpacing/>
        <w:jc w:val="both"/>
        <w:rPr>
          <w:rFonts w:ascii="Arial" w:hAnsi="Arial" w:cs="Arial"/>
        </w:rPr>
      </w:pPr>
    </w:p>
    <w:p w:rsidR="000D6499" w:rsidRPr="00ED32D0" w:rsidRDefault="000D6499" w:rsidP="000D6499">
      <w:pPr>
        <w:spacing w:after="0"/>
        <w:ind w:right="-29"/>
        <w:contextualSpacing/>
        <w:jc w:val="both"/>
        <w:rPr>
          <w:rFonts w:ascii="Arial" w:hAnsi="Arial" w:cs="Arial"/>
        </w:rPr>
      </w:pPr>
      <w:r w:rsidRPr="00ED32D0">
        <w:rPr>
          <w:rFonts w:ascii="Arial" w:hAnsi="Arial" w:cs="Arial"/>
        </w:rPr>
        <w:t>We believe that secondary education represents a major stage in the life of each young person and so we aim to work together with parents, carers, agencies and the local community to support our young people; enabling them to develop and grow within this community and in building together a real sense of identity within The Brunts Academy and the Mansfield area.</w:t>
      </w:r>
    </w:p>
    <w:p w:rsidR="000D6499" w:rsidRPr="00ED32D0" w:rsidRDefault="000D6499" w:rsidP="000D6499">
      <w:pPr>
        <w:spacing w:after="0"/>
        <w:ind w:right="-29"/>
        <w:contextualSpacing/>
        <w:jc w:val="both"/>
        <w:rPr>
          <w:rFonts w:ascii="Arial" w:hAnsi="Arial" w:cs="Arial"/>
        </w:rPr>
      </w:pPr>
    </w:p>
    <w:p w:rsidR="000D6499" w:rsidRPr="002822F2" w:rsidRDefault="000D6499" w:rsidP="000D6499">
      <w:pPr>
        <w:spacing w:after="0"/>
        <w:ind w:right="-29"/>
        <w:contextualSpacing/>
        <w:jc w:val="both"/>
        <w:rPr>
          <w:rFonts w:ascii="Arial" w:hAnsi="Arial" w:cs="Arial"/>
        </w:rPr>
      </w:pPr>
      <w:r w:rsidRPr="00ED32D0">
        <w:rPr>
          <w:rFonts w:ascii="Arial" w:hAnsi="Arial" w:cs="Arial"/>
        </w:rPr>
        <w:t>We recognise the equal value of each individual young person and we aim to provide the best possible opportunities for our students. We look forward to welcoming you to our Academy and joining our team!</w:t>
      </w:r>
    </w:p>
    <w:p w:rsidR="000D6499" w:rsidRPr="00621779" w:rsidRDefault="00625EAD" w:rsidP="000D6499">
      <w:pPr>
        <w:spacing w:after="0"/>
        <w:ind w:right="-29"/>
        <w:contextualSpacing/>
        <w:jc w:val="both"/>
        <w:rPr>
          <w:rFonts w:ascii="Arial" w:hAnsi="Arial" w:cs="Arial"/>
          <w:sz w:val="20"/>
        </w:rPr>
      </w:pPr>
      <w:r>
        <w:rPr>
          <w:rFonts w:cs="Arial"/>
          <w:noProof/>
        </w:rPr>
        <w:drawing>
          <wp:inline distT="0" distB="0" distL="0" distR="0" wp14:anchorId="40AB65A8" wp14:editId="0A67C4C3">
            <wp:extent cx="1545737" cy="6758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7366" cy="711553"/>
                    </a:xfrm>
                    <a:prstGeom prst="rect">
                      <a:avLst/>
                    </a:prstGeom>
                    <a:noFill/>
                    <a:ln>
                      <a:noFill/>
                    </a:ln>
                  </pic:spPr>
                </pic:pic>
              </a:graphicData>
            </a:graphic>
          </wp:inline>
        </w:drawing>
      </w:r>
    </w:p>
    <w:p w:rsidR="000D6499" w:rsidRPr="00ED32D0" w:rsidRDefault="00625EAD" w:rsidP="000D6499">
      <w:pPr>
        <w:spacing w:after="0"/>
        <w:ind w:right="-29"/>
        <w:contextualSpacing/>
        <w:jc w:val="both"/>
        <w:rPr>
          <w:rFonts w:ascii="Arial" w:hAnsi="Arial" w:cs="Arial"/>
        </w:rPr>
      </w:pPr>
      <w:r>
        <w:rPr>
          <w:rFonts w:ascii="Arial" w:hAnsi="Arial" w:cs="Arial"/>
        </w:rPr>
        <w:t>Carl Atkin</w:t>
      </w:r>
    </w:p>
    <w:p w:rsidR="00360EC2" w:rsidRPr="00ED32D0" w:rsidRDefault="000D6499" w:rsidP="00ED32D0">
      <w:pPr>
        <w:spacing w:after="0"/>
        <w:ind w:right="-29"/>
        <w:contextualSpacing/>
        <w:jc w:val="both"/>
        <w:rPr>
          <w:rFonts w:ascii="Arial" w:hAnsi="Arial" w:cs="Arial"/>
          <w:b/>
          <w:sz w:val="20"/>
        </w:rPr>
      </w:pPr>
      <w:r>
        <w:rPr>
          <w:rFonts w:ascii="Arial" w:hAnsi="Arial" w:cs="Arial"/>
          <w:b/>
          <w:sz w:val="20"/>
        </w:rPr>
        <w:t>Principal for the Evolve Trust</w:t>
      </w:r>
    </w:p>
    <w:p w:rsidR="00C651DC" w:rsidRDefault="00C651DC" w:rsidP="006504DE">
      <w:pPr>
        <w:pStyle w:val="Heading1"/>
        <w:spacing w:after="240"/>
        <w:rPr>
          <w:rFonts w:ascii="Arial" w:hAnsi="Arial" w:cs="Arial"/>
        </w:rPr>
      </w:pPr>
    </w:p>
    <w:p w:rsidR="00F72EAE" w:rsidRPr="00136F99" w:rsidRDefault="00F72EAE" w:rsidP="006504DE">
      <w:pPr>
        <w:pStyle w:val="Heading1"/>
        <w:spacing w:after="240"/>
        <w:rPr>
          <w:rFonts w:ascii="Arial" w:hAnsi="Arial" w:cs="Arial"/>
        </w:rPr>
      </w:pPr>
      <w:r w:rsidRPr="00136F99">
        <w:rPr>
          <w:rFonts w:ascii="Arial" w:hAnsi="Arial" w:cs="Arial"/>
        </w:rPr>
        <w:t>Application Details</w:t>
      </w:r>
    </w:p>
    <w:p w:rsidR="00625EAD" w:rsidRPr="00625EAD" w:rsidRDefault="00625EAD" w:rsidP="00625EAD">
      <w:pPr>
        <w:spacing w:line="240" w:lineRule="auto"/>
        <w:jc w:val="both"/>
        <w:rPr>
          <w:rFonts w:ascii="Arial" w:hAnsi="Arial" w:cs="Arial"/>
          <w:b/>
        </w:rPr>
      </w:pPr>
      <w:r w:rsidRPr="00625EAD">
        <w:rPr>
          <w:rFonts w:ascii="Arial" w:hAnsi="Arial" w:cs="Arial"/>
        </w:rPr>
        <w:t>Tha</w:t>
      </w:r>
      <w:r w:rsidR="008C3791">
        <w:rPr>
          <w:rFonts w:ascii="Arial" w:hAnsi="Arial" w:cs="Arial"/>
        </w:rPr>
        <w:t>nk you for your interest in t</w:t>
      </w:r>
      <w:r w:rsidR="00FE7285">
        <w:rPr>
          <w:rFonts w:ascii="Arial" w:hAnsi="Arial" w:cs="Arial"/>
        </w:rPr>
        <w:t>he Trust Director of Technology and Digital</w:t>
      </w:r>
      <w:r w:rsidR="008C3791" w:rsidRPr="00625EAD">
        <w:rPr>
          <w:rFonts w:ascii="Arial" w:hAnsi="Arial" w:cs="Arial"/>
        </w:rPr>
        <w:t xml:space="preserve"> </w:t>
      </w:r>
      <w:r w:rsidRPr="00625EAD">
        <w:rPr>
          <w:rFonts w:ascii="Arial" w:hAnsi="Arial" w:cs="Arial"/>
        </w:rPr>
        <w:t>vacancy at The Brunts Academy. Further details of this post, the school and the Trust are included in this pack and details of how to apply can be found below.</w:t>
      </w:r>
    </w:p>
    <w:p w:rsidR="00F72EAE" w:rsidRPr="006504DE" w:rsidRDefault="00F72EAE" w:rsidP="006504DE">
      <w:pPr>
        <w:pStyle w:val="Heading1"/>
        <w:spacing w:after="240"/>
        <w:rPr>
          <w:rFonts w:ascii="Arial" w:hAnsi="Arial" w:cs="Arial"/>
        </w:rPr>
      </w:pPr>
      <w:r w:rsidRPr="006504DE">
        <w:rPr>
          <w:rFonts w:ascii="Arial" w:hAnsi="Arial" w:cs="Arial"/>
        </w:rPr>
        <w:t>How to Apply</w:t>
      </w:r>
    </w:p>
    <w:p w:rsidR="00F72EAE" w:rsidRPr="00C651DC" w:rsidRDefault="00F72EAE" w:rsidP="00F72EAE">
      <w:pPr>
        <w:spacing w:line="240" w:lineRule="auto"/>
        <w:jc w:val="both"/>
        <w:rPr>
          <w:rFonts w:ascii="Arial" w:hAnsi="Arial" w:cs="Arial"/>
        </w:rPr>
      </w:pPr>
      <w:r w:rsidRPr="00C651DC">
        <w:rPr>
          <w:rFonts w:ascii="Arial" w:hAnsi="Arial" w:cs="Arial"/>
        </w:rPr>
        <w:t xml:space="preserve">Should you wish to apply for the post, please complete and return an application form along with a covering letter, which clearly demonstrates your suitability for this role, via email to </w:t>
      </w:r>
      <w:hyperlink r:id="rId16" w:history="1">
        <w:r w:rsidRPr="00C651DC">
          <w:rPr>
            <w:rStyle w:val="Hyperlink"/>
            <w:rFonts w:ascii="Arial" w:hAnsi="Arial" w:cs="Arial"/>
          </w:rPr>
          <w:t>jobs@evolvetrust.org</w:t>
        </w:r>
      </w:hyperlink>
      <w:r w:rsidRPr="00C651DC">
        <w:rPr>
          <w:rFonts w:ascii="Arial" w:hAnsi="Arial" w:cs="Arial"/>
        </w:rPr>
        <w:t>. Applications can also be submitted by post, for the attention of the HR Department, to the following address:</w:t>
      </w:r>
    </w:p>
    <w:p w:rsidR="00F72EAE" w:rsidRPr="00C651DC" w:rsidRDefault="00F72EAE" w:rsidP="00F72EAE">
      <w:pPr>
        <w:pStyle w:val="NoSpacing"/>
        <w:jc w:val="both"/>
        <w:rPr>
          <w:rFonts w:ascii="Arial" w:hAnsi="Arial" w:cs="Arial"/>
        </w:rPr>
      </w:pPr>
      <w:r w:rsidRPr="00C651DC">
        <w:rPr>
          <w:rFonts w:ascii="Arial" w:hAnsi="Arial" w:cs="Arial"/>
        </w:rPr>
        <w:t>The Brunts Academy</w:t>
      </w:r>
    </w:p>
    <w:p w:rsidR="00F72EAE" w:rsidRPr="00C651DC" w:rsidRDefault="00F72EAE" w:rsidP="00F72EAE">
      <w:pPr>
        <w:pStyle w:val="NoSpacing"/>
        <w:jc w:val="both"/>
        <w:rPr>
          <w:rFonts w:ascii="Arial" w:hAnsi="Arial" w:cs="Arial"/>
        </w:rPr>
      </w:pPr>
      <w:r w:rsidRPr="00C651DC">
        <w:rPr>
          <w:rFonts w:ascii="Arial" w:hAnsi="Arial" w:cs="Arial"/>
        </w:rPr>
        <w:t>Park Avenue</w:t>
      </w:r>
    </w:p>
    <w:p w:rsidR="00F72EAE" w:rsidRPr="00C651DC" w:rsidRDefault="00F72EAE" w:rsidP="00F72EAE">
      <w:pPr>
        <w:pStyle w:val="NoSpacing"/>
        <w:jc w:val="both"/>
        <w:rPr>
          <w:rFonts w:ascii="Arial" w:hAnsi="Arial" w:cs="Arial"/>
        </w:rPr>
      </w:pPr>
      <w:r w:rsidRPr="00C651DC">
        <w:rPr>
          <w:rFonts w:ascii="Arial" w:hAnsi="Arial" w:cs="Arial"/>
        </w:rPr>
        <w:t>Mansfield</w:t>
      </w:r>
    </w:p>
    <w:p w:rsidR="00F72EAE" w:rsidRPr="00C651DC" w:rsidRDefault="00F72EAE" w:rsidP="00F72EAE">
      <w:pPr>
        <w:pStyle w:val="NoSpacing"/>
        <w:jc w:val="both"/>
        <w:rPr>
          <w:rFonts w:ascii="Arial" w:hAnsi="Arial" w:cs="Arial"/>
        </w:rPr>
      </w:pPr>
      <w:r w:rsidRPr="00C651DC">
        <w:rPr>
          <w:rFonts w:ascii="Arial" w:hAnsi="Arial" w:cs="Arial"/>
        </w:rPr>
        <w:t>Nottinghamshire</w:t>
      </w:r>
    </w:p>
    <w:p w:rsidR="00F72EAE" w:rsidRPr="00C651DC" w:rsidRDefault="00F72EAE" w:rsidP="00F72EAE">
      <w:pPr>
        <w:pStyle w:val="NoSpacing"/>
        <w:jc w:val="both"/>
        <w:rPr>
          <w:rFonts w:ascii="Arial" w:hAnsi="Arial" w:cs="Arial"/>
        </w:rPr>
      </w:pPr>
      <w:r w:rsidRPr="00C651DC">
        <w:rPr>
          <w:rFonts w:ascii="Arial" w:hAnsi="Arial" w:cs="Arial"/>
        </w:rPr>
        <w:t>NG18 2AT</w:t>
      </w:r>
    </w:p>
    <w:p w:rsidR="00F72EAE" w:rsidRPr="006504DE" w:rsidRDefault="00F72EAE" w:rsidP="006504DE">
      <w:pPr>
        <w:pStyle w:val="Heading1"/>
        <w:spacing w:after="240"/>
        <w:rPr>
          <w:rFonts w:ascii="Arial" w:hAnsi="Arial" w:cs="Arial"/>
        </w:rPr>
      </w:pPr>
      <w:r w:rsidRPr="006504DE">
        <w:rPr>
          <w:rFonts w:ascii="Arial" w:hAnsi="Arial" w:cs="Arial"/>
        </w:rPr>
        <w:t>Application forms</w:t>
      </w:r>
    </w:p>
    <w:p w:rsidR="00F72EAE" w:rsidRPr="00C651DC" w:rsidRDefault="00F72EAE" w:rsidP="00F72EAE">
      <w:pPr>
        <w:spacing w:line="240" w:lineRule="auto"/>
        <w:jc w:val="both"/>
        <w:rPr>
          <w:rFonts w:ascii="Arial" w:hAnsi="Arial" w:cs="Arial"/>
        </w:rPr>
      </w:pPr>
      <w:r w:rsidRPr="00C651DC">
        <w:rPr>
          <w:rFonts w:ascii="Arial" w:hAnsi="Arial" w:cs="Arial"/>
        </w:rPr>
        <w:t xml:space="preserve">These can be downloaded from the school website </w:t>
      </w:r>
      <w:hyperlink r:id="rId17" w:history="1">
        <w:r w:rsidR="00ED1922" w:rsidRPr="00C651DC">
          <w:rPr>
            <w:rStyle w:val="Hyperlink"/>
            <w:rFonts w:ascii="Arial" w:hAnsi="Arial" w:cs="Arial"/>
          </w:rPr>
          <w:t>www.evolvetrust.org</w:t>
        </w:r>
      </w:hyperlink>
      <w:r w:rsidRPr="00C651DC">
        <w:rPr>
          <w:rFonts w:ascii="Arial" w:hAnsi="Arial" w:cs="Arial"/>
        </w:rPr>
        <w:t>. Wherever possible, please provide email addresses for your referees.</w:t>
      </w:r>
      <w:r w:rsidR="006504DE" w:rsidRPr="00C651DC">
        <w:rPr>
          <w:rFonts w:ascii="Arial" w:hAnsi="Arial" w:cs="Arial"/>
        </w:rPr>
        <w:t xml:space="preserve"> </w:t>
      </w:r>
    </w:p>
    <w:p w:rsidR="00F72EAE" w:rsidRPr="006504DE" w:rsidRDefault="00F72EAE" w:rsidP="006504DE">
      <w:pPr>
        <w:pStyle w:val="Heading1"/>
        <w:spacing w:after="240"/>
        <w:rPr>
          <w:rFonts w:ascii="Arial" w:hAnsi="Arial" w:cs="Arial"/>
        </w:rPr>
      </w:pPr>
      <w:r w:rsidRPr="006504DE">
        <w:rPr>
          <w:rFonts w:ascii="Arial" w:hAnsi="Arial" w:cs="Arial"/>
        </w:rPr>
        <w:t>Closing Date</w:t>
      </w:r>
    </w:p>
    <w:p w:rsidR="00DE35BF" w:rsidRDefault="00F72EAE" w:rsidP="00F72EAE">
      <w:pPr>
        <w:spacing w:line="240" w:lineRule="auto"/>
        <w:jc w:val="both"/>
        <w:rPr>
          <w:rFonts w:ascii="Arial" w:hAnsi="Arial" w:cs="Arial"/>
          <w:b/>
        </w:rPr>
      </w:pPr>
      <w:r w:rsidRPr="00C651DC">
        <w:rPr>
          <w:rFonts w:ascii="Arial" w:hAnsi="Arial" w:cs="Arial"/>
        </w:rPr>
        <w:t>Please ensure your application arrives by</w:t>
      </w:r>
      <w:r w:rsidRPr="00C651DC">
        <w:rPr>
          <w:rFonts w:ascii="Arial" w:hAnsi="Arial" w:cs="Arial"/>
          <w:b/>
        </w:rPr>
        <w:t xml:space="preserve"> </w:t>
      </w:r>
      <w:r w:rsidR="00701612">
        <w:rPr>
          <w:rFonts w:ascii="Arial" w:hAnsi="Arial" w:cs="Arial"/>
          <w:b/>
        </w:rPr>
        <w:t>12:00pm on Monday 30</w:t>
      </w:r>
      <w:r w:rsidR="00701612" w:rsidRPr="00701612">
        <w:rPr>
          <w:rFonts w:ascii="Arial" w:hAnsi="Arial" w:cs="Arial"/>
          <w:b/>
          <w:vertAlign w:val="superscript"/>
        </w:rPr>
        <w:t>th</w:t>
      </w:r>
      <w:r w:rsidR="00701612">
        <w:rPr>
          <w:rFonts w:ascii="Arial" w:hAnsi="Arial" w:cs="Arial"/>
          <w:b/>
        </w:rPr>
        <w:t xml:space="preserve"> November </w:t>
      </w:r>
      <w:r w:rsidR="00034111">
        <w:rPr>
          <w:rFonts w:ascii="Arial" w:hAnsi="Arial" w:cs="Arial"/>
          <w:b/>
        </w:rPr>
        <w:t>2020</w:t>
      </w:r>
      <w:r w:rsidR="00C216DA" w:rsidRPr="00C651DC">
        <w:rPr>
          <w:rFonts w:ascii="Arial" w:hAnsi="Arial" w:cs="Arial"/>
          <w:b/>
        </w:rPr>
        <w:t xml:space="preserve">. </w:t>
      </w:r>
    </w:p>
    <w:p w:rsidR="00DE35BF" w:rsidRPr="00701612" w:rsidRDefault="00DE35BF" w:rsidP="00F72EAE">
      <w:pPr>
        <w:spacing w:line="240" w:lineRule="auto"/>
        <w:jc w:val="both"/>
        <w:rPr>
          <w:rFonts w:ascii="Arial" w:hAnsi="Arial" w:cs="Arial"/>
          <w:b/>
        </w:rPr>
      </w:pPr>
      <w:r w:rsidRPr="00701612">
        <w:rPr>
          <w:rFonts w:ascii="Arial" w:hAnsi="Arial" w:cs="Arial"/>
        </w:rPr>
        <w:t>Interview</w:t>
      </w:r>
      <w:r w:rsidR="00701612">
        <w:rPr>
          <w:rFonts w:ascii="Arial" w:hAnsi="Arial" w:cs="Arial"/>
        </w:rPr>
        <w:t xml:space="preserve">s </w:t>
      </w:r>
      <w:r w:rsidRPr="00701612">
        <w:rPr>
          <w:rFonts w:ascii="Arial" w:hAnsi="Arial" w:cs="Arial"/>
        </w:rPr>
        <w:t>will</w:t>
      </w:r>
      <w:r w:rsidR="00701612">
        <w:rPr>
          <w:rFonts w:ascii="Arial" w:hAnsi="Arial" w:cs="Arial"/>
        </w:rPr>
        <w:t xml:space="preserve"> take please on </w:t>
      </w:r>
      <w:r w:rsidR="00701612" w:rsidRPr="00701612">
        <w:rPr>
          <w:rFonts w:ascii="Arial" w:hAnsi="Arial" w:cs="Arial"/>
          <w:b/>
        </w:rPr>
        <w:t>Thursday</w:t>
      </w:r>
      <w:r w:rsidR="00701612">
        <w:rPr>
          <w:rFonts w:ascii="Arial" w:hAnsi="Arial" w:cs="Arial"/>
        </w:rPr>
        <w:t xml:space="preserve"> </w:t>
      </w:r>
      <w:r w:rsidR="00701612">
        <w:rPr>
          <w:rFonts w:ascii="Arial" w:hAnsi="Arial" w:cs="Arial"/>
          <w:b/>
        </w:rPr>
        <w:t>3</w:t>
      </w:r>
      <w:r w:rsidR="00701612" w:rsidRPr="00701612">
        <w:rPr>
          <w:rFonts w:ascii="Arial" w:hAnsi="Arial" w:cs="Arial"/>
          <w:b/>
          <w:vertAlign w:val="superscript"/>
        </w:rPr>
        <w:t>rd</w:t>
      </w:r>
      <w:r w:rsidR="00701612">
        <w:rPr>
          <w:rFonts w:ascii="Arial" w:hAnsi="Arial" w:cs="Arial"/>
          <w:b/>
        </w:rPr>
        <w:t xml:space="preserve"> </w:t>
      </w:r>
      <w:r>
        <w:rPr>
          <w:rFonts w:ascii="Arial" w:hAnsi="Arial" w:cs="Arial"/>
          <w:b/>
        </w:rPr>
        <w:t>December 2020.</w:t>
      </w:r>
    </w:p>
    <w:p w:rsidR="00F72EAE" w:rsidRPr="00C651DC" w:rsidRDefault="00F72EAE" w:rsidP="00F72EAE">
      <w:pPr>
        <w:spacing w:line="240" w:lineRule="auto"/>
        <w:jc w:val="both"/>
        <w:rPr>
          <w:rFonts w:ascii="Arial" w:hAnsi="Arial" w:cs="Arial"/>
        </w:rPr>
      </w:pPr>
      <w:r w:rsidRPr="00C651DC">
        <w:rPr>
          <w:rFonts w:ascii="Arial" w:hAnsi="Arial" w:cs="Arial"/>
        </w:rPr>
        <w:t xml:space="preserve">If you </w:t>
      </w:r>
      <w:r w:rsidR="008C3791">
        <w:rPr>
          <w:rFonts w:ascii="Arial" w:hAnsi="Arial" w:cs="Arial"/>
        </w:rPr>
        <w:t xml:space="preserve">have not heard from us within 1 week </w:t>
      </w:r>
      <w:r w:rsidRPr="00C651DC">
        <w:rPr>
          <w:rFonts w:ascii="Arial" w:hAnsi="Arial" w:cs="Arial"/>
        </w:rPr>
        <w:t>of the closing date, please assume that unfortunately, on this occasion, your application has not been successful.</w:t>
      </w:r>
    </w:p>
    <w:p w:rsidR="00F72EAE" w:rsidRPr="006504DE" w:rsidRDefault="00F72EAE" w:rsidP="006504DE">
      <w:pPr>
        <w:pStyle w:val="Heading1"/>
        <w:spacing w:after="240"/>
        <w:rPr>
          <w:rFonts w:ascii="Arial" w:hAnsi="Arial" w:cs="Arial"/>
        </w:rPr>
      </w:pPr>
      <w:r w:rsidRPr="006504DE">
        <w:rPr>
          <w:rFonts w:ascii="Arial" w:hAnsi="Arial" w:cs="Arial"/>
        </w:rPr>
        <w:t>Safeguarding</w:t>
      </w:r>
    </w:p>
    <w:p w:rsidR="00F72EAE" w:rsidRPr="00C651DC" w:rsidRDefault="00F72EAE" w:rsidP="006504DE">
      <w:pPr>
        <w:spacing w:line="240" w:lineRule="auto"/>
        <w:jc w:val="both"/>
        <w:rPr>
          <w:rFonts w:ascii="Arial" w:hAnsi="Arial" w:cs="Arial"/>
        </w:rPr>
      </w:pPr>
      <w:r w:rsidRPr="00C651DC">
        <w:rPr>
          <w:rFonts w:ascii="Arial" w:hAnsi="Arial" w:cs="Arial"/>
        </w:rPr>
        <w:t>The academy is committed to safeguarding and promoting the welfare of children and young people and expects all staff and volunteers to share this commitment.  The successful candidate will be required to undertake a criminal record check via the DBS.</w:t>
      </w:r>
    </w:p>
    <w:p w:rsidR="0081623E" w:rsidRDefault="0081623E" w:rsidP="006504DE">
      <w:pPr>
        <w:spacing w:line="240" w:lineRule="auto"/>
        <w:jc w:val="both"/>
        <w:rPr>
          <w:rFonts w:ascii="Arial" w:hAnsi="Arial" w:cs="Arial"/>
          <w:sz w:val="24"/>
        </w:rPr>
      </w:pPr>
    </w:p>
    <w:p w:rsidR="00E72F1B" w:rsidRDefault="00E72F1B"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0D6499" w:rsidRDefault="000D6499" w:rsidP="0081623E">
      <w:pPr>
        <w:spacing w:after="0" w:line="240" w:lineRule="auto"/>
        <w:ind w:left="2160" w:hanging="2160"/>
        <w:jc w:val="center"/>
        <w:rPr>
          <w:rFonts w:ascii="Arial" w:hAnsi="Arial" w:cs="Arial"/>
          <w:b/>
          <w:sz w:val="32"/>
        </w:rPr>
      </w:pPr>
    </w:p>
    <w:p w:rsidR="00E72F1B" w:rsidRDefault="00E72F1B" w:rsidP="0081623E">
      <w:pPr>
        <w:spacing w:after="0" w:line="240" w:lineRule="auto"/>
        <w:ind w:left="2160" w:hanging="2160"/>
        <w:jc w:val="center"/>
        <w:rPr>
          <w:rFonts w:ascii="Arial" w:hAnsi="Arial" w:cs="Arial"/>
          <w:b/>
          <w:sz w:val="32"/>
        </w:rPr>
      </w:pPr>
    </w:p>
    <w:p w:rsidR="00C651DC" w:rsidRDefault="00C651DC" w:rsidP="0081623E">
      <w:pPr>
        <w:spacing w:after="0" w:line="240" w:lineRule="auto"/>
        <w:ind w:left="2160" w:hanging="2160"/>
        <w:jc w:val="center"/>
        <w:rPr>
          <w:rFonts w:ascii="Arial" w:hAnsi="Arial" w:cs="Arial"/>
          <w:b/>
          <w:sz w:val="32"/>
        </w:rPr>
      </w:pPr>
    </w:p>
    <w:p w:rsidR="00F72EAE" w:rsidRPr="00C0415D" w:rsidRDefault="00F72EAE" w:rsidP="0081623E">
      <w:pPr>
        <w:spacing w:after="0" w:line="240" w:lineRule="auto"/>
        <w:ind w:left="2160" w:hanging="2160"/>
        <w:jc w:val="center"/>
        <w:rPr>
          <w:rFonts w:ascii="Arial" w:hAnsi="Arial" w:cs="Arial"/>
          <w:b/>
          <w:sz w:val="32"/>
        </w:rPr>
      </w:pPr>
      <w:r w:rsidRPr="00C0415D">
        <w:rPr>
          <w:rFonts w:ascii="Arial" w:hAnsi="Arial" w:cs="Arial"/>
          <w:b/>
          <w:sz w:val="32"/>
        </w:rPr>
        <w:t>Job Description</w:t>
      </w:r>
    </w:p>
    <w:p w:rsidR="00F72EAE" w:rsidRPr="00136F99" w:rsidRDefault="00F72EAE" w:rsidP="0081623E">
      <w:pPr>
        <w:pStyle w:val="Default"/>
        <w:rPr>
          <w:rFonts w:ascii="Arial" w:hAnsi="Arial" w:cs="Arial"/>
          <w:b/>
          <w:sz w:val="28"/>
          <w:szCs w:val="28"/>
        </w:rPr>
      </w:pPr>
    </w:p>
    <w:p w:rsidR="00A22540" w:rsidRDefault="00A22540" w:rsidP="00AB1A30">
      <w:pPr>
        <w:autoSpaceDE w:val="0"/>
        <w:autoSpaceDN w:val="0"/>
        <w:adjustRightInd w:val="0"/>
        <w:spacing w:after="0"/>
        <w:rPr>
          <w:rFonts w:ascii="Arial" w:eastAsiaTheme="minorHAnsi" w:hAnsi="Arial" w:cs="Arial"/>
          <w:color w:val="000000"/>
        </w:rPr>
      </w:pPr>
      <w:r w:rsidRPr="00952773">
        <w:rPr>
          <w:rFonts w:ascii="Arial" w:eastAsiaTheme="minorHAnsi" w:hAnsi="Arial" w:cs="Arial"/>
          <w:b/>
          <w:color w:val="000000"/>
        </w:rPr>
        <w:t>P</w:t>
      </w:r>
      <w:r>
        <w:rPr>
          <w:rFonts w:ascii="Arial" w:eastAsiaTheme="minorHAnsi" w:hAnsi="Arial" w:cs="Arial"/>
          <w:b/>
          <w:color w:val="000000"/>
        </w:rPr>
        <w:t>ost</w:t>
      </w:r>
      <w:r w:rsidRPr="00952773">
        <w:rPr>
          <w:rFonts w:ascii="Arial" w:eastAsiaTheme="minorHAnsi" w:hAnsi="Arial" w:cs="Arial"/>
          <w:b/>
          <w:color w:val="000000"/>
        </w:rPr>
        <w:t>:</w:t>
      </w:r>
      <w:r>
        <w:rPr>
          <w:rFonts w:ascii="Arial" w:eastAsiaTheme="minorHAnsi" w:hAnsi="Arial" w:cs="Arial"/>
          <w:b/>
          <w:color w:val="000000"/>
        </w:rPr>
        <w:tab/>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FE7285">
        <w:rPr>
          <w:rFonts w:ascii="Arial" w:hAnsi="Arial" w:cs="Arial"/>
        </w:rPr>
        <w:t xml:space="preserve">Trust Director of Technology and Digital </w:t>
      </w:r>
      <w:bookmarkStart w:id="0" w:name="_GoBack"/>
      <w:bookmarkEnd w:id="0"/>
    </w:p>
    <w:p w:rsidR="00A22540" w:rsidRDefault="00A22540" w:rsidP="00AB1A30">
      <w:pPr>
        <w:autoSpaceDE w:val="0"/>
        <w:autoSpaceDN w:val="0"/>
        <w:adjustRightInd w:val="0"/>
        <w:spacing w:after="0"/>
        <w:rPr>
          <w:rFonts w:ascii="Arial" w:eastAsiaTheme="minorHAnsi" w:hAnsi="Arial" w:cs="Arial"/>
          <w:color w:val="000000"/>
        </w:rPr>
      </w:pPr>
    </w:p>
    <w:p w:rsidR="00AB1A30" w:rsidRPr="00701612" w:rsidRDefault="00A22540" w:rsidP="00C7558D">
      <w:pPr>
        <w:rPr>
          <w:rFonts w:ascii="Arial" w:hAnsi="Arial" w:cs="Arial"/>
        </w:rPr>
      </w:pPr>
      <w:r>
        <w:rPr>
          <w:rFonts w:ascii="Arial" w:eastAsiaTheme="minorHAnsi" w:hAnsi="Arial" w:cs="Arial"/>
          <w:b/>
          <w:color w:val="000000"/>
        </w:rPr>
        <w:t>Salary/Grade:</w:t>
      </w:r>
      <w:r>
        <w:rPr>
          <w:rFonts w:ascii="Arial" w:eastAsiaTheme="minorHAnsi" w:hAnsi="Arial" w:cs="Arial"/>
          <w:b/>
          <w:color w:val="000000"/>
        </w:rPr>
        <w:tab/>
      </w:r>
      <w:r>
        <w:rPr>
          <w:rFonts w:ascii="Arial" w:eastAsiaTheme="minorHAnsi" w:hAnsi="Arial" w:cs="Arial"/>
          <w:b/>
          <w:color w:val="000000"/>
        </w:rPr>
        <w:tab/>
      </w:r>
      <w:r w:rsidR="00701612" w:rsidRPr="00701612">
        <w:rPr>
          <w:rFonts w:ascii="Arial" w:eastAsiaTheme="minorHAnsi" w:hAnsi="Arial" w:cs="Arial"/>
          <w:color w:val="000000"/>
        </w:rPr>
        <w:t>Leadership Spine Points 4 - 8 (£44,218 – 48,808 per annum)</w:t>
      </w:r>
    </w:p>
    <w:p w:rsidR="00A22540" w:rsidRDefault="00A22540" w:rsidP="00AB1A30">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C</w:t>
      </w:r>
      <w:r>
        <w:rPr>
          <w:rFonts w:ascii="Arial" w:eastAsiaTheme="minorHAnsi" w:hAnsi="Arial" w:cs="Arial"/>
          <w:b/>
          <w:color w:val="000000"/>
        </w:rPr>
        <w:t>ontract</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EF4F6E">
        <w:rPr>
          <w:rFonts w:ascii="Arial" w:eastAsiaTheme="minorHAnsi" w:hAnsi="Arial" w:cs="Arial"/>
          <w:color w:val="000000"/>
        </w:rPr>
        <w:t xml:space="preserve">Full Time </w:t>
      </w:r>
    </w:p>
    <w:p w:rsidR="00A22540" w:rsidRDefault="00A22540" w:rsidP="00AB1A30">
      <w:pPr>
        <w:autoSpaceDE w:val="0"/>
        <w:autoSpaceDN w:val="0"/>
        <w:adjustRightInd w:val="0"/>
        <w:spacing w:after="0"/>
        <w:rPr>
          <w:rFonts w:ascii="Arial" w:eastAsiaTheme="minorHAnsi" w:hAnsi="Arial" w:cs="Arial"/>
          <w:b/>
          <w:color w:val="000000"/>
        </w:rPr>
      </w:pPr>
    </w:p>
    <w:p w:rsidR="00AB1A30" w:rsidRDefault="00A22540" w:rsidP="00701612">
      <w:pPr>
        <w:autoSpaceDE w:val="0"/>
        <w:autoSpaceDN w:val="0"/>
        <w:adjustRightInd w:val="0"/>
        <w:spacing w:after="0"/>
        <w:rPr>
          <w:rFonts w:ascii="Arial" w:hAnsi="Arial" w:cs="Arial"/>
        </w:rPr>
      </w:pPr>
      <w:r w:rsidRPr="00952773">
        <w:rPr>
          <w:rFonts w:ascii="Arial" w:eastAsiaTheme="minorHAnsi" w:hAnsi="Arial" w:cs="Arial"/>
          <w:b/>
          <w:color w:val="000000"/>
        </w:rPr>
        <w:t>R</w:t>
      </w:r>
      <w:r w:rsidR="00701612">
        <w:rPr>
          <w:rFonts w:ascii="Arial" w:eastAsiaTheme="minorHAnsi" w:hAnsi="Arial" w:cs="Arial"/>
          <w:b/>
          <w:color w:val="000000"/>
        </w:rPr>
        <w:t>eporting</w:t>
      </w:r>
      <w:r>
        <w:rPr>
          <w:rFonts w:ascii="Arial" w:eastAsiaTheme="minorHAnsi" w:hAnsi="Arial" w:cs="Arial"/>
          <w:b/>
          <w:color w:val="000000"/>
        </w:rPr>
        <w:t xml:space="preserve"> </w:t>
      </w:r>
      <w:r w:rsidRPr="00952773">
        <w:rPr>
          <w:rFonts w:ascii="Arial" w:eastAsiaTheme="minorHAnsi" w:hAnsi="Arial" w:cs="Arial"/>
          <w:b/>
          <w:color w:val="000000"/>
        </w:rPr>
        <w:t>T</w:t>
      </w:r>
      <w:r>
        <w:rPr>
          <w:rFonts w:ascii="Arial" w:eastAsiaTheme="minorHAnsi" w:hAnsi="Arial" w:cs="Arial"/>
          <w:b/>
          <w:color w:val="000000"/>
        </w:rPr>
        <w:t>o</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00701612">
        <w:rPr>
          <w:rFonts w:ascii="Arial" w:hAnsi="Arial" w:cs="Arial"/>
        </w:rPr>
        <w:t>CEO and Director of School Improvement</w:t>
      </w:r>
    </w:p>
    <w:p w:rsidR="00701612" w:rsidRDefault="00701612" w:rsidP="00701612">
      <w:pPr>
        <w:autoSpaceDE w:val="0"/>
        <w:autoSpaceDN w:val="0"/>
        <w:adjustRightInd w:val="0"/>
        <w:spacing w:after="0"/>
        <w:rPr>
          <w:rFonts w:cstheme="minorHAnsi"/>
          <w:b/>
        </w:rPr>
      </w:pPr>
    </w:p>
    <w:p w:rsidR="00A22540" w:rsidRDefault="00AB1A30" w:rsidP="00701612">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Responsible for:</w:t>
      </w:r>
      <w:r w:rsidRPr="00D0025D">
        <w:rPr>
          <w:rFonts w:cstheme="minorHAnsi"/>
        </w:rPr>
        <w:t xml:space="preserve"> </w:t>
      </w:r>
      <w:r w:rsidRPr="00D0025D">
        <w:rPr>
          <w:rFonts w:cstheme="minorHAnsi"/>
        </w:rPr>
        <w:tab/>
      </w:r>
      <w:r w:rsidR="00701612">
        <w:rPr>
          <w:rFonts w:ascii="Arial" w:hAnsi="Arial" w:cs="Arial"/>
        </w:rPr>
        <w:t>Trust Academy Leaders as delegated</w:t>
      </w:r>
    </w:p>
    <w:p w:rsidR="00AB1A30" w:rsidRDefault="00AB1A30" w:rsidP="00AB1A30">
      <w:pPr>
        <w:autoSpaceDE w:val="0"/>
        <w:autoSpaceDN w:val="0"/>
        <w:adjustRightInd w:val="0"/>
        <w:spacing w:after="0"/>
        <w:ind w:left="2160" w:hanging="2160"/>
        <w:rPr>
          <w:rFonts w:ascii="Arial" w:eastAsiaTheme="minorHAnsi" w:hAnsi="Arial" w:cs="Arial"/>
          <w:b/>
          <w:bCs/>
          <w:color w:val="000000"/>
        </w:rPr>
      </w:pPr>
    </w:p>
    <w:p w:rsidR="00A22540" w:rsidRPr="00952773" w:rsidRDefault="00A22540" w:rsidP="00AB1A30">
      <w:pPr>
        <w:autoSpaceDE w:val="0"/>
        <w:autoSpaceDN w:val="0"/>
        <w:adjustRightInd w:val="0"/>
        <w:spacing w:after="0"/>
        <w:rPr>
          <w:rFonts w:ascii="Arial" w:eastAsiaTheme="minorHAnsi" w:hAnsi="Arial" w:cs="Arial"/>
          <w:bCs/>
          <w:color w:val="000000"/>
        </w:rPr>
      </w:pPr>
      <w:r>
        <w:rPr>
          <w:rFonts w:ascii="Arial" w:eastAsiaTheme="minorHAnsi" w:hAnsi="Arial" w:cs="Arial"/>
          <w:b/>
          <w:bCs/>
          <w:color w:val="000000"/>
        </w:rPr>
        <w:t>Disclosure Level:</w:t>
      </w:r>
      <w:r>
        <w:rPr>
          <w:rFonts w:ascii="Arial" w:eastAsiaTheme="minorHAnsi" w:hAnsi="Arial" w:cs="Arial"/>
          <w:b/>
          <w:bCs/>
          <w:color w:val="000000"/>
        </w:rPr>
        <w:tab/>
      </w:r>
      <w:r>
        <w:rPr>
          <w:rFonts w:ascii="Arial" w:eastAsiaTheme="minorHAnsi" w:hAnsi="Arial" w:cs="Arial"/>
          <w:bCs/>
          <w:color w:val="000000"/>
        </w:rPr>
        <w:t>Enhanced</w:t>
      </w:r>
    </w:p>
    <w:p w:rsidR="00AB1A30" w:rsidRDefault="00AB1A30" w:rsidP="00AB1A30">
      <w:pPr>
        <w:spacing w:after="0"/>
        <w:jc w:val="both"/>
        <w:rPr>
          <w:rFonts w:cstheme="minorHAnsi"/>
          <w:b/>
          <w:u w:val="single"/>
        </w:rPr>
      </w:pPr>
    </w:p>
    <w:p w:rsidR="00AB1A30" w:rsidRPr="00BB6A8F" w:rsidRDefault="00AB1A30" w:rsidP="00BB6A8F">
      <w:pPr>
        <w:spacing w:after="0"/>
        <w:rPr>
          <w:rFonts w:ascii="Arial" w:hAnsi="Arial" w:cs="Arial"/>
          <w:b/>
        </w:rPr>
      </w:pPr>
      <w:r w:rsidRPr="00BB6A8F">
        <w:rPr>
          <w:rFonts w:ascii="Arial" w:hAnsi="Arial" w:cs="Arial"/>
          <w:b/>
        </w:rPr>
        <w:t>Purpose:</w:t>
      </w:r>
    </w:p>
    <w:p w:rsidR="00701612" w:rsidRPr="00F27631" w:rsidRDefault="00701612" w:rsidP="00701612">
      <w:pPr>
        <w:numPr>
          <w:ilvl w:val="0"/>
          <w:numId w:val="7"/>
        </w:numPr>
        <w:tabs>
          <w:tab w:val="num" w:pos="1134"/>
        </w:tabs>
        <w:spacing w:after="0" w:line="240" w:lineRule="auto"/>
        <w:ind w:left="426"/>
        <w:jc w:val="both"/>
        <w:rPr>
          <w:rFonts w:ascii="Arial" w:hAnsi="Arial" w:cs="Arial"/>
        </w:rPr>
      </w:pPr>
      <w:r w:rsidRPr="00F27631">
        <w:rPr>
          <w:rFonts w:ascii="Arial" w:hAnsi="Arial" w:cs="Arial"/>
        </w:rPr>
        <w:t xml:space="preserve">To oversee learning and teaching, curriculum planning and implementation, monitoring and evaluating progress in </w:t>
      </w:r>
      <w:r>
        <w:rPr>
          <w:rFonts w:ascii="Arial" w:hAnsi="Arial" w:cs="Arial"/>
        </w:rPr>
        <w:t xml:space="preserve">Technology and Digital Solutions </w:t>
      </w:r>
      <w:r w:rsidRPr="00F27631">
        <w:rPr>
          <w:rFonts w:ascii="Arial" w:hAnsi="Arial" w:cs="Arial"/>
        </w:rPr>
        <w:t>in order to achieve the highest outcomes for students.</w:t>
      </w:r>
    </w:p>
    <w:p w:rsidR="00701612" w:rsidRPr="00F27631" w:rsidRDefault="00701612" w:rsidP="00701612">
      <w:pPr>
        <w:numPr>
          <w:ilvl w:val="0"/>
          <w:numId w:val="7"/>
        </w:numPr>
        <w:tabs>
          <w:tab w:val="num" w:pos="1134"/>
        </w:tabs>
        <w:spacing w:after="0" w:line="240" w:lineRule="auto"/>
        <w:ind w:left="426"/>
        <w:jc w:val="both"/>
        <w:rPr>
          <w:rFonts w:ascii="Arial" w:hAnsi="Arial" w:cs="Arial"/>
        </w:rPr>
      </w:pPr>
      <w:r w:rsidRPr="00F27631">
        <w:rPr>
          <w:rFonts w:ascii="Arial" w:hAnsi="Arial" w:cs="Arial"/>
        </w:rPr>
        <w:t>To develop and enhance the teaching practice of others and support performance management requirements in Faculty.</w:t>
      </w:r>
    </w:p>
    <w:p w:rsidR="00701612" w:rsidRPr="00F27631" w:rsidRDefault="00701612" w:rsidP="00701612">
      <w:pPr>
        <w:numPr>
          <w:ilvl w:val="0"/>
          <w:numId w:val="7"/>
        </w:numPr>
        <w:tabs>
          <w:tab w:val="num" w:pos="1134"/>
        </w:tabs>
        <w:spacing w:after="0" w:line="240" w:lineRule="auto"/>
        <w:ind w:left="426"/>
        <w:jc w:val="both"/>
        <w:rPr>
          <w:rFonts w:ascii="Arial" w:hAnsi="Arial" w:cs="Arial"/>
        </w:rPr>
      </w:pPr>
      <w:r w:rsidRPr="00F27631">
        <w:rPr>
          <w:rFonts w:ascii="Arial" w:hAnsi="Arial" w:cs="Arial"/>
        </w:rPr>
        <w:t xml:space="preserve">To develop cross curricular approach to </w:t>
      </w:r>
      <w:r>
        <w:rPr>
          <w:rFonts w:ascii="Arial" w:hAnsi="Arial" w:cs="Arial"/>
        </w:rPr>
        <w:t xml:space="preserve">innovative technologies and digital solutions through implementing </w:t>
      </w:r>
      <w:r w:rsidRPr="00F27631">
        <w:rPr>
          <w:rFonts w:ascii="Arial" w:hAnsi="Arial" w:cs="Arial"/>
        </w:rPr>
        <w:t xml:space="preserve">policy, programmes and effective practice across </w:t>
      </w:r>
      <w:r>
        <w:rPr>
          <w:rFonts w:ascii="Arial" w:hAnsi="Arial" w:cs="Arial"/>
        </w:rPr>
        <w:t>Trust</w:t>
      </w:r>
      <w:r w:rsidRPr="00F27631">
        <w:rPr>
          <w:rFonts w:ascii="Arial" w:hAnsi="Arial" w:cs="Arial"/>
        </w:rPr>
        <w:t xml:space="preserve"> both within </w:t>
      </w:r>
      <w:r>
        <w:rPr>
          <w:rFonts w:ascii="Arial" w:hAnsi="Arial" w:cs="Arial"/>
        </w:rPr>
        <w:t xml:space="preserve">and outside of </w:t>
      </w:r>
      <w:r w:rsidRPr="00F27631">
        <w:rPr>
          <w:rFonts w:ascii="Arial" w:hAnsi="Arial" w:cs="Arial"/>
        </w:rPr>
        <w:t>lessons.</w:t>
      </w:r>
    </w:p>
    <w:p w:rsidR="00701612" w:rsidRPr="00F27631" w:rsidRDefault="00701612" w:rsidP="00701612">
      <w:pPr>
        <w:numPr>
          <w:ilvl w:val="0"/>
          <w:numId w:val="7"/>
        </w:numPr>
        <w:tabs>
          <w:tab w:val="num" w:pos="1134"/>
        </w:tabs>
        <w:spacing w:after="0" w:line="240" w:lineRule="auto"/>
        <w:ind w:left="426"/>
        <w:jc w:val="both"/>
        <w:rPr>
          <w:rFonts w:ascii="Arial" w:hAnsi="Arial" w:cs="Arial"/>
        </w:rPr>
      </w:pPr>
      <w:r w:rsidRPr="00F27631">
        <w:rPr>
          <w:rFonts w:ascii="Arial" w:hAnsi="Arial" w:cs="Arial"/>
        </w:rPr>
        <w:t xml:space="preserve">To advise </w:t>
      </w:r>
      <w:r>
        <w:rPr>
          <w:rFonts w:ascii="Arial" w:hAnsi="Arial" w:cs="Arial"/>
        </w:rPr>
        <w:t>other Subject Directors and</w:t>
      </w:r>
      <w:r w:rsidRPr="00F27631">
        <w:rPr>
          <w:rFonts w:ascii="Arial" w:hAnsi="Arial" w:cs="Arial"/>
        </w:rPr>
        <w:t xml:space="preserve"> </w:t>
      </w:r>
      <w:r>
        <w:rPr>
          <w:rFonts w:ascii="Arial" w:hAnsi="Arial" w:cs="Arial"/>
        </w:rPr>
        <w:t>L</w:t>
      </w:r>
      <w:r w:rsidRPr="00F27631">
        <w:rPr>
          <w:rFonts w:ascii="Arial" w:hAnsi="Arial" w:cs="Arial"/>
        </w:rPr>
        <w:t>eaders on specific achievement and intervention strategies to improve levels</w:t>
      </w:r>
      <w:r>
        <w:rPr>
          <w:rFonts w:ascii="Arial" w:hAnsi="Arial" w:cs="Arial"/>
        </w:rPr>
        <w:t xml:space="preserve"> of progress in technology and digital subject areas</w:t>
      </w:r>
      <w:r w:rsidRPr="00F27631">
        <w:rPr>
          <w:rFonts w:ascii="Arial" w:hAnsi="Arial" w:cs="Arial"/>
        </w:rPr>
        <w:t>.</w:t>
      </w:r>
    </w:p>
    <w:p w:rsidR="00701612" w:rsidRPr="00F27631" w:rsidRDefault="00701612" w:rsidP="00701612">
      <w:pPr>
        <w:numPr>
          <w:ilvl w:val="0"/>
          <w:numId w:val="7"/>
        </w:numPr>
        <w:tabs>
          <w:tab w:val="num" w:pos="1134"/>
        </w:tabs>
        <w:spacing w:after="0" w:line="240" w:lineRule="auto"/>
        <w:ind w:left="426"/>
        <w:jc w:val="both"/>
        <w:rPr>
          <w:rFonts w:ascii="Arial" w:hAnsi="Arial" w:cs="Arial"/>
        </w:rPr>
      </w:pPr>
      <w:r w:rsidRPr="00F27631">
        <w:rPr>
          <w:rFonts w:ascii="Arial" w:hAnsi="Arial" w:cs="Arial"/>
        </w:rPr>
        <w:t xml:space="preserve">To advise </w:t>
      </w:r>
      <w:r>
        <w:rPr>
          <w:rFonts w:ascii="Arial" w:hAnsi="Arial" w:cs="Arial"/>
        </w:rPr>
        <w:t>school leaders</w:t>
      </w:r>
      <w:r w:rsidRPr="00F27631">
        <w:rPr>
          <w:rFonts w:ascii="Arial" w:hAnsi="Arial" w:cs="Arial"/>
        </w:rPr>
        <w:t xml:space="preserve"> on whole school curriculum developments, strategy and learning initiatives for </w:t>
      </w:r>
      <w:r>
        <w:rPr>
          <w:rFonts w:ascii="Arial" w:hAnsi="Arial" w:cs="Arial"/>
        </w:rPr>
        <w:t>technology</w:t>
      </w:r>
      <w:r w:rsidRPr="00F27631">
        <w:rPr>
          <w:rFonts w:ascii="Arial" w:hAnsi="Arial" w:cs="Arial"/>
        </w:rPr>
        <w:t xml:space="preserve"> </w:t>
      </w:r>
      <w:r>
        <w:rPr>
          <w:rFonts w:ascii="Arial" w:hAnsi="Arial" w:cs="Arial"/>
        </w:rPr>
        <w:t xml:space="preserve">and digital solutions </w:t>
      </w:r>
      <w:r w:rsidRPr="00F27631">
        <w:rPr>
          <w:rFonts w:ascii="Arial" w:hAnsi="Arial" w:cs="Arial"/>
        </w:rPr>
        <w:t>as a result of quality assurance findings, statutory legislation and national initiatives</w:t>
      </w:r>
    </w:p>
    <w:p w:rsidR="00701612" w:rsidRPr="00F27631" w:rsidRDefault="00701612" w:rsidP="00701612">
      <w:pPr>
        <w:numPr>
          <w:ilvl w:val="0"/>
          <w:numId w:val="7"/>
        </w:numPr>
        <w:tabs>
          <w:tab w:val="num" w:pos="1134"/>
        </w:tabs>
        <w:spacing w:after="0" w:line="240" w:lineRule="auto"/>
        <w:ind w:left="426"/>
        <w:jc w:val="both"/>
        <w:rPr>
          <w:rFonts w:ascii="Arial" w:hAnsi="Arial" w:cs="Arial"/>
        </w:rPr>
      </w:pPr>
      <w:r w:rsidRPr="00F27631">
        <w:rPr>
          <w:rFonts w:ascii="Arial" w:hAnsi="Arial" w:cs="Arial"/>
        </w:rPr>
        <w:t>To be a coach and representative at local learning partnership</w:t>
      </w:r>
      <w:r>
        <w:rPr>
          <w:rFonts w:ascii="Arial" w:hAnsi="Arial" w:cs="Arial"/>
        </w:rPr>
        <w:t>s</w:t>
      </w:r>
      <w:r w:rsidRPr="00F27631">
        <w:rPr>
          <w:rFonts w:ascii="Arial" w:hAnsi="Arial" w:cs="Arial"/>
        </w:rPr>
        <w:t xml:space="preserve">, establishing effective working relationships and making informed decisions that will raise achievement of students in the school particularly in </w:t>
      </w:r>
      <w:r>
        <w:rPr>
          <w:rFonts w:ascii="Arial" w:hAnsi="Arial" w:cs="Arial"/>
        </w:rPr>
        <w:t>Technology and Digital Solutions</w:t>
      </w:r>
      <w:r w:rsidRPr="00F27631">
        <w:rPr>
          <w:rFonts w:ascii="Arial" w:hAnsi="Arial" w:cs="Arial"/>
        </w:rPr>
        <w:t>.</w:t>
      </w:r>
    </w:p>
    <w:p w:rsidR="00701612" w:rsidRPr="00F27631" w:rsidRDefault="00701612" w:rsidP="00701612">
      <w:pPr>
        <w:numPr>
          <w:ilvl w:val="0"/>
          <w:numId w:val="7"/>
        </w:numPr>
        <w:tabs>
          <w:tab w:val="num" w:pos="1134"/>
        </w:tabs>
        <w:spacing w:after="0" w:line="240" w:lineRule="auto"/>
        <w:ind w:left="426"/>
        <w:jc w:val="both"/>
        <w:rPr>
          <w:rFonts w:ascii="Arial" w:hAnsi="Arial" w:cs="Arial"/>
        </w:rPr>
      </w:pPr>
      <w:r w:rsidRPr="00F27631">
        <w:rPr>
          <w:rFonts w:ascii="Arial" w:hAnsi="Arial" w:cs="Arial"/>
        </w:rPr>
        <w:t xml:space="preserve">To advise and support governors to ensure </w:t>
      </w:r>
      <w:r>
        <w:rPr>
          <w:rFonts w:ascii="Arial" w:hAnsi="Arial" w:cs="Arial"/>
        </w:rPr>
        <w:t>literacy</w:t>
      </w:r>
      <w:r w:rsidRPr="00F27631">
        <w:rPr>
          <w:rFonts w:ascii="Arial" w:hAnsi="Arial" w:cs="Arial"/>
        </w:rPr>
        <w:t xml:space="preserve"> issues are addressed and Academy targets are met</w:t>
      </w:r>
    </w:p>
    <w:p w:rsidR="00701612" w:rsidRDefault="00701612" w:rsidP="00701612">
      <w:pPr>
        <w:numPr>
          <w:ilvl w:val="0"/>
          <w:numId w:val="7"/>
        </w:numPr>
        <w:tabs>
          <w:tab w:val="num" w:pos="1134"/>
        </w:tabs>
        <w:spacing w:after="0" w:line="240" w:lineRule="auto"/>
        <w:ind w:left="426"/>
        <w:jc w:val="both"/>
        <w:rPr>
          <w:rFonts w:ascii="Arial" w:hAnsi="Arial" w:cs="Arial"/>
        </w:rPr>
      </w:pPr>
      <w:r w:rsidRPr="00F27631">
        <w:rPr>
          <w:rFonts w:ascii="Arial" w:hAnsi="Arial" w:cs="Arial"/>
        </w:rPr>
        <w:t>To advise and provide strategic direction for the development of strategies to impact on outcomes for vulnerable groups</w:t>
      </w:r>
    </w:p>
    <w:p w:rsidR="00AB1A30" w:rsidRPr="00701612" w:rsidRDefault="00AB1A30" w:rsidP="00701612">
      <w:pPr>
        <w:spacing w:after="0"/>
        <w:jc w:val="both"/>
        <w:rPr>
          <w:rFonts w:cstheme="minorHAnsi"/>
        </w:rPr>
      </w:pPr>
      <w:r w:rsidRPr="00D0025D">
        <w:rPr>
          <w:rFonts w:cstheme="minorHAnsi"/>
        </w:rPr>
        <w:tab/>
      </w:r>
    </w:p>
    <w:p w:rsidR="00D040CD" w:rsidRPr="00BB6A8F" w:rsidRDefault="00D040CD" w:rsidP="00BB6A8F">
      <w:pPr>
        <w:spacing w:after="0"/>
        <w:rPr>
          <w:rFonts w:ascii="Arial" w:hAnsi="Arial" w:cs="Arial"/>
          <w:b/>
        </w:rPr>
      </w:pPr>
    </w:p>
    <w:p w:rsidR="00701612" w:rsidRPr="003554F4" w:rsidRDefault="00701612" w:rsidP="00701612">
      <w:pPr>
        <w:jc w:val="both"/>
        <w:rPr>
          <w:rFonts w:ascii="Arial" w:hAnsi="Arial" w:cs="Arial"/>
          <w:b/>
          <w:bCs/>
        </w:rPr>
      </w:pPr>
      <w:r>
        <w:rPr>
          <w:rFonts w:ascii="Arial" w:hAnsi="Arial" w:cs="Arial"/>
          <w:b/>
          <w:bCs/>
        </w:rPr>
        <w:t>Duties – General</w:t>
      </w:r>
    </w:p>
    <w:p w:rsidR="00701612" w:rsidRPr="004D2D38" w:rsidRDefault="00701612" w:rsidP="00701612">
      <w:pPr>
        <w:numPr>
          <w:ilvl w:val="0"/>
          <w:numId w:val="1"/>
        </w:numPr>
        <w:tabs>
          <w:tab w:val="num" w:pos="1134"/>
        </w:tabs>
        <w:spacing w:after="0" w:line="240" w:lineRule="auto"/>
        <w:jc w:val="both"/>
        <w:rPr>
          <w:rFonts w:ascii="Arial" w:hAnsi="Arial" w:cs="Arial"/>
        </w:rPr>
      </w:pPr>
      <w:r w:rsidRPr="004D2D38">
        <w:rPr>
          <w:rFonts w:ascii="Arial" w:hAnsi="Arial" w:cs="Arial"/>
        </w:rPr>
        <w:t xml:space="preserve">Work in accordance with the </w:t>
      </w:r>
      <w:r>
        <w:rPr>
          <w:rFonts w:ascii="Arial" w:hAnsi="Arial" w:cs="Arial"/>
        </w:rPr>
        <w:t>Trust’s</w:t>
      </w:r>
      <w:r w:rsidRPr="004D2D38">
        <w:rPr>
          <w:rFonts w:ascii="Arial" w:hAnsi="Arial" w:cs="Arial"/>
        </w:rPr>
        <w:t xml:space="preserve"> statement of aims and values and implement strategies within the policies </w:t>
      </w:r>
      <w:r>
        <w:rPr>
          <w:rFonts w:ascii="Arial" w:hAnsi="Arial" w:cs="Arial"/>
        </w:rPr>
        <w:t>of the Trust</w:t>
      </w:r>
    </w:p>
    <w:p w:rsidR="00701612" w:rsidRPr="004D2D38" w:rsidRDefault="00701612" w:rsidP="00701612">
      <w:pPr>
        <w:numPr>
          <w:ilvl w:val="0"/>
          <w:numId w:val="1"/>
        </w:numPr>
        <w:tabs>
          <w:tab w:val="num" w:pos="1134"/>
        </w:tabs>
        <w:spacing w:after="0" w:line="240" w:lineRule="auto"/>
        <w:jc w:val="both"/>
        <w:rPr>
          <w:rFonts w:ascii="Arial" w:hAnsi="Arial" w:cs="Arial"/>
        </w:rPr>
      </w:pPr>
      <w:r w:rsidRPr="004D2D38">
        <w:rPr>
          <w:rFonts w:ascii="Arial" w:hAnsi="Arial" w:cs="Arial"/>
        </w:rPr>
        <w:t xml:space="preserve">Help to raise achievement and aspirations of the </w:t>
      </w:r>
      <w:r>
        <w:rPr>
          <w:rFonts w:ascii="Arial" w:hAnsi="Arial" w:cs="Arial"/>
        </w:rPr>
        <w:t>students</w:t>
      </w:r>
      <w:r w:rsidRPr="004D2D38">
        <w:rPr>
          <w:rFonts w:ascii="Arial" w:hAnsi="Arial" w:cs="Arial"/>
        </w:rPr>
        <w:t xml:space="preserve"> by providing challenge, opportunity and recognising and celebrating successes.</w:t>
      </w:r>
    </w:p>
    <w:p w:rsidR="00701612" w:rsidRPr="004D2D38" w:rsidRDefault="00701612" w:rsidP="00701612">
      <w:pPr>
        <w:numPr>
          <w:ilvl w:val="0"/>
          <w:numId w:val="1"/>
        </w:numPr>
        <w:tabs>
          <w:tab w:val="num" w:pos="1134"/>
        </w:tabs>
        <w:spacing w:after="0" w:line="240" w:lineRule="auto"/>
        <w:jc w:val="both"/>
        <w:rPr>
          <w:rFonts w:ascii="Arial" w:hAnsi="Arial" w:cs="Arial"/>
        </w:rPr>
      </w:pPr>
      <w:r w:rsidRPr="004D2D38">
        <w:rPr>
          <w:rFonts w:ascii="Arial" w:hAnsi="Arial" w:cs="Arial"/>
        </w:rPr>
        <w:t xml:space="preserve">Liaise effectively with parents, external agencies and </w:t>
      </w:r>
      <w:r>
        <w:rPr>
          <w:rFonts w:ascii="Arial" w:hAnsi="Arial" w:cs="Arial"/>
        </w:rPr>
        <w:t>Trustees</w:t>
      </w:r>
      <w:r w:rsidRPr="004D2D38">
        <w:rPr>
          <w:rFonts w:ascii="Arial" w:hAnsi="Arial" w:cs="Arial"/>
        </w:rPr>
        <w:t>.</w:t>
      </w:r>
    </w:p>
    <w:p w:rsidR="00701612" w:rsidRPr="004D2D38" w:rsidRDefault="00701612" w:rsidP="00701612">
      <w:pPr>
        <w:numPr>
          <w:ilvl w:val="0"/>
          <w:numId w:val="1"/>
        </w:numPr>
        <w:tabs>
          <w:tab w:val="num" w:pos="1134"/>
        </w:tabs>
        <w:spacing w:after="0" w:line="240" w:lineRule="auto"/>
        <w:jc w:val="both"/>
        <w:rPr>
          <w:rFonts w:ascii="Arial" w:hAnsi="Arial" w:cs="Arial"/>
        </w:rPr>
      </w:pPr>
      <w:r w:rsidRPr="004D2D38">
        <w:rPr>
          <w:rFonts w:ascii="Arial" w:hAnsi="Arial" w:cs="Arial"/>
        </w:rPr>
        <w:t>Carry out the general and specific professional duties as set out in the current ‘School teachers pay and conditions document’, QTS standards and school documentation for classroom teacher and tutor.</w:t>
      </w:r>
    </w:p>
    <w:p w:rsidR="00701612" w:rsidRDefault="00701612" w:rsidP="00701612">
      <w:pPr>
        <w:numPr>
          <w:ilvl w:val="0"/>
          <w:numId w:val="1"/>
        </w:numPr>
        <w:tabs>
          <w:tab w:val="num" w:pos="1134"/>
        </w:tabs>
        <w:spacing w:after="0" w:line="240" w:lineRule="auto"/>
        <w:jc w:val="both"/>
        <w:rPr>
          <w:rFonts w:ascii="Arial" w:hAnsi="Arial" w:cs="Arial"/>
        </w:rPr>
      </w:pPr>
      <w:r w:rsidRPr="004D2D38">
        <w:rPr>
          <w:rFonts w:ascii="Arial" w:hAnsi="Arial" w:cs="Arial"/>
        </w:rPr>
        <w:t xml:space="preserve">To play a full part in the life of the </w:t>
      </w:r>
      <w:r>
        <w:rPr>
          <w:rFonts w:ascii="Arial" w:hAnsi="Arial" w:cs="Arial"/>
        </w:rPr>
        <w:t>Trust</w:t>
      </w:r>
      <w:r w:rsidRPr="004D2D38">
        <w:rPr>
          <w:rFonts w:ascii="Arial" w:hAnsi="Arial" w:cs="Arial"/>
        </w:rPr>
        <w:t xml:space="preserve"> community, to support its distinctive mission and ethos and to encourage and ensure staff and students follow this example.</w:t>
      </w:r>
    </w:p>
    <w:p w:rsidR="00AB1A30" w:rsidRDefault="00AB1A30" w:rsidP="00701612">
      <w:pPr>
        <w:spacing w:after="0" w:line="240" w:lineRule="auto"/>
        <w:ind w:left="426"/>
        <w:jc w:val="both"/>
        <w:rPr>
          <w:rFonts w:ascii="Arial" w:hAnsi="Arial" w:cs="Arial"/>
        </w:rPr>
      </w:pPr>
    </w:p>
    <w:p w:rsidR="00701612" w:rsidRDefault="00701612" w:rsidP="00701612">
      <w:pPr>
        <w:jc w:val="both"/>
        <w:rPr>
          <w:rFonts w:ascii="Arial" w:hAnsi="Arial" w:cs="Arial"/>
          <w:b/>
        </w:rPr>
      </w:pPr>
    </w:p>
    <w:p w:rsidR="00701612" w:rsidRPr="003554F4" w:rsidRDefault="00701612" w:rsidP="00701612">
      <w:pPr>
        <w:jc w:val="both"/>
        <w:rPr>
          <w:rFonts w:ascii="Arial" w:hAnsi="Arial" w:cs="Arial"/>
          <w:b/>
        </w:rPr>
      </w:pPr>
      <w:r>
        <w:rPr>
          <w:rFonts w:ascii="Arial" w:hAnsi="Arial" w:cs="Arial"/>
          <w:b/>
        </w:rPr>
        <w:t>Duties – Specific</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To provide strategic direction and leadership to </w:t>
      </w:r>
      <w:r>
        <w:rPr>
          <w:rFonts w:ascii="Arial" w:hAnsi="Arial" w:cs="Arial"/>
        </w:rPr>
        <w:t xml:space="preserve">Trust academies </w:t>
      </w:r>
      <w:r w:rsidRPr="004D2D38">
        <w:rPr>
          <w:rFonts w:ascii="Arial" w:hAnsi="Arial" w:cs="Arial"/>
        </w:rPr>
        <w:t>through developing and implementing policies which will result in high achievement, effective teaching and learning</w:t>
      </w:r>
      <w:r>
        <w:rPr>
          <w:rFonts w:ascii="Arial" w:hAnsi="Arial" w:cs="Arial"/>
        </w:rPr>
        <w:t xml:space="preserve"> for the 21</w:t>
      </w:r>
      <w:r w:rsidRPr="005C6405">
        <w:rPr>
          <w:rFonts w:ascii="Arial" w:hAnsi="Arial" w:cs="Arial"/>
          <w:vertAlign w:val="superscript"/>
        </w:rPr>
        <w:t>st</w:t>
      </w:r>
      <w:r>
        <w:rPr>
          <w:rFonts w:ascii="Arial" w:hAnsi="Arial" w:cs="Arial"/>
        </w:rPr>
        <w:t xml:space="preserve"> Century.</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Pr>
          <w:rFonts w:ascii="Arial" w:hAnsi="Arial" w:cs="Arial"/>
        </w:rPr>
        <w:t>Lead</w:t>
      </w:r>
      <w:r w:rsidRPr="004D2D38">
        <w:rPr>
          <w:rFonts w:ascii="Arial" w:hAnsi="Arial" w:cs="Arial"/>
        </w:rPr>
        <w:t xml:space="preserve"> on the development of appropriate syllabuses, schemes of work and giving guidance on teaching and learning strategies </w:t>
      </w:r>
      <w:r>
        <w:rPr>
          <w:rFonts w:ascii="Arial" w:hAnsi="Arial" w:cs="Arial"/>
        </w:rPr>
        <w:t>across the Trust</w:t>
      </w:r>
      <w:r w:rsidRPr="004D2D38">
        <w:rPr>
          <w:rFonts w:ascii="Arial" w:hAnsi="Arial" w:cs="Arial"/>
        </w:rPr>
        <w:t xml:space="preserve"> to ensure continuity and progression for all individuals and groups in </w:t>
      </w:r>
      <w:r>
        <w:rPr>
          <w:rFonts w:ascii="Arial" w:hAnsi="Arial" w:cs="Arial"/>
        </w:rPr>
        <w:t>Technology</w:t>
      </w:r>
      <w:r w:rsidRPr="004D2D38">
        <w:rPr>
          <w:rFonts w:ascii="Arial" w:hAnsi="Arial" w:cs="Arial"/>
        </w:rPr>
        <w:t>.</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Lead </w:t>
      </w:r>
      <w:r>
        <w:rPr>
          <w:rFonts w:ascii="Arial" w:hAnsi="Arial" w:cs="Arial"/>
        </w:rPr>
        <w:t>in</w:t>
      </w:r>
      <w:r w:rsidRPr="004D2D38">
        <w:rPr>
          <w:rFonts w:ascii="Arial" w:hAnsi="Arial" w:cs="Arial"/>
        </w:rPr>
        <w:t xml:space="preserve"> and </w:t>
      </w:r>
      <w:r>
        <w:rPr>
          <w:rFonts w:ascii="Arial" w:hAnsi="Arial" w:cs="Arial"/>
        </w:rPr>
        <w:t>work</w:t>
      </w:r>
      <w:r w:rsidRPr="004D2D38">
        <w:rPr>
          <w:rFonts w:ascii="Arial" w:hAnsi="Arial" w:cs="Arial"/>
        </w:rPr>
        <w:t xml:space="preserve"> with </w:t>
      </w:r>
      <w:r>
        <w:rPr>
          <w:rFonts w:ascii="Arial" w:hAnsi="Arial" w:cs="Arial"/>
        </w:rPr>
        <w:t>the Trust academies</w:t>
      </w:r>
      <w:r w:rsidRPr="004D2D38">
        <w:rPr>
          <w:rFonts w:ascii="Arial" w:hAnsi="Arial" w:cs="Arial"/>
        </w:rPr>
        <w:t xml:space="preserve"> to formulate coherent plans (TIP’s) which identify clear targets, tasks, timescales and success criteria for its development in line with the </w:t>
      </w:r>
      <w:r>
        <w:rPr>
          <w:rFonts w:ascii="Arial" w:hAnsi="Arial" w:cs="Arial"/>
        </w:rPr>
        <w:t>Trust’s</w:t>
      </w:r>
      <w:r w:rsidRPr="004D2D38">
        <w:rPr>
          <w:rFonts w:ascii="Arial" w:hAnsi="Arial" w:cs="Arial"/>
        </w:rPr>
        <w:t xml:space="preserve"> aims and improvement plan.</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Ensure appropriate targets are set and regularly monitor pupil progress, interrogate data to inform and take action as necessary in areas overseen.</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Ensure effective assessment for learning processes and practices across the </w:t>
      </w:r>
      <w:r>
        <w:rPr>
          <w:rFonts w:ascii="Arial" w:hAnsi="Arial" w:cs="Arial"/>
        </w:rPr>
        <w:t>Trust</w:t>
      </w:r>
      <w:r w:rsidRPr="004D2D38">
        <w:rPr>
          <w:rFonts w:ascii="Arial" w:hAnsi="Arial" w:cs="Arial"/>
        </w:rPr>
        <w:t>.</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Monitor and evaluate the quality of teaching and learning, share judgments with teachers and support staff </w:t>
      </w:r>
      <w:r>
        <w:rPr>
          <w:rFonts w:ascii="Arial" w:hAnsi="Arial" w:cs="Arial"/>
        </w:rPr>
        <w:t xml:space="preserve">across the Trust </w:t>
      </w:r>
      <w:r w:rsidRPr="004D2D38">
        <w:rPr>
          <w:rFonts w:ascii="Arial" w:hAnsi="Arial" w:cs="Arial"/>
        </w:rPr>
        <w:t>and take appropriate action to improve further the quality of teaching so that it impacts upon learning.</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Identify key professional development needs for </w:t>
      </w:r>
      <w:r>
        <w:rPr>
          <w:rFonts w:ascii="Arial" w:hAnsi="Arial" w:cs="Arial"/>
        </w:rPr>
        <w:t>Technology and Digital Solutions,</w:t>
      </w:r>
      <w:r w:rsidRPr="004D2D38">
        <w:rPr>
          <w:rFonts w:ascii="Arial" w:hAnsi="Arial" w:cs="Arial"/>
        </w:rPr>
        <w:t xml:space="preserve"> in particular and ensure these are met through the provision of high quality coaching and mentoring.</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To be professionally accountable for the work of colleagues in the </w:t>
      </w:r>
      <w:r>
        <w:rPr>
          <w:rFonts w:ascii="Arial" w:hAnsi="Arial" w:cs="Arial"/>
        </w:rPr>
        <w:t>Trust academies,</w:t>
      </w:r>
      <w:r w:rsidRPr="004D2D38">
        <w:rPr>
          <w:rFonts w:ascii="Arial" w:hAnsi="Arial" w:cs="Arial"/>
        </w:rPr>
        <w:t xml:space="preserve"> line </w:t>
      </w:r>
      <w:r>
        <w:rPr>
          <w:rFonts w:ascii="Arial" w:hAnsi="Arial" w:cs="Arial"/>
        </w:rPr>
        <w:t>manage</w:t>
      </w:r>
      <w:r w:rsidRPr="004D2D38">
        <w:rPr>
          <w:rFonts w:ascii="Arial" w:hAnsi="Arial" w:cs="Arial"/>
        </w:rPr>
        <w:t xml:space="preserve"> and act as performance management </w:t>
      </w:r>
      <w:r>
        <w:rPr>
          <w:rFonts w:ascii="Arial" w:hAnsi="Arial" w:cs="Arial"/>
        </w:rPr>
        <w:t xml:space="preserve">reviewer </w:t>
      </w:r>
      <w:r w:rsidRPr="004D2D38">
        <w:rPr>
          <w:rFonts w:ascii="Arial" w:hAnsi="Arial" w:cs="Arial"/>
        </w:rPr>
        <w:t xml:space="preserve">for named </w:t>
      </w:r>
      <w:r>
        <w:rPr>
          <w:rFonts w:ascii="Arial" w:hAnsi="Arial" w:cs="Arial"/>
        </w:rPr>
        <w:t>staff</w:t>
      </w:r>
      <w:r w:rsidRPr="004D2D38">
        <w:rPr>
          <w:rFonts w:ascii="Arial" w:hAnsi="Arial" w:cs="Arial"/>
        </w:rPr>
        <w:t xml:space="preserve">.  Ensure </w:t>
      </w:r>
      <w:r>
        <w:rPr>
          <w:rFonts w:ascii="Arial" w:hAnsi="Arial" w:cs="Arial"/>
        </w:rPr>
        <w:t>Trust</w:t>
      </w:r>
      <w:r w:rsidRPr="004D2D38">
        <w:rPr>
          <w:rFonts w:ascii="Arial" w:hAnsi="Arial" w:cs="Arial"/>
        </w:rPr>
        <w:t xml:space="preserve"> staff </w:t>
      </w:r>
      <w:r>
        <w:rPr>
          <w:rFonts w:ascii="Arial" w:hAnsi="Arial" w:cs="Arial"/>
        </w:rPr>
        <w:t xml:space="preserve">for Technology and Digital Solutions </w:t>
      </w:r>
      <w:r w:rsidRPr="004D2D38">
        <w:rPr>
          <w:rFonts w:ascii="Arial" w:hAnsi="Arial" w:cs="Arial"/>
        </w:rPr>
        <w:t>review job descriptions annually to ensure career aspirations and skills of all staff are being fully utilized.</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To develop effective partnerships with parents, partner schools, external agencies and the community.</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To maintain efficient and effective deployment of staff</w:t>
      </w:r>
      <w:r>
        <w:rPr>
          <w:rFonts w:ascii="Arial" w:hAnsi="Arial" w:cs="Arial"/>
        </w:rPr>
        <w:t xml:space="preserve"> across the Trust.</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To help </w:t>
      </w:r>
      <w:r>
        <w:rPr>
          <w:rFonts w:ascii="Arial" w:hAnsi="Arial" w:cs="Arial"/>
        </w:rPr>
        <w:t xml:space="preserve">Trust leaders and </w:t>
      </w:r>
      <w:r w:rsidRPr="004D2D38">
        <w:rPr>
          <w:rFonts w:ascii="Arial" w:hAnsi="Arial" w:cs="Arial"/>
        </w:rPr>
        <w:t>colleagues to create an appropriate climate and environment for learning, monitor pupil attendance and to ensure behaviour management system is implemented in curriculum area</w:t>
      </w:r>
      <w:r>
        <w:rPr>
          <w:rFonts w:ascii="Arial" w:hAnsi="Arial" w:cs="Arial"/>
        </w:rPr>
        <w:t>s</w:t>
      </w:r>
      <w:r w:rsidRPr="004D2D38">
        <w:rPr>
          <w:rFonts w:ascii="Arial" w:hAnsi="Arial" w:cs="Arial"/>
        </w:rPr>
        <w:t xml:space="preserve"> so that effective learning can take place.</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To plan and write aspects of the </w:t>
      </w:r>
      <w:r>
        <w:rPr>
          <w:rFonts w:ascii="Arial" w:hAnsi="Arial" w:cs="Arial"/>
        </w:rPr>
        <w:t>Trust improvement plan</w:t>
      </w:r>
      <w:r w:rsidRPr="004D2D38">
        <w:rPr>
          <w:rFonts w:ascii="Arial" w:hAnsi="Arial" w:cs="Arial"/>
        </w:rPr>
        <w:t xml:space="preserve"> related to </w:t>
      </w:r>
      <w:r>
        <w:rPr>
          <w:rFonts w:ascii="Arial" w:hAnsi="Arial" w:cs="Arial"/>
        </w:rPr>
        <w:t>Technology and Digital</w:t>
      </w:r>
      <w:r w:rsidRPr="004D2D38">
        <w:rPr>
          <w:rFonts w:ascii="Arial" w:hAnsi="Arial" w:cs="Arial"/>
        </w:rPr>
        <w:t xml:space="preserve"> learning, teaching and curriculum development and ensure effective implementation, in particular:</w:t>
      </w:r>
    </w:p>
    <w:p w:rsidR="00701612" w:rsidRPr="004D2D38" w:rsidRDefault="00701612" w:rsidP="00701612">
      <w:pPr>
        <w:numPr>
          <w:ilvl w:val="1"/>
          <w:numId w:val="7"/>
        </w:numPr>
        <w:spacing w:after="0" w:line="240" w:lineRule="auto"/>
        <w:ind w:left="1134"/>
        <w:jc w:val="both"/>
        <w:rPr>
          <w:rFonts w:ascii="Arial" w:hAnsi="Arial" w:cs="Arial"/>
        </w:rPr>
      </w:pPr>
      <w:r w:rsidRPr="004D2D38">
        <w:rPr>
          <w:rFonts w:ascii="Arial" w:hAnsi="Arial" w:cs="Arial"/>
        </w:rPr>
        <w:t>Develop ways to address underachievement at transition points</w:t>
      </w:r>
    </w:p>
    <w:p w:rsidR="00701612" w:rsidRPr="004D2D38" w:rsidRDefault="00701612" w:rsidP="00701612">
      <w:pPr>
        <w:numPr>
          <w:ilvl w:val="1"/>
          <w:numId w:val="7"/>
        </w:numPr>
        <w:spacing w:after="0" w:line="240" w:lineRule="auto"/>
        <w:ind w:left="1134"/>
        <w:jc w:val="both"/>
        <w:rPr>
          <w:rFonts w:ascii="Arial" w:hAnsi="Arial" w:cs="Arial"/>
        </w:rPr>
      </w:pPr>
      <w:r w:rsidRPr="004D2D38">
        <w:rPr>
          <w:rFonts w:ascii="Arial" w:hAnsi="Arial" w:cs="Arial"/>
        </w:rPr>
        <w:t xml:space="preserve">Ensure key groups needs </w:t>
      </w:r>
      <w:r>
        <w:rPr>
          <w:rFonts w:ascii="Arial" w:hAnsi="Arial" w:cs="Arial"/>
        </w:rPr>
        <w:t xml:space="preserve">are </w:t>
      </w:r>
      <w:r w:rsidRPr="004D2D38">
        <w:rPr>
          <w:rFonts w:ascii="Arial" w:hAnsi="Arial" w:cs="Arial"/>
        </w:rPr>
        <w:t>identified through tracking, reports and other sources are addressed with urgency</w:t>
      </w:r>
    </w:p>
    <w:p w:rsidR="00701612" w:rsidRPr="004D2D38" w:rsidRDefault="00701612" w:rsidP="00701612">
      <w:pPr>
        <w:numPr>
          <w:ilvl w:val="1"/>
          <w:numId w:val="7"/>
        </w:numPr>
        <w:spacing w:after="0" w:line="240" w:lineRule="auto"/>
        <w:ind w:left="1134"/>
        <w:jc w:val="both"/>
        <w:rPr>
          <w:rFonts w:ascii="Arial" w:hAnsi="Arial" w:cs="Arial"/>
        </w:rPr>
      </w:pPr>
      <w:r w:rsidRPr="004D2D38">
        <w:rPr>
          <w:rFonts w:ascii="Arial" w:hAnsi="Arial" w:cs="Arial"/>
        </w:rPr>
        <w:t>Support key staff in devising implementation strategies for objectives and actions</w:t>
      </w:r>
    </w:p>
    <w:p w:rsidR="00701612" w:rsidRPr="004D2D38"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To contribute to target setting process and track progress of students to ensure on target; instigate and monitor effectiveness of </w:t>
      </w:r>
      <w:r>
        <w:rPr>
          <w:rFonts w:ascii="Arial" w:hAnsi="Arial" w:cs="Arial"/>
        </w:rPr>
        <w:t>literacy</w:t>
      </w:r>
      <w:r w:rsidRPr="004D2D38">
        <w:rPr>
          <w:rFonts w:ascii="Arial" w:hAnsi="Arial" w:cs="Arial"/>
        </w:rPr>
        <w:t xml:space="preserve"> based classroom work and intervention programmes as necessary.</w:t>
      </w:r>
    </w:p>
    <w:p w:rsidR="00701612" w:rsidRDefault="00701612" w:rsidP="00701612">
      <w:pPr>
        <w:numPr>
          <w:ilvl w:val="0"/>
          <w:numId w:val="7"/>
        </w:numPr>
        <w:tabs>
          <w:tab w:val="num" w:pos="1134"/>
        </w:tabs>
        <w:spacing w:after="0" w:line="240" w:lineRule="auto"/>
        <w:ind w:left="426"/>
        <w:jc w:val="both"/>
        <w:rPr>
          <w:rFonts w:ascii="Arial" w:hAnsi="Arial" w:cs="Arial"/>
        </w:rPr>
      </w:pPr>
      <w:r w:rsidRPr="004D2D38">
        <w:rPr>
          <w:rFonts w:ascii="Arial" w:hAnsi="Arial" w:cs="Arial"/>
        </w:rPr>
        <w:t xml:space="preserve">To be responsible for </w:t>
      </w:r>
      <w:r>
        <w:rPr>
          <w:rFonts w:ascii="Arial" w:hAnsi="Arial" w:cs="Arial"/>
        </w:rPr>
        <w:t>sections of the Trustees</w:t>
      </w:r>
      <w:r w:rsidRPr="004D2D38">
        <w:rPr>
          <w:rFonts w:ascii="Arial" w:hAnsi="Arial" w:cs="Arial"/>
        </w:rPr>
        <w:t xml:space="preserve"> report related to </w:t>
      </w:r>
      <w:r>
        <w:rPr>
          <w:rFonts w:ascii="Arial" w:hAnsi="Arial" w:cs="Arial"/>
        </w:rPr>
        <w:t>l</w:t>
      </w:r>
      <w:r w:rsidRPr="004D2D38">
        <w:rPr>
          <w:rFonts w:ascii="Arial" w:hAnsi="Arial" w:cs="Arial"/>
        </w:rPr>
        <w:t xml:space="preserve">earning </w:t>
      </w:r>
      <w:r>
        <w:rPr>
          <w:rFonts w:ascii="Arial" w:hAnsi="Arial" w:cs="Arial"/>
        </w:rPr>
        <w:t xml:space="preserve">in your area </w:t>
      </w:r>
      <w:r w:rsidRPr="004D2D38">
        <w:rPr>
          <w:rFonts w:ascii="Arial" w:hAnsi="Arial" w:cs="Arial"/>
        </w:rPr>
        <w:t>and implement appropriate quality assurance programme to ensure impact of work and identify and action areas for development.</w:t>
      </w:r>
    </w:p>
    <w:p w:rsidR="00701612" w:rsidRPr="007B1A1F" w:rsidRDefault="00701612" w:rsidP="00701612">
      <w:pPr>
        <w:numPr>
          <w:ilvl w:val="0"/>
          <w:numId w:val="7"/>
        </w:numPr>
        <w:tabs>
          <w:tab w:val="num" w:pos="1134"/>
        </w:tabs>
        <w:spacing w:after="0" w:line="240" w:lineRule="auto"/>
        <w:ind w:left="426"/>
        <w:jc w:val="both"/>
        <w:rPr>
          <w:rFonts w:ascii="Arial" w:hAnsi="Arial" w:cs="Arial"/>
        </w:rPr>
      </w:pPr>
      <w:r w:rsidRPr="007B1A1F">
        <w:rPr>
          <w:rFonts w:ascii="Arial" w:hAnsi="Arial" w:cs="Arial"/>
        </w:rPr>
        <w:t xml:space="preserve">To maintain appropriate records of work undertaken and report orally and in writing in a manner which ensures high levels of accountability to the Director of </w:t>
      </w:r>
      <w:r>
        <w:rPr>
          <w:rFonts w:ascii="Arial" w:hAnsi="Arial" w:cs="Arial"/>
        </w:rPr>
        <w:t>School Improvement and CEO</w:t>
      </w:r>
    </w:p>
    <w:p w:rsidR="00701612" w:rsidRPr="004D2D38" w:rsidRDefault="00701612" w:rsidP="00701612">
      <w:pPr>
        <w:ind w:left="426"/>
        <w:jc w:val="both"/>
        <w:rPr>
          <w:rFonts w:ascii="Arial" w:hAnsi="Arial" w:cs="Arial"/>
        </w:rPr>
      </w:pPr>
    </w:p>
    <w:p w:rsidR="00701612" w:rsidRPr="00BB6A8F" w:rsidRDefault="00701612" w:rsidP="00701612">
      <w:pPr>
        <w:spacing w:after="0" w:line="240" w:lineRule="auto"/>
        <w:ind w:left="426"/>
        <w:jc w:val="both"/>
        <w:rPr>
          <w:rFonts w:ascii="Arial" w:hAnsi="Arial" w:cs="Arial"/>
        </w:rPr>
      </w:pPr>
    </w:p>
    <w:p w:rsidR="00AB1A30" w:rsidRPr="00D0025D" w:rsidRDefault="00AB1A30" w:rsidP="00BB6A8F">
      <w:pPr>
        <w:spacing w:after="0"/>
        <w:jc w:val="both"/>
        <w:rPr>
          <w:rFonts w:cstheme="minorHAnsi"/>
        </w:rPr>
      </w:pPr>
      <w:r w:rsidRPr="00D0025D">
        <w:rPr>
          <w:rFonts w:cstheme="minorHAnsi"/>
        </w:rPr>
        <w:tab/>
      </w:r>
    </w:p>
    <w:p w:rsidR="00701612" w:rsidRDefault="00701612" w:rsidP="00701612">
      <w:pPr>
        <w:jc w:val="both"/>
        <w:rPr>
          <w:rFonts w:ascii="Arial" w:hAnsi="Arial" w:cs="Arial"/>
          <w:b/>
          <w:bCs/>
        </w:rPr>
      </w:pPr>
    </w:p>
    <w:p w:rsidR="00701612" w:rsidRDefault="00701612" w:rsidP="00701612">
      <w:pPr>
        <w:jc w:val="both"/>
        <w:rPr>
          <w:rFonts w:ascii="Arial" w:hAnsi="Arial" w:cs="Arial"/>
          <w:b/>
          <w:bCs/>
        </w:rPr>
      </w:pPr>
    </w:p>
    <w:p w:rsidR="00701612" w:rsidRPr="003554F4" w:rsidRDefault="00701612" w:rsidP="00701612">
      <w:pPr>
        <w:jc w:val="both"/>
        <w:rPr>
          <w:rFonts w:ascii="Arial" w:hAnsi="Arial" w:cs="Arial"/>
          <w:b/>
          <w:bCs/>
        </w:rPr>
      </w:pPr>
      <w:r>
        <w:rPr>
          <w:rFonts w:ascii="Arial" w:hAnsi="Arial" w:cs="Arial"/>
          <w:b/>
          <w:bCs/>
        </w:rPr>
        <w:t>Health and Safety</w:t>
      </w:r>
    </w:p>
    <w:p w:rsidR="00701612" w:rsidRPr="003554F4" w:rsidRDefault="00701612" w:rsidP="00701612">
      <w:pPr>
        <w:numPr>
          <w:ilvl w:val="0"/>
          <w:numId w:val="8"/>
        </w:numPr>
        <w:spacing w:after="0" w:line="240" w:lineRule="auto"/>
        <w:ind w:left="720"/>
        <w:jc w:val="both"/>
        <w:rPr>
          <w:rFonts w:ascii="Arial" w:hAnsi="Arial" w:cs="Arial"/>
        </w:rPr>
      </w:pPr>
      <w:r w:rsidRPr="003554F4">
        <w:rPr>
          <w:rFonts w:ascii="Arial" w:hAnsi="Arial" w:cs="Arial"/>
        </w:rPr>
        <w:t>Be aware of the responsibility for personal health, safety and welfare and that of others who may be affected by your actions or inactions.</w:t>
      </w:r>
    </w:p>
    <w:p w:rsidR="00701612" w:rsidRPr="003554F4" w:rsidRDefault="00701612" w:rsidP="00701612">
      <w:pPr>
        <w:numPr>
          <w:ilvl w:val="0"/>
          <w:numId w:val="8"/>
        </w:numPr>
        <w:tabs>
          <w:tab w:val="clear" w:pos="2880"/>
          <w:tab w:val="num" w:pos="709"/>
        </w:tabs>
        <w:spacing w:after="0" w:line="240" w:lineRule="auto"/>
        <w:ind w:hanging="2520"/>
        <w:jc w:val="both"/>
        <w:rPr>
          <w:rFonts w:ascii="Arial" w:hAnsi="Arial" w:cs="Arial"/>
        </w:rPr>
      </w:pPr>
      <w:r w:rsidRPr="003554F4">
        <w:rPr>
          <w:rFonts w:ascii="Arial" w:hAnsi="Arial" w:cs="Arial"/>
        </w:rPr>
        <w:t>Co-operate with the employer on all issues to do with Health, Safety and Welfare.</w:t>
      </w:r>
    </w:p>
    <w:p w:rsidR="00701612" w:rsidRPr="003554F4" w:rsidRDefault="00701612" w:rsidP="00701612">
      <w:pPr>
        <w:ind w:hanging="2520"/>
        <w:jc w:val="both"/>
        <w:rPr>
          <w:rFonts w:ascii="Arial" w:hAnsi="Arial" w:cs="Arial"/>
        </w:rPr>
      </w:pPr>
    </w:p>
    <w:p w:rsidR="00701612" w:rsidRPr="003554F4" w:rsidRDefault="00701612" w:rsidP="00701612">
      <w:pPr>
        <w:jc w:val="both"/>
        <w:rPr>
          <w:rFonts w:ascii="Arial" w:hAnsi="Arial" w:cs="Arial"/>
          <w:b/>
          <w:bCs/>
        </w:rPr>
      </w:pPr>
      <w:r w:rsidRPr="003554F4">
        <w:rPr>
          <w:rFonts w:ascii="Arial" w:hAnsi="Arial" w:cs="Arial"/>
          <w:b/>
          <w:bCs/>
        </w:rPr>
        <w:t>Continuing Prof</w:t>
      </w:r>
      <w:r>
        <w:rPr>
          <w:rFonts w:ascii="Arial" w:hAnsi="Arial" w:cs="Arial"/>
          <w:b/>
          <w:bCs/>
        </w:rPr>
        <w:t>essional Development – Personal</w:t>
      </w:r>
    </w:p>
    <w:p w:rsidR="00701612" w:rsidRPr="003554F4" w:rsidRDefault="00701612" w:rsidP="00701612">
      <w:pPr>
        <w:numPr>
          <w:ilvl w:val="0"/>
          <w:numId w:val="9"/>
        </w:numPr>
        <w:spacing w:after="0" w:line="240" w:lineRule="auto"/>
        <w:ind w:left="720"/>
        <w:jc w:val="both"/>
        <w:rPr>
          <w:rFonts w:ascii="Arial" w:hAnsi="Arial" w:cs="Arial"/>
        </w:rPr>
      </w:pPr>
      <w:r w:rsidRPr="003554F4">
        <w:rPr>
          <w:rFonts w:ascii="Arial" w:hAnsi="Arial" w:cs="Arial"/>
        </w:rPr>
        <w:t xml:space="preserve">In conjunction with the </w:t>
      </w:r>
      <w:r>
        <w:rPr>
          <w:rFonts w:ascii="Arial" w:hAnsi="Arial" w:cs="Arial"/>
        </w:rPr>
        <w:t>CEO</w:t>
      </w:r>
      <w:r w:rsidRPr="003554F4">
        <w:rPr>
          <w:rFonts w:ascii="Arial" w:hAnsi="Arial" w:cs="Arial"/>
        </w:rPr>
        <w:t>, take responsibility for personal professional development, keeping up to date with developments in pedagogy and curriculum development in your area.</w:t>
      </w:r>
    </w:p>
    <w:p w:rsidR="00701612" w:rsidRPr="003554F4" w:rsidRDefault="00701612" w:rsidP="00701612">
      <w:pPr>
        <w:numPr>
          <w:ilvl w:val="0"/>
          <w:numId w:val="9"/>
        </w:numPr>
        <w:spacing w:after="0" w:line="240" w:lineRule="auto"/>
        <w:ind w:left="720"/>
        <w:jc w:val="both"/>
        <w:rPr>
          <w:rFonts w:ascii="Arial" w:hAnsi="Arial" w:cs="Arial"/>
        </w:rPr>
      </w:pPr>
      <w:r w:rsidRPr="003554F4">
        <w:rPr>
          <w:rFonts w:ascii="Arial" w:hAnsi="Arial" w:cs="Arial"/>
        </w:rPr>
        <w:t xml:space="preserve">Undertake any professional development necessary as identified in </w:t>
      </w:r>
      <w:r>
        <w:rPr>
          <w:rFonts w:ascii="Arial" w:hAnsi="Arial" w:cs="Arial"/>
        </w:rPr>
        <w:t>Trust plan</w:t>
      </w:r>
      <w:r w:rsidRPr="003554F4">
        <w:rPr>
          <w:rFonts w:ascii="Arial" w:hAnsi="Arial" w:cs="Arial"/>
        </w:rPr>
        <w:t>.</w:t>
      </w:r>
    </w:p>
    <w:p w:rsidR="00701612" w:rsidRDefault="00701612" w:rsidP="00701612">
      <w:pPr>
        <w:ind w:left="720"/>
        <w:jc w:val="both"/>
        <w:rPr>
          <w:rFonts w:ascii="Arial" w:hAnsi="Arial" w:cs="Arial"/>
        </w:rPr>
      </w:pPr>
    </w:p>
    <w:p w:rsidR="00701612" w:rsidRPr="003554F4" w:rsidRDefault="00701612" w:rsidP="00701612">
      <w:pPr>
        <w:ind w:left="720"/>
        <w:jc w:val="both"/>
        <w:rPr>
          <w:rFonts w:ascii="Arial" w:hAnsi="Arial" w:cs="Arial"/>
        </w:rPr>
      </w:pPr>
    </w:p>
    <w:p w:rsidR="00701612" w:rsidRPr="003554F4" w:rsidRDefault="00701612" w:rsidP="00701612">
      <w:pPr>
        <w:rPr>
          <w:rFonts w:ascii="Arial" w:hAnsi="Arial" w:cs="Arial"/>
          <w:b/>
          <w:bCs/>
        </w:rPr>
      </w:pPr>
      <w:r w:rsidRPr="003554F4">
        <w:rPr>
          <w:rFonts w:ascii="Arial" w:hAnsi="Arial" w:cs="Arial"/>
          <w:b/>
          <w:bCs/>
        </w:rPr>
        <w:t>Additional points:</w:t>
      </w:r>
    </w:p>
    <w:p w:rsidR="00701612" w:rsidRPr="003554F4" w:rsidRDefault="00701612" w:rsidP="00701612">
      <w:pPr>
        <w:rPr>
          <w:rFonts w:ascii="Arial" w:hAnsi="Arial" w:cs="Arial"/>
        </w:rPr>
      </w:pPr>
      <w:r w:rsidRPr="003554F4">
        <w:rPr>
          <w:rFonts w:ascii="Arial" w:hAnsi="Arial" w:cs="Arial"/>
        </w:rPr>
        <w:t>All staff are required to maintain confidentiality in relation to student’s staff and parent information.</w:t>
      </w:r>
    </w:p>
    <w:p w:rsidR="00701612" w:rsidRDefault="00701612" w:rsidP="00701612">
      <w:pPr>
        <w:rPr>
          <w:rFonts w:ascii="Arial" w:hAnsi="Arial" w:cs="Arial"/>
        </w:rPr>
      </w:pPr>
      <w:r w:rsidRPr="003554F4">
        <w:rPr>
          <w:rFonts w:ascii="Arial" w:hAnsi="Arial" w:cs="Arial"/>
        </w:rPr>
        <w:t>All staff are expected to comply with academy and trust policies</w:t>
      </w:r>
    </w:p>
    <w:p w:rsidR="00701612" w:rsidRPr="003554F4" w:rsidRDefault="00701612" w:rsidP="00701612">
      <w:pPr>
        <w:rPr>
          <w:rFonts w:ascii="Arial" w:hAnsi="Arial" w:cs="Arial"/>
        </w:rPr>
      </w:pPr>
      <w:r w:rsidRPr="003554F4">
        <w:rPr>
          <w:rFonts w:ascii="Arial" w:hAnsi="Arial" w:cs="Arial"/>
        </w:rPr>
        <w:t>Whilst every effort has been made to explain the main duties and responsibilities of the post, each individual task undertaken may not be identified.</w:t>
      </w:r>
    </w:p>
    <w:p w:rsidR="00701612" w:rsidRPr="003554F4" w:rsidRDefault="00701612" w:rsidP="00701612">
      <w:pPr>
        <w:jc w:val="both"/>
        <w:rPr>
          <w:rFonts w:ascii="Arial" w:hAnsi="Arial" w:cs="Arial"/>
        </w:rPr>
      </w:pPr>
      <w:r w:rsidRPr="003554F4">
        <w:rPr>
          <w:rFonts w:ascii="Arial" w:hAnsi="Arial" w:cs="Arial"/>
        </w:rPr>
        <w:t xml:space="preserve">Employees will be expected to comply with any reasonable request from a manager to undertake work of a similar level that is not specified in this job description. </w:t>
      </w:r>
    </w:p>
    <w:p w:rsidR="00701612" w:rsidRPr="003554F4" w:rsidRDefault="00701612" w:rsidP="00701612">
      <w:pPr>
        <w:jc w:val="both"/>
        <w:rPr>
          <w:rFonts w:ascii="Arial" w:hAnsi="Arial" w:cs="Arial"/>
        </w:rPr>
      </w:pPr>
      <w:r w:rsidRPr="003554F4">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701612" w:rsidRPr="003554F4" w:rsidRDefault="00701612" w:rsidP="00701612">
      <w:pPr>
        <w:jc w:val="both"/>
        <w:rPr>
          <w:rFonts w:ascii="Arial" w:hAnsi="Arial" w:cs="Arial"/>
        </w:rPr>
      </w:pPr>
      <w:r w:rsidRPr="003554F4">
        <w:rPr>
          <w:rFonts w:ascii="Arial" w:hAnsi="Arial" w:cs="Arial"/>
        </w:rPr>
        <w:t xml:space="preserve">The job description may be subject to amendment or modification, should circumstances change, any changes will be discussed with you in the first instance.  Should a disagreement arise, you will be afforded the opportunity of a meeting to resolve the matter with your </w:t>
      </w:r>
      <w:r>
        <w:rPr>
          <w:rFonts w:ascii="Arial" w:hAnsi="Arial" w:cs="Arial"/>
        </w:rPr>
        <w:t>line manager</w:t>
      </w:r>
      <w:r w:rsidRPr="003554F4">
        <w:rPr>
          <w:rFonts w:ascii="Arial" w:hAnsi="Arial" w:cs="Arial"/>
        </w:rPr>
        <w:t>. You may wish to be accompanied at this meeting by a representative of your Trade Union if you so wish.</w:t>
      </w:r>
    </w:p>
    <w:p w:rsidR="00701612" w:rsidRPr="003554F4" w:rsidRDefault="00701612" w:rsidP="00701612">
      <w:pPr>
        <w:jc w:val="both"/>
        <w:rPr>
          <w:rFonts w:ascii="Arial" w:hAnsi="Arial" w:cs="Arial"/>
        </w:rPr>
      </w:pPr>
      <w:r w:rsidRPr="003554F4">
        <w:rPr>
          <w:rFonts w:ascii="Arial" w:hAnsi="Arial" w:cs="Arial"/>
        </w:rPr>
        <w:t>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w:t>
      </w:r>
    </w:p>
    <w:p w:rsidR="00701612" w:rsidRPr="003554F4" w:rsidRDefault="00701612" w:rsidP="00701612">
      <w:pPr>
        <w:jc w:val="both"/>
        <w:rPr>
          <w:rFonts w:ascii="Arial" w:hAnsi="Arial" w:cs="Arial"/>
        </w:rPr>
      </w:pPr>
      <w:r w:rsidRPr="003554F4">
        <w:rPr>
          <w:rFonts w:ascii="Arial" w:hAnsi="Arial" w:cs="Arial"/>
        </w:rPr>
        <w:t>The job description does not form part of the contract of employment.</w:t>
      </w:r>
    </w:p>
    <w:p w:rsidR="00701612" w:rsidRPr="003554F4" w:rsidRDefault="00701612" w:rsidP="00701612">
      <w:pPr>
        <w:jc w:val="both"/>
        <w:rPr>
          <w:rFonts w:ascii="Arial" w:hAnsi="Arial" w:cs="Arial"/>
        </w:rPr>
      </w:pPr>
      <w:r w:rsidRPr="003554F4">
        <w:rPr>
          <w:rFonts w:ascii="Arial" w:hAnsi="Arial" w:cs="Arial"/>
        </w:rPr>
        <w:t>This job description allocates duties and responsibilities but does not direct the particular amount of time to be spent on any or all of them.</w:t>
      </w:r>
    </w:p>
    <w:p w:rsidR="00BE44EF" w:rsidRPr="00BE44EF" w:rsidRDefault="00BE44EF" w:rsidP="00701612">
      <w:pPr>
        <w:spacing w:after="0"/>
        <w:rPr>
          <w:rFonts w:ascii="Arial" w:hAnsi="Arial" w:cs="Arial"/>
        </w:rPr>
      </w:pPr>
    </w:p>
    <w:sectPr w:rsidR="00BE44EF" w:rsidRPr="00BE44EF" w:rsidSect="000147A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5B" w:rsidRDefault="008D745B" w:rsidP="000147AA">
      <w:pPr>
        <w:spacing w:after="0" w:line="240" w:lineRule="auto"/>
      </w:pPr>
      <w:r>
        <w:separator/>
      </w:r>
    </w:p>
  </w:endnote>
  <w:endnote w:type="continuationSeparator" w:id="0">
    <w:p w:rsidR="008D745B" w:rsidRDefault="008D745B"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6" w:rsidRDefault="00B61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6" w:rsidRDefault="00B6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5B" w:rsidRDefault="008D745B" w:rsidP="000147AA">
      <w:pPr>
        <w:spacing w:after="0" w:line="240" w:lineRule="auto"/>
      </w:pPr>
      <w:r>
        <w:separator/>
      </w:r>
    </w:p>
  </w:footnote>
  <w:footnote w:type="continuationSeparator" w:id="0">
    <w:p w:rsidR="008D745B" w:rsidRDefault="008D745B"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6" w:rsidRDefault="00B61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sidRPr="00621E5C">
      <w:rPr>
        <w:rFonts w:ascii="Arial" w:hAnsi="Arial" w:cs="Arial"/>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36" w:rsidRDefault="00B6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12F"/>
    <w:multiLevelType w:val="hybridMultilevel"/>
    <w:tmpl w:val="E3FCCB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5181A58"/>
    <w:multiLevelType w:val="hybridMultilevel"/>
    <w:tmpl w:val="A8789B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46BD8"/>
    <w:multiLevelType w:val="hybridMultilevel"/>
    <w:tmpl w:val="18B88DA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2ED1"/>
    <w:multiLevelType w:val="hybridMultilevel"/>
    <w:tmpl w:val="353CC4A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8"/>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4111"/>
    <w:rsid w:val="0003515B"/>
    <w:rsid w:val="0005522B"/>
    <w:rsid w:val="000B66FB"/>
    <w:rsid w:val="000B6AB8"/>
    <w:rsid w:val="000D284D"/>
    <w:rsid w:val="000D5CC1"/>
    <w:rsid w:val="000D6499"/>
    <w:rsid w:val="001339BF"/>
    <w:rsid w:val="0018435B"/>
    <w:rsid w:val="001977EF"/>
    <w:rsid w:val="001A19C7"/>
    <w:rsid w:val="001A47BE"/>
    <w:rsid w:val="001A642A"/>
    <w:rsid w:val="001D51E5"/>
    <w:rsid w:val="001E1B17"/>
    <w:rsid w:val="00234657"/>
    <w:rsid w:val="002822F2"/>
    <w:rsid w:val="00291F0C"/>
    <w:rsid w:val="002D1DFA"/>
    <w:rsid w:val="00306713"/>
    <w:rsid w:val="00360EC2"/>
    <w:rsid w:val="003843E2"/>
    <w:rsid w:val="003A3B46"/>
    <w:rsid w:val="003C3D39"/>
    <w:rsid w:val="003F5434"/>
    <w:rsid w:val="00431037"/>
    <w:rsid w:val="00445AAF"/>
    <w:rsid w:val="00446E06"/>
    <w:rsid w:val="0045608A"/>
    <w:rsid w:val="004C3E22"/>
    <w:rsid w:val="004C5496"/>
    <w:rsid w:val="004F4196"/>
    <w:rsid w:val="00527C50"/>
    <w:rsid w:val="00553972"/>
    <w:rsid w:val="00581BE2"/>
    <w:rsid w:val="005A2418"/>
    <w:rsid w:val="005A2B72"/>
    <w:rsid w:val="005D194A"/>
    <w:rsid w:val="005F1DB6"/>
    <w:rsid w:val="00621E5C"/>
    <w:rsid w:val="00625EAD"/>
    <w:rsid w:val="006504DE"/>
    <w:rsid w:val="00664ED4"/>
    <w:rsid w:val="00695989"/>
    <w:rsid w:val="006B3242"/>
    <w:rsid w:val="006C7F64"/>
    <w:rsid w:val="006E58D0"/>
    <w:rsid w:val="00701612"/>
    <w:rsid w:val="00811F3F"/>
    <w:rsid w:val="00812E00"/>
    <w:rsid w:val="00815CF3"/>
    <w:rsid w:val="0081623E"/>
    <w:rsid w:val="008200ED"/>
    <w:rsid w:val="0083521B"/>
    <w:rsid w:val="00835CBE"/>
    <w:rsid w:val="00855AB9"/>
    <w:rsid w:val="008929CE"/>
    <w:rsid w:val="008C3791"/>
    <w:rsid w:val="008C4919"/>
    <w:rsid w:val="008C6F44"/>
    <w:rsid w:val="008D745B"/>
    <w:rsid w:val="008F01CE"/>
    <w:rsid w:val="008F540D"/>
    <w:rsid w:val="00905C9D"/>
    <w:rsid w:val="0091558B"/>
    <w:rsid w:val="009222AC"/>
    <w:rsid w:val="00934F91"/>
    <w:rsid w:val="009541B7"/>
    <w:rsid w:val="00954394"/>
    <w:rsid w:val="0096370B"/>
    <w:rsid w:val="00964D94"/>
    <w:rsid w:val="00970AAC"/>
    <w:rsid w:val="00973AC7"/>
    <w:rsid w:val="00974862"/>
    <w:rsid w:val="00992771"/>
    <w:rsid w:val="009E21F5"/>
    <w:rsid w:val="009F40F2"/>
    <w:rsid w:val="00A01BFD"/>
    <w:rsid w:val="00A125BB"/>
    <w:rsid w:val="00A22540"/>
    <w:rsid w:val="00A3233D"/>
    <w:rsid w:val="00A427B6"/>
    <w:rsid w:val="00A5014E"/>
    <w:rsid w:val="00A53719"/>
    <w:rsid w:val="00AA0EC7"/>
    <w:rsid w:val="00AB1A30"/>
    <w:rsid w:val="00AC2F26"/>
    <w:rsid w:val="00AE03C2"/>
    <w:rsid w:val="00AE33F9"/>
    <w:rsid w:val="00B254E1"/>
    <w:rsid w:val="00B45A31"/>
    <w:rsid w:val="00B460FD"/>
    <w:rsid w:val="00B61C36"/>
    <w:rsid w:val="00B74601"/>
    <w:rsid w:val="00BB1358"/>
    <w:rsid w:val="00BB6A8F"/>
    <w:rsid w:val="00BD6A7D"/>
    <w:rsid w:val="00BE44EF"/>
    <w:rsid w:val="00BF236E"/>
    <w:rsid w:val="00BF6117"/>
    <w:rsid w:val="00C03828"/>
    <w:rsid w:val="00C0415D"/>
    <w:rsid w:val="00C16708"/>
    <w:rsid w:val="00C216DA"/>
    <w:rsid w:val="00C301AD"/>
    <w:rsid w:val="00C31FB5"/>
    <w:rsid w:val="00C3567D"/>
    <w:rsid w:val="00C63A91"/>
    <w:rsid w:val="00C651DC"/>
    <w:rsid w:val="00C7558D"/>
    <w:rsid w:val="00C8769C"/>
    <w:rsid w:val="00CC0C69"/>
    <w:rsid w:val="00CC3067"/>
    <w:rsid w:val="00CC3C21"/>
    <w:rsid w:val="00CF234E"/>
    <w:rsid w:val="00D040CD"/>
    <w:rsid w:val="00D07B64"/>
    <w:rsid w:val="00D117E7"/>
    <w:rsid w:val="00D2379A"/>
    <w:rsid w:val="00D4634D"/>
    <w:rsid w:val="00D54FDA"/>
    <w:rsid w:val="00D72FC1"/>
    <w:rsid w:val="00D95901"/>
    <w:rsid w:val="00DB3CA0"/>
    <w:rsid w:val="00DC4DA8"/>
    <w:rsid w:val="00DD3C14"/>
    <w:rsid w:val="00DE35BF"/>
    <w:rsid w:val="00E04A31"/>
    <w:rsid w:val="00E35432"/>
    <w:rsid w:val="00E4064D"/>
    <w:rsid w:val="00E40F98"/>
    <w:rsid w:val="00E72826"/>
    <w:rsid w:val="00E72F1B"/>
    <w:rsid w:val="00E7354D"/>
    <w:rsid w:val="00E75EFB"/>
    <w:rsid w:val="00E95604"/>
    <w:rsid w:val="00E960E4"/>
    <w:rsid w:val="00EA5537"/>
    <w:rsid w:val="00EB00F1"/>
    <w:rsid w:val="00EC7D4D"/>
    <w:rsid w:val="00ED1922"/>
    <w:rsid w:val="00ED32D0"/>
    <w:rsid w:val="00EF4F6E"/>
    <w:rsid w:val="00F340DF"/>
    <w:rsid w:val="00F72EAE"/>
    <w:rsid w:val="00F74920"/>
    <w:rsid w:val="00F768C7"/>
    <w:rsid w:val="00F807E2"/>
    <w:rsid w:val="00FB15E5"/>
    <w:rsid w:val="00FB44C8"/>
    <w:rsid w:val="00FE7285"/>
    <w:rsid w:val="00FE730F"/>
    <w:rsid w:val="00FF043E"/>
    <w:rsid w:val="00FF0959"/>
    <w:rsid w:val="00FF4537"/>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F84E3C"/>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paragraph" w:styleId="Heading6">
    <w:name w:val="heading 6"/>
    <w:basedOn w:val="Normal"/>
    <w:next w:val="Normal"/>
    <w:link w:val="Heading6Char"/>
    <w:uiPriority w:val="9"/>
    <w:semiHidden/>
    <w:unhideWhenUsed/>
    <w:qFormat/>
    <w:rsid w:val="00905C9D"/>
    <w:pPr>
      <w:keepNext/>
      <w:keepLines/>
      <w:spacing w:before="40" w:after="0"/>
      <w:outlineLvl w:val="5"/>
    </w:pPr>
    <w:rPr>
      <w:rFonts w:asciiTheme="majorHAnsi" w:eastAsiaTheme="majorEastAsia" w:hAnsiTheme="majorHAnsi" w:cstheme="majorBidi"/>
      <w:color w:val="194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character" w:customStyle="1" w:styleId="Heading6Char">
    <w:name w:val="Heading 6 Char"/>
    <w:basedOn w:val="DefaultParagraphFont"/>
    <w:link w:val="Heading6"/>
    <w:uiPriority w:val="9"/>
    <w:semiHidden/>
    <w:rsid w:val="00905C9D"/>
    <w:rPr>
      <w:rFonts w:asciiTheme="majorHAnsi" w:eastAsiaTheme="majorEastAsia" w:hAnsiTheme="majorHAnsi" w:cstheme="majorBidi"/>
      <w:color w:val="194C19" w:themeColor="accent1" w:themeShade="7F"/>
      <w:lang w:eastAsia="en-GB"/>
    </w:rPr>
  </w:style>
  <w:style w:type="paragraph" w:customStyle="1" w:styleId="BasicParagraph">
    <w:name w:val="[Basic Paragraph]"/>
    <w:basedOn w:val="Normal"/>
    <w:uiPriority w:val="99"/>
    <w:rsid w:val="00360EC2"/>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EndnoteText">
    <w:name w:val="endnote text"/>
    <w:basedOn w:val="Normal"/>
    <w:link w:val="EndnoteTextChar"/>
    <w:unhideWhenUsed/>
    <w:rsid w:val="000D284D"/>
    <w:pPr>
      <w:spacing w:after="0" w:line="240" w:lineRule="auto"/>
    </w:pPr>
    <w:rPr>
      <w:rFonts w:ascii="Courier" w:eastAsiaTheme="minorHAnsi" w:hAnsi="Courier" w:cs="Times New Roman"/>
      <w:sz w:val="24"/>
      <w:szCs w:val="24"/>
    </w:rPr>
  </w:style>
  <w:style w:type="character" w:customStyle="1" w:styleId="EndnoteTextChar">
    <w:name w:val="Endnote Text Char"/>
    <w:basedOn w:val="DefaultParagraphFont"/>
    <w:link w:val="EndnoteText"/>
    <w:rsid w:val="000D284D"/>
    <w:rPr>
      <w:rFonts w:ascii="Courier" w:hAnsi="Courier" w:cs="Times New Roman"/>
      <w:sz w:val="24"/>
      <w:szCs w:val="24"/>
      <w:lang w:eastAsia="en-GB"/>
    </w:rPr>
  </w:style>
  <w:style w:type="paragraph" w:styleId="NormalWeb">
    <w:name w:val="Normal (Web)"/>
    <w:basedOn w:val="Normal"/>
    <w:uiPriority w:val="99"/>
    <w:semiHidden/>
    <w:unhideWhenUsed/>
    <w:rsid w:val="00D72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98453">
      <w:bodyDiv w:val="1"/>
      <w:marLeft w:val="0"/>
      <w:marRight w:val="0"/>
      <w:marTop w:val="0"/>
      <w:marBottom w:val="0"/>
      <w:divBdr>
        <w:top w:val="none" w:sz="0" w:space="0" w:color="auto"/>
        <w:left w:val="none" w:sz="0" w:space="0" w:color="auto"/>
        <w:bottom w:val="none" w:sz="0" w:space="0" w:color="auto"/>
        <w:right w:val="none" w:sz="0" w:space="0" w:color="auto"/>
      </w:divBdr>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olvetrust.org" TargetMode="External"/><Relationship Id="rId17" Type="http://schemas.openxmlformats.org/officeDocument/2006/relationships/hyperlink" Target="http://www.evolvetrus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bs@evolvetrus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69868-AB9D-4E3C-B3DF-9B97BB87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4</cp:revision>
  <cp:lastPrinted>2018-05-01T14:06:00Z</cp:lastPrinted>
  <dcterms:created xsi:type="dcterms:W3CDTF">2020-11-16T18:26:00Z</dcterms:created>
  <dcterms:modified xsi:type="dcterms:W3CDTF">2020-11-26T09:42:00Z</dcterms:modified>
</cp:coreProperties>
</file>