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B28BB" w14:textId="409B07AC" w:rsidR="00916530" w:rsidRDefault="00325C53" w:rsidP="00916530">
      <w:pPr>
        <w:contextualSpacing/>
        <w:rPr>
          <w:rFonts w:ascii="Arial" w:hAnsi="Arial" w:cs="Arial"/>
          <w:sz w:val="24"/>
          <w:szCs w:val="24"/>
        </w:rPr>
      </w:pPr>
      <w:r>
        <w:rPr>
          <w:rFonts w:ascii="Arial" w:hAnsi="Arial" w:cs="Arial"/>
          <w:sz w:val="24"/>
          <w:szCs w:val="24"/>
        </w:rPr>
        <w:t>July 2019</w:t>
      </w:r>
    </w:p>
    <w:p w14:paraId="2BF6429C" w14:textId="77777777" w:rsidR="00916530" w:rsidRDefault="00916530" w:rsidP="00916530">
      <w:pPr>
        <w:contextualSpacing/>
        <w:rPr>
          <w:rFonts w:ascii="Arial" w:hAnsi="Arial" w:cs="Arial"/>
          <w:sz w:val="24"/>
          <w:szCs w:val="24"/>
        </w:rPr>
      </w:pPr>
    </w:p>
    <w:p w14:paraId="216628C0" w14:textId="77777777" w:rsidR="00916530" w:rsidRDefault="00916530" w:rsidP="00916530">
      <w:pPr>
        <w:contextualSpacing/>
        <w:rPr>
          <w:rFonts w:ascii="Arial" w:hAnsi="Arial" w:cs="Arial"/>
          <w:sz w:val="24"/>
          <w:szCs w:val="24"/>
        </w:rPr>
      </w:pPr>
    </w:p>
    <w:p w14:paraId="67360B90" w14:textId="77777777" w:rsidR="00916530" w:rsidRDefault="00916530" w:rsidP="00916530">
      <w:pPr>
        <w:contextualSpacing/>
        <w:rPr>
          <w:rFonts w:ascii="Arial" w:hAnsi="Arial" w:cs="Arial"/>
          <w:sz w:val="24"/>
          <w:szCs w:val="24"/>
        </w:rPr>
      </w:pPr>
    </w:p>
    <w:p w14:paraId="1F668DE6" w14:textId="77777777" w:rsidR="00916530" w:rsidRDefault="00916530" w:rsidP="00916530">
      <w:pPr>
        <w:contextualSpacing/>
        <w:rPr>
          <w:rFonts w:ascii="Arial" w:hAnsi="Arial" w:cs="Arial"/>
          <w:sz w:val="24"/>
          <w:szCs w:val="24"/>
        </w:rPr>
      </w:pPr>
      <w:r>
        <w:rPr>
          <w:rFonts w:ascii="Arial" w:hAnsi="Arial" w:cs="Arial"/>
          <w:sz w:val="24"/>
          <w:szCs w:val="24"/>
        </w:rPr>
        <w:t>Dear Applicant</w:t>
      </w:r>
    </w:p>
    <w:p w14:paraId="3C5E6A53" w14:textId="77777777" w:rsidR="00916530" w:rsidRDefault="00916530" w:rsidP="00916530">
      <w:pPr>
        <w:contextualSpacing/>
        <w:rPr>
          <w:rFonts w:ascii="Arial" w:hAnsi="Arial" w:cs="Arial"/>
          <w:sz w:val="24"/>
          <w:szCs w:val="24"/>
        </w:rPr>
      </w:pPr>
    </w:p>
    <w:p w14:paraId="7ECC9336" w14:textId="798291BF" w:rsidR="00145A13" w:rsidRPr="003E4930" w:rsidRDefault="008C713F" w:rsidP="00916530">
      <w:pPr>
        <w:contextualSpacing/>
        <w:rPr>
          <w:rFonts w:ascii="Arial" w:hAnsi="Arial" w:cs="Arial"/>
          <w:b/>
          <w:sz w:val="24"/>
          <w:szCs w:val="24"/>
        </w:rPr>
      </w:pPr>
      <w:r>
        <w:rPr>
          <w:rFonts w:ascii="Arial" w:hAnsi="Arial" w:cs="Arial"/>
          <w:b/>
          <w:sz w:val="24"/>
          <w:szCs w:val="24"/>
        </w:rPr>
        <w:t>Teaching Assistant</w:t>
      </w:r>
    </w:p>
    <w:p w14:paraId="29CDC0CA" w14:textId="77777777" w:rsidR="00916530" w:rsidRDefault="00916530" w:rsidP="00916530">
      <w:pPr>
        <w:contextualSpacing/>
        <w:rPr>
          <w:rFonts w:ascii="Arial" w:hAnsi="Arial" w:cs="Arial"/>
          <w:sz w:val="24"/>
          <w:szCs w:val="24"/>
        </w:rPr>
      </w:pPr>
    </w:p>
    <w:p w14:paraId="5569DC39" w14:textId="65188772" w:rsidR="00916530" w:rsidRDefault="00916530" w:rsidP="00325C53">
      <w:pPr>
        <w:contextualSpacing/>
        <w:jc w:val="both"/>
        <w:rPr>
          <w:rFonts w:ascii="Arial" w:hAnsi="Arial" w:cs="Arial"/>
          <w:sz w:val="24"/>
          <w:szCs w:val="24"/>
        </w:rPr>
      </w:pPr>
      <w:r>
        <w:rPr>
          <w:rFonts w:ascii="Arial" w:hAnsi="Arial" w:cs="Arial"/>
          <w:sz w:val="24"/>
          <w:szCs w:val="24"/>
        </w:rPr>
        <w:t xml:space="preserve">Thank you for your interest in our recent advertisement for the above post at </w:t>
      </w:r>
      <w:r w:rsidR="00145A13">
        <w:rPr>
          <w:rFonts w:ascii="Arial" w:hAnsi="Arial" w:cs="Arial"/>
          <w:sz w:val="24"/>
          <w:szCs w:val="24"/>
        </w:rPr>
        <w:t>Park Vale Academy.</w:t>
      </w:r>
    </w:p>
    <w:p w14:paraId="5932648D" w14:textId="77777777" w:rsidR="00916530" w:rsidRDefault="00916530" w:rsidP="00325C53">
      <w:pPr>
        <w:contextualSpacing/>
        <w:jc w:val="both"/>
        <w:rPr>
          <w:rFonts w:ascii="Arial" w:hAnsi="Arial" w:cs="Arial"/>
          <w:sz w:val="24"/>
          <w:szCs w:val="24"/>
        </w:rPr>
      </w:pPr>
    </w:p>
    <w:p w14:paraId="7D4859FF" w14:textId="2FF86A4D" w:rsidR="00916530" w:rsidRDefault="00916530" w:rsidP="00325C53">
      <w:pPr>
        <w:contextualSpacing/>
        <w:jc w:val="both"/>
        <w:rPr>
          <w:rFonts w:ascii="Arial" w:hAnsi="Arial" w:cs="Arial"/>
          <w:sz w:val="24"/>
          <w:szCs w:val="24"/>
        </w:rPr>
      </w:pPr>
      <w:r>
        <w:rPr>
          <w:rFonts w:ascii="Arial" w:hAnsi="Arial" w:cs="Arial"/>
          <w:sz w:val="24"/>
          <w:szCs w:val="24"/>
        </w:rPr>
        <w:t xml:space="preserve">If you would like to apply for the post, please send your letter of application to </w:t>
      </w:r>
      <w:r w:rsidR="008C713F">
        <w:rPr>
          <w:rFonts w:ascii="Arial" w:hAnsi="Arial" w:cs="Arial"/>
          <w:sz w:val="24"/>
          <w:szCs w:val="24"/>
        </w:rPr>
        <w:t>Human Resources</w:t>
      </w:r>
      <w:r>
        <w:rPr>
          <w:rFonts w:ascii="Arial" w:hAnsi="Arial" w:cs="Arial"/>
          <w:sz w:val="24"/>
          <w:szCs w:val="24"/>
        </w:rPr>
        <w:t xml:space="preserve">, Redhill Academy Trust, HR Shared Services, William Lee Centre, </w:t>
      </w:r>
      <w:proofErr w:type="spellStart"/>
      <w:r>
        <w:rPr>
          <w:rFonts w:ascii="Arial" w:hAnsi="Arial" w:cs="Arial"/>
          <w:sz w:val="24"/>
          <w:szCs w:val="24"/>
        </w:rPr>
        <w:t>Flatts</w:t>
      </w:r>
      <w:proofErr w:type="spellEnd"/>
      <w:r>
        <w:rPr>
          <w:rFonts w:ascii="Arial" w:hAnsi="Arial" w:cs="Arial"/>
          <w:sz w:val="24"/>
          <w:szCs w:val="24"/>
        </w:rPr>
        <w:t xml:space="preserve"> Lane, Calverton, Nottingham, NG14 6JZ, or by email to </w:t>
      </w:r>
      <w:hyperlink r:id="rId8" w:history="1">
        <w:r w:rsidR="00C15201" w:rsidRPr="007762AA">
          <w:rPr>
            <w:rStyle w:val="Hyperlink"/>
            <w:rFonts w:ascii="Arial" w:hAnsi="Arial" w:cs="Arial"/>
            <w:sz w:val="24"/>
            <w:szCs w:val="24"/>
          </w:rPr>
          <w:t>hr@redhillacademytrust.org.uk</w:t>
        </w:r>
      </w:hyperlink>
      <w:r>
        <w:rPr>
          <w:rFonts w:ascii="Arial" w:hAnsi="Arial" w:cs="Arial"/>
          <w:sz w:val="24"/>
          <w:szCs w:val="24"/>
        </w:rPr>
        <w:t xml:space="preserve"> clearly demonstrating your suitability for the role, together with the completed application form, to arrive before midday </w:t>
      </w:r>
      <w:r w:rsidRPr="00390475">
        <w:rPr>
          <w:rFonts w:ascii="Arial" w:hAnsi="Arial" w:cs="Arial"/>
          <w:sz w:val="24"/>
          <w:szCs w:val="24"/>
        </w:rPr>
        <w:t xml:space="preserve">on </w:t>
      </w:r>
      <w:r w:rsidR="00390475" w:rsidRPr="00390475">
        <w:rPr>
          <w:rFonts w:ascii="Arial" w:hAnsi="Arial" w:cs="Arial"/>
          <w:sz w:val="24"/>
          <w:szCs w:val="24"/>
        </w:rPr>
        <w:t xml:space="preserve">Wednesday 17 July </w:t>
      </w:r>
      <w:r w:rsidR="00325C53" w:rsidRPr="00390475">
        <w:rPr>
          <w:rFonts w:ascii="Arial" w:hAnsi="Arial" w:cs="Arial"/>
          <w:sz w:val="24"/>
          <w:szCs w:val="24"/>
        </w:rPr>
        <w:t>2019</w:t>
      </w:r>
      <w:r>
        <w:rPr>
          <w:rFonts w:ascii="Arial" w:hAnsi="Arial" w:cs="Arial"/>
          <w:sz w:val="24"/>
          <w:szCs w:val="24"/>
        </w:rPr>
        <w:t>.  Please ensure that the post for which you are applying has been stated clearly on the application form.</w:t>
      </w:r>
    </w:p>
    <w:p w14:paraId="5BB1979A" w14:textId="77777777" w:rsidR="00916530" w:rsidRDefault="00916530" w:rsidP="00325C53">
      <w:pPr>
        <w:contextualSpacing/>
        <w:jc w:val="both"/>
        <w:rPr>
          <w:rFonts w:ascii="Arial" w:hAnsi="Arial" w:cs="Arial"/>
          <w:sz w:val="24"/>
          <w:szCs w:val="24"/>
        </w:rPr>
      </w:pPr>
    </w:p>
    <w:p w14:paraId="4711D479" w14:textId="385BF11C" w:rsidR="00916530" w:rsidRDefault="00916530" w:rsidP="00325C53">
      <w:pPr>
        <w:contextualSpacing/>
        <w:jc w:val="both"/>
        <w:rPr>
          <w:rFonts w:ascii="Arial" w:hAnsi="Arial" w:cs="Arial"/>
          <w:sz w:val="24"/>
          <w:szCs w:val="24"/>
        </w:rPr>
      </w:pPr>
      <w:r>
        <w:rPr>
          <w:rFonts w:ascii="Arial" w:hAnsi="Arial" w:cs="Arial"/>
          <w:sz w:val="24"/>
          <w:szCs w:val="24"/>
        </w:rPr>
        <w:t>Due to the number of applications we receive, it is with regret that we cannot respond to every application.  Therefore, if you do not hear from me within six weeks of the deadline, please assume that, on this occasion, your application has not been successful.</w:t>
      </w:r>
    </w:p>
    <w:p w14:paraId="12110485" w14:textId="77777777" w:rsidR="00916530" w:rsidRDefault="00916530" w:rsidP="00916530">
      <w:pPr>
        <w:contextualSpacing/>
        <w:rPr>
          <w:rFonts w:ascii="Arial" w:hAnsi="Arial" w:cs="Arial"/>
          <w:sz w:val="24"/>
          <w:szCs w:val="24"/>
        </w:rPr>
      </w:pPr>
    </w:p>
    <w:p w14:paraId="31E71EA3" w14:textId="77777777" w:rsidR="00916530" w:rsidRDefault="00916530" w:rsidP="00916530">
      <w:pPr>
        <w:contextualSpacing/>
        <w:rPr>
          <w:rFonts w:ascii="Arial" w:hAnsi="Arial" w:cs="Arial"/>
          <w:sz w:val="24"/>
          <w:szCs w:val="24"/>
        </w:rPr>
      </w:pPr>
      <w:r>
        <w:rPr>
          <w:rFonts w:ascii="Arial" w:hAnsi="Arial" w:cs="Arial"/>
          <w:sz w:val="24"/>
          <w:szCs w:val="24"/>
        </w:rPr>
        <w:t>I look forward to receiving your application.</w:t>
      </w:r>
    </w:p>
    <w:p w14:paraId="0A8F0F29" w14:textId="77777777" w:rsidR="00916530" w:rsidRDefault="00916530" w:rsidP="00916530">
      <w:pPr>
        <w:contextualSpacing/>
        <w:rPr>
          <w:rFonts w:ascii="Arial" w:hAnsi="Arial" w:cs="Arial"/>
          <w:sz w:val="24"/>
          <w:szCs w:val="24"/>
        </w:rPr>
      </w:pPr>
    </w:p>
    <w:p w14:paraId="5835387E" w14:textId="2109A814" w:rsidR="00916530" w:rsidRDefault="00916530" w:rsidP="00916530">
      <w:pPr>
        <w:contextualSpacing/>
        <w:rPr>
          <w:rFonts w:ascii="Arial" w:hAnsi="Arial" w:cs="Arial"/>
          <w:sz w:val="24"/>
          <w:szCs w:val="24"/>
        </w:rPr>
      </w:pPr>
      <w:r>
        <w:rPr>
          <w:rFonts w:ascii="Arial" w:hAnsi="Arial" w:cs="Arial"/>
          <w:sz w:val="24"/>
          <w:szCs w:val="24"/>
        </w:rPr>
        <w:t>Yours faithfully</w:t>
      </w:r>
    </w:p>
    <w:p w14:paraId="63EA2C21" w14:textId="0DD52D20" w:rsidR="00C2318F" w:rsidRDefault="00CB6E3A" w:rsidP="00916530">
      <w:pPr>
        <w:contextualSpacing/>
        <w:rPr>
          <w:rFonts w:ascii="Arial" w:hAnsi="Arial" w:cs="Arial"/>
          <w:sz w:val="24"/>
          <w:szCs w:val="24"/>
        </w:rPr>
      </w:pPr>
      <w:r w:rsidRPr="005533C4">
        <w:rPr>
          <w:noProof/>
          <w:lang w:eastAsia="en-GB"/>
        </w:rPr>
        <w:drawing>
          <wp:inline distT="0" distB="0" distL="0" distR="0" wp14:anchorId="6874DCEF" wp14:editId="26B1CB68">
            <wp:extent cx="1685925" cy="876300"/>
            <wp:effectExtent l="0" t="0" r="9525" b="0"/>
            <wp:docPr id="2" name="Picture 2" descr="N:\Steve Bowhay S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eve Bowhay Sig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876300"/>
                    </a:xfrm>
                    <a:prstGeom prst="rect">
                      <a:avLst/>
                    </a:prstGeom>
                    <a:noFill/>
                    <a:ln>
                      <a:noFill/>
                    </a:ln>
                  </pic:spPr>
                </pic:pic>
              </a:graphicData>
            </a:graphic>
          </wp:inline>
        </w:drawing>
      </w:r>
      <w:bookmarkStart w:id="0" w:name="_GoBack"/>
      <w:bookmarkEnd w:id="0"/>
    </w:p>
    <w:p w14:paraId="1F20AB4C" w14:textId="101D8892" w:rsidR="00916530" w:rsidRDefault="00145A13" w:rsidP="00916530">
      <w:pPr>
        <w:contextualSpacing/>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Bowhay</w:t>
      </w:r>
      <w:proofErr w:type="spellEnd"/>
    </w:p>
    <w:p w14:paraId="4358510F" w14:textId="77777777" w:rsidR="00916530" w:rsidRDefault="00916530" w:rsidP="00916530">
      <w:pPr>
        <w:contextualSpacing/>
        <w:rPr>
          <w:rFonts w:ascii="Arial" w:hAnsi="Arial" w:cs="Arial"/>
          <w:sz w:val="24"/>
          <w:szCs w:val="24"/>
        </w:rPr>
      </w:pPr>
      <w:r>
        <w:rPr>
          <w:rFonts w:ascii="Arial" w:hAnsi="Arial" w:cs="Arial"/>
          <w:sz w:val="24"/>
          <w:szCs w:val="24"/>
        </w:rPr>
        <w:t>Head Teacher</w:t>
      </w:r>
    </w:p>
    <w:p w14:paraId="1850FBAA" w14:textId="77777777" w:rsidR="00127D59" w:rsidRDefault="00127D59"/>
    <w:sectPr w:rsidR="00127D59">
      <w:headerReference w:type="default" r:id="rId10"/>
      <w:footerReference w:type="default" r:id="rId11"/>
      <w:headerReference w:type="first" r:id="rId12"/>
      <w:footerReference w:type="first" r:id="rId13"/>
      <w:pgSz w:w="11906" w:h="16838"/>
      <w:pgMar w:top="1440" w:right="1440" w:bottom="1440" w:left="1440" w:header="170"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AE9A1" w14:textId="77777777" w:rsidR="00E77B35" w:rsidRDefault="00E77B35">
      <w:pPr>
        <w:spacing w:after="0" w:line="240" w:lineRule="auto"/>
      </w:pPr>
      <w:r>
        <w:separator/>
      </w:r>
    </w:p>
  </w:endnote>
  <w:endnote w:type="continuationSeparator" w:id="0">
    <w:p w14:paraId="273CE3E0" w14:textId="77777777" w:rsidR="00E77B35" w:rsidRDefault="00E7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FBB0" w14:textId="77777777" w:rsidR="00127D59" w:rsidRDefault="00127D5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FBB2" w14:textId="77777777" w:rsidR="00127D59" w:rsidRDefault="003E02BE">
    <w:pPr>
      <w:pStyle w:val="Footer"/>
    </w:pPr>
    <w:r>
      <w:rPr>
        <w:noProof/>
        <w:lang w:eastAsia="en-GB"/>
      </w:rPr>
      <w:drawing>
        <wp:anchor distT="0" distB="0" distL="114300" distR="114300" simplePos="0" relativeHeight="251659264" behindDoc="1" locked="0" layoutInCell="1" allowOverlap="1" wp14:anchorId="1850FBB5" wp14:editId="1850FBB6">
          <wp:simplePos x="0" y="0"/>
          <wp:positionH relativeFrom="margin">
            <wp:align>center</wp:align>
          </wp:positionH>
          <wp:positionV relativeFrom="paragraph">
            <wp:posOffset>194930</wp:posOffset>
          </wp:positionV>
          <wp:extent cx="7200000" cy="653322"/>
          <wp:effectExtent l="0" t="0" r="1270" b="0"/>
          <wp:wrapTight wrapText="bothSides">
            <wp:wrapPolygon edited="0">
              <wp:start x="0" y="0"/>
              <wp:lineTo x="0" y="20802"/>
              <wp:lineTo x="21547" y="20802"/>
              <wp:lineTo x="2154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outh Notts Academy Letterhead Lower Sept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533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83BEE" w14:textId="77777777" w:rsidR="00E77B35" w:rsidRDefault="00E77B35">
      <w:pPr>
        <w:spacing w:after="0" w:line="240" w:lineRule="auto"/>
      </w:pPr>
      <w:r>
        <w:separator/>
      </w:r>
    </w:p>
  </w:footnote>
  <w:footnote w:type="continuationSeparator" w:id="0">
    <w:p w14:paraId="348D70C2" w14:textId="77777777" w:rsidR="00E77B35" w:rsidRDefault="00E77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FBAF" w14:textId="77777777" w:rsidR="00127D59" w:rsidRDefault="00127D5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FBB1" w14:textId="77777777" w:rsidR="00127D59" w:rsidRDefault="003E02BE">
    <w:pPr>
      <w:pStyle w:val="Header"/>
    </w:pPr>
    <w:r>
      <w:rPr>
        <w:noProof/>
        <w:lang w:eastAsia="en-GB"/>
      </w:rPr>
      <w:drawing>
        <wp:anchor distT="0" distB="0" distL="114300" distR="114300" simplePos="0" relativeHeight="251660288" behindDoc="1" locked="0" layoutInCell="1" allowOverlap="1" wp14:anchorId="1850FBB3" wp14:editId="1850FBB4">
          <wp:simplePos x="0" y="0"/>
          <wp:positionH relativeFrom="margin">
            <wp:posOffset>-1148080</wp:posOffset>
          </wp:positionH>
          <wp:positionV relativeFrom="paragraph">
            <wp:posOffset>-205217</wp:posOffset>
          </wp:positionV>
          <wp:extent cx="8016875" cy="2197735"/>
          <wp:effectExtent l="0" t="0" r="3175" b="0"/>
          <wp:wrapTight wrapText="bothSides">
            <wp:wrapPolygon edited="0">
              <wp:start x="0" y="0"/>
              <wp:lineTo x="0" y="21344"/>
              <wp:lineTo x="21557" y="21344"/>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LetterheadApril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6875" cy="2197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D61255"/>
    <w:multiLevelType w:val="multilevel"/>
    <w:tmpl w:val="AA0C0432"/>
    <w:lvl w:ilvl="0">
      <w:start w:val="1"/>
      <w:numFmt w:val="decimal"/>
      <w:pStyle w:val="Heading1"/>
      <w:lvlText w:val="%1."/>
      <w:lvlJc w:val="left"/>
      <w:pPr>
        <w:tabs>
          <w:tab w:val="num" w:pos="1430"/>
        </w:tabs>
        <w:ind w:left="143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59"/>
    <w:rsid w:val="00017B8A"/>
    <w:rsid w:val="00097CB7"/>
    <w:rsid w:val="00127D59"/>
    <w:rsid w:val="00145A13"/>
    <w:rsid w:val="00151C1A"/>
    <w:rsid w:val="001D2DB8"/>
    <w:rsid w:val="002E3C0D"/>
    <w:rsid w:val="00325C53"/>
    <w:rsid w:val="00352DFE"/>
    <w:rsid w:val="00390475"/>
    <w:rsid w:val="00393A3C"/>
    <w:rsid w:val="003E02BE"/>
    <w:rsid w:val="00453DA3"/>
    <w:rsid w:val="005F60E9"/>
    <w:rsid w:val="008C713F"/>
    <w:rsid w:val="00916530"/>
    <w:rsid w:val="00A035F0"/>
    <w:rsid w:val="00A50D25"/>
    <w:rsid w:val="00C15201"/>
    <w:rsid w:val="00C2318F"/>
    <w:rsid w:val="00CB6E3A"/>
    <w:rsid w:val="00D60028"/>
    <w:rsid w:val="00E713F9"/>
    <w:rsid w:val="00E7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0FBAA"/>
  <w15:chartTrackingRefBased/>
  <w15:docId w15:val="{F3091A9F-B294-423B-9E82-ADE016D0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30"/>
  </w:style>
  <w:style w:type="paragraph" w:styleId="Heading1">
    <w:name w:val="heading 1"/>
    <w:basedOn w:val="Normal"/>
    <w:link w:val="Heading1Char"/>
    <w:qFormat/>
    <w:pPr>
      <w:keepNext/>
      <w:numPr>
        <w:numId w:val="1"/>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pPr>
      <w:numPr>
        <w:ilvl w:val="1"/>
        <w:numId w:val="1"/>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pPr>
      <w:numPr>
        <w:ilvl w:val="2"/>
        <w:numId w:val="1"/>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pPr>
      <w:numPr>
        <w:ilvl w:val="3"/>
        <w:numId w:val="1"/>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pPr>
      <w:numPr>
        <w:ilvl w:val="4"/>
        <w:numId w:val="1"/>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sBookletTItle">
    <w:name w:val="OptionsBookletTItle"/>
    <w:basedOn w:val="Normal"/>
    <w:link w:val="OptionsBookletTItleChar"/>
    <w:autoRedefine/>
    <w:qFormat/>
    <w:pPr>
      <w:pageBreakBefore/>
      <w:widowControl w:val="0"/>
      <w:autoSpaceDE w:val="0"/>
      <w:autoSpaceDN w:val="0"/>
      <w:adjustRightInd w:val="0"/>
      <w:spacing w:after="340" w:line="240" w:lineRule="auto"/>
      <w:jc w:val="center"/>
    </w:pPr>
    <w:rPr>
      <w:rFonts w:ascii="Calibri" w:eastAsiaTheme="minorEastAsia" w:hAnsi="Calibri" w:cs="Calibri Light"/>
      <w:sz w:val="48"/>
      <w:szCs w:val="48"/>
      <w:lang w:eastAsia="en-GB"/>
    </w:rPr>
  </w:style>
  <w:style w:type="character" w:customStyle="1" w:styleId="OptionsBookletTItleChar">
    <w:name w:val="OptionsBookletTItle Char"/>
    <w:basedOn w:val="DefaultParagraphFont"/>
    <w:link w:val="OptionsBookletTItle"/>
    <w:rPr>
      <w:rFonts w:ascii="Calibri" w:eastAsiaTheme="minorEastAsia" w:hAnsi="Calibri" w:cs="Calibri Light"/>
      <w:sz w:val="48"/>
      <w:szCs w:val="48"/>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Pr>
      <w:rFonts w:ascii="Times New Roman" w:eastAsia="Times New Roman" w:hAnsi="Times New Roman" w:cs="Times New Roman"/>
      <w:szCs w:val="20"/>
    </w:rPr>
  </w:style>
  <w:style w:type="character" w:customStyle="1" w:styleId="Heading4Char">
    <w:name w:val="Heading 4 Char"/>
    <w:basedOn w:val="DefaultParagraphFont"/>
    <w:link w:val="Heading4"/>
    <w:rPr>
      <w:rFonts w:ascii="Times New Roman" w:eastAsia="Times New Roman" w:hAnsi="Times New Roman" w:cs="Times New Roman"/>
      <w:szCs w:val="20"/>
    </w:rPr>
  </w:style>
  <w:style w:type="character" w:customStyle="1" w:styleId="Heading5Char">
    <w:name w:val="Heading 5 Char"/>
    <w:basedOn w:val="DefaultParagraphFont"/>
    <w:link w:val="Heading5"/>
    <w:rPr>
      <w:rFonts w:ascii="Times New Roman" w:eastAsia="Times New Roman" w:hAnsi="Times New Roman" w:cs="Times New Roman"/>
      <w:szCs w:val="20"/>
    </w:rPr>
  </w:style>
  <w:style w:type="paragraph" w:customStyle="1" w:styleId="Bodysubclause">
    <w:name w:val="Body  sub clause"/>
    <w:basedOn w:val="Normal"/>
    <w:pPr>
      <w:spacing w:before="240" w:after="120" w:line="300" w:lineRule="atLeast"/>
      <w:ind w:left="720"/>
      <w:jc w:val="both"/>
    </w:pPr>
    <w:rPr>
      <w:rFonts w:ascii="Times New Roman" w:eastAsia="Times New Roman" w:hAnsi="Times New Roman" w:cs="Times New Roman"/>
      <w:szCs w:val="20"/>
    </w:rPr>
  </w:style>
  <w:style w:type="paragraph" w:customStyle="1" w:styleId="XExecution">
    <w:name w:val="X Execution"/>
    <w:basedOn w:val="Normal"/>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Appmainhead">
    <w:name w:val="App   main head"/>
    <w:basedOn w:val="Normal"/>
    <w:next w:val="Normal"/>
    <w:pPr>
      <w:pageBreakBefore/>
      <w:numPr>
        <w:numId w:val="2"/>
      </w:numPr>
      <w:spacing w:before="240" w:after="360" w:line="300" w:lineRule="atLeast"/>
      <w:jc w:val="center"/>
    </w:pPr>
    <w:rPr>
      <w:rFonts w:ascii="Times New Roman" w:eastAsia="Times New Roman" w:hAnsi="Times New Roman" w:cs="Times New Roman"/>
      <w:b/>
      <w:szCs w:val="20"/>
    </w:rPr>
  </w:style>
  <w:style w:type="paragraph" w:styleId="CommentText">
    <w:name w:val="annotation text"/>
    <w:basedOn w:val="Normal"/>
    <w:link w:val="CommentTextChar"/>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customStyle="1" w:styleId="HeadingTitle">
    <w:name w:val="HeadingTitle"/>
    <w:basedOn w:val="Normal"/>
    <w:pPr>
      <w:spacing w:before="240" w:after="240" w:line="300" w:lineRule="atLeast"/>
      <w:jc w:val="both"/>
    </w:pPr>
    <w:rPr>
      <w:rFonts w:ascii="Times New Roman" w:eastAsia="Times New Roman" w:hAnsi="Times New Roman" w:cs="Times New Roman"/>
      <w:b/>
      <w:sz w:val="24"/>
      <w:szCs w:val="20"/>
    </w:rPr>
  </w:style>
  <w:style w:type="paragraph" w:customStyle="1" w:styleId="NormalSpaced">
    <w:name w:val="NormalSpaced"/>
    <w:basedOn w:val="Normal"/>
    <w:next w:val="Normal"/>
    <w:pPr>
      <w:spacing w:after="240" w:line="300" w:lineRule="atLeast"/>
      <w:jc w:val="both"/>
    </w:pPr>
    <w:rPr>
      <w:rFonts w:ascii="Times New Roman" w:eastAsia="Times New Roman" w:hAnsi="Times New Roman" w:cs="Times New Roman"/>
      <w:szCs w:val="20"/>
    </w:rPr>
  </w:style>
  <w:style w:type="character" w:styleId="CommentReference">
    <w:name w:val="annotation reference"/>
    <w:semiHidden/>
    <w:rPr>
      <w:sz w:val="16"/>
      <w:szCs w:val="16"/>
    </w:rPr>
  </w:style>
  <w:style w:type="paragraph" w:customStyle="1" w:styleId="bodysubclause0">
    <w:name w:val="bodysubclause"/>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sid w:val="00916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6591">
      <w:bodyDiv w:val="1"/>
      <w:marLeft w:val="0"/>
      <w:marRight w:val="0"/>
      <w:marTop w:val="0"/>
      <w:marBottom w:val="0"/>
      <w:divBdr>
        <w:top w:val="none" w:sz="0" w:space="0" w:color="auto"/>
        <w:left w:val="none" w:sz="0" w:space="0" w:color="auto"/>
        <w:bottom w:val="none" w:sz="0" w:space="0" w:color="auto"/>
        <w:right w:val="none" w:sz="0" w:space="0" w:color="auto"/>
      </w:divBdr>
      <w:divsChild>
        <w:div w:id="563610431">
          <w:marLeft w:val="432"/>
          <w:marRight w:val="216"/>
          <w:marTop w:val="0"/>
          <w:marBottom w:val="0"/>
          <w:divBdr>
            <w:top w:val="none" w:sz="0" w:space="0" w:color="auto"/>
            <w:left w:val="none" w:sz="0" w:space="0" w:color="auto"/>
            <w:bottom w:val="none" w:sz="0" w:space="0" w:color="auto"/>
            <w:right w:val="none" w:sz="0" w:space="0" w:color="auto"/>
          </w:divBdr>
        </w:div>
        <w:div w:id="160312068">
          <w:marLeft w:val="216"/>
          <w:marRight w:val="432"/>
          <w:marTop w:val="0"/>
          <w:marBottom w:val="0"/>
          <w:divBdr>
            <w:top w:val="none" w:sz="0" w:space="0" w:color="auto"/>
            <w:left w:val="none" w:sz="0" w:space="0" w:color="auto"/>
            <w:bottom w:val="none" w:sz="0" w:space="0" w:color="auto"/>
            <w:right w:val="none" w:sz="0" w:space="0" w:color="auto"/>
          </w:divBdr>
        </w:div>
        <w:div w:id="984822579">
          <w:marLeft w:val="432"/>
          <w:marRight w:val="216"/>
          <w:marTop w:val="0"/>
          <w:marBottom w:val="0"/>
          <w:divBdr>
            <w:top w:val="none" w:sz="0" w:space="0" w:color="auto"/>
            <w:left w:val="none" w:sz="0" w:space="0" w:color="auto"/>
            <w:bottom w:val="none" w:sz="0" w:space="0" w:color="auto"/>
            <w:right w:val="none" w:sz="0" w:space="0" w:color="auto"/>
          </w:divBdr>
        </w:div>
        <w:div w:id="103851064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dhillacademytrust.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B2B9-78BE-4216-B98B-77A3649C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Hall Park Academy</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Leary</dc:creator>
  <cp:keywords/>
  <dc:description/>
  <cp:lastModifiedBy>N.Powell</cp:lastModifiedBy>
  <cp:revision>3</cp:revision>
  <cp:lastPrinted>2018-05-10T11:52:00Z</cp:lastPrinted>
  <dcterms:created xsi:type="dcterms:W3CDTF">2019-07-02T14:19:00Z</dcterms:created>
  <dcterms:modified xsi:type="dcterms:W3CDTF">2019-07-03T13:51:00Z</dcterms:modified>
</cp:coreProperties>
</file>