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B31B50" w14:textId="60EF5DA2" w:rsidR="00E92DE1" w:rsidRPr="00F436E3" w:rsidRDefault="60E2DCAE" w:rsidP="00E92DE1">
      <w:pPr>
        <w:jc w:val="center"/>
        <w:rPr>
          <w:b/>
          <w:bCs/>
          <w:sz w:val="20"/>
          <w:szCs w:val="20"/>
        </w:rPr>
      </w:pPr>
      <w:bookmarkStart w:id="0" w:name="_GoBack"/>
      <w:r w:rsidRPr="00F436E3">
        <w:rPr>
          <w:b/>
          <w:bCs/>
          <w:sz w:val="20"/>
          <w:szCs w:val="20"/>
        </w:rPr>
        <w:t xml:space="preserve">Job Description </w:t>
      </w:r>
    </w:p>
    <w:p w14:paraId="33CBBEF3" w14:textId="6F56DE72" w:rsidR="60E2DCAE" w:rsidRPr="00F436E3" w:rsidRDefault="60E2DCAE" w:rsidP="00341461">
      <w:pPr>
        <w:rPr>
          <w:sz w:val="20"/>
          <w:szCs w:val="20"/>
        </w:rPr>
      </w:pPr>
      <w:r w:rsidRPr="00F436E3">
        <w:rPr>
          <w:b/>
          <w:bCs/>
          <w:sz w:val="20"/>
          <w:szCs w:val="20"/>
        </w:rPr>
        <w:t>Title</w:t>
      </w:r>
      <w:r w:rsidR="009F01C4" w:rsidRPr="00F436E3">
        <w:rPr>
          <w:b/>
          <w:bCs/>
          <w:sz w:val="20"/>
          <w:szCs w:val="20"/>
        </w:rPr>
        <w:t>:</w:t>
      </w:r>
      <w:r w:rsidRPr="00F436E3">
        <w:rPr>
          <w:b/>
          <w:bCs/>
          <w:sz w:val="20"/>
          <w:szCs w:val="20"/>
        </w:rPr>
        <w:t xml:space="preserve"> </w:t>
      </w:r>
      <w:r w:rsidR="005178F3" w:rsidRPr="00F436E3">
        <w:rPr>
          <w:b/>
          <w:bCs/>
          <w:sz w:val="20"/>
          <w:szCs w:val="20"/>
        </w:rPr>
        <w:tab/>
      </w:r>
      <w:r w:rsidR="005178F3" w:rsidRPr="00F436E3">
        <w:rPr>
          <w:b/>
          <w:bCs/>
          <w:sz w:val="20"/>
          <w:szCs w:val="20"/>
        </w:rPr>
        <w:tab/>
      </w:r>
      <w:r w:rsidR="005178F3" w:rsidRPr="00F436E3">
        <w:rPr>
          <w:b/>
          <w:bCs/>
          <w:sz w:val="20"/>
          <w:szCs w:val="20"/>
        </w:rPr>
        <w:tab/>
      </w:r>
      <w:r w:rsidR="000C38DE" w:rsidRPr="00F436E3">
        <w:rPr>
          <w:b/>
          <w:bCs/>
          <w:sz w:val="20"/>
          <w:szCs w:val="20"/>
        </w:rPr>
        <w:t xml:space="preserve">Senior </w:t>
      </w:r>
      <w:r w:rsidR="00955F91" w:rsidRPr="00F436E3">
        <w:rPr>
          <w:b/>
          <w:bCs/>
          <w:sz w:val="20"/>
          <w:szCs w:val="20"/>
        </w:rPr>
        <w:t>Finance Business Partner</w:t>
      </w:r>
    </w:p>
    <w:p w14:paraId="79AAABC3" w14:textId="1174FB00" w:rsidR="00E92DE1" w:rsidRPr="00F436E3" w:rsidRDefault="00DF2324" w:rsidP="00341461">
      <w:pPr>
        <w:rPr>
          <w:b/>
          <w:sz w:val="20"/>
          <w:szCs w:val="20"/>
        </w:rPr>
      </w:pPr>
      <w:r w:rsidRPr="00F436E3">
        <w:rPr>
          <w:b/>
          <w:bCs/>
          <w:sz w:val="20"/>
          <w:szCs w:val="20"/>
        </w:rPr>
        <w:t xml:space="preserve">Accountable </w:t>
      </w:r>
      <w:r w:rsidR="00E92DE1" w:rsidRPr="00F436E3">
        <w:rPr>
          <w:b/>
          <w:bCs/>
          <w:sz w:val="20"/>
          <w:szCs w:val="20"/>
        </w:rPr>
        <w:t>to:</w:t>
      </w:r>
      <w:r w:rsidR="005178F3" w:rsidRPr="00F436E3">
        <w:rPr>
          <w:sz w:val="20"/>
          <w:szCs w:val="20"/>
        </w:rPr>
        <w:t xml:space="preserve"> </w:t>
      </w:r>
      <w:r w:rsidR="005178F3" w:rsidRPr="00F436E3">
        <w:rPr>
          <w:sz w:val="20"/>
          <w:szCs w:val="20"/>
        </w:rPr>
        <w:tab/>
      </w:r>
      <w:r w:rsidR="00955F91" w:rsidRPr="00F436E3">
        <w:rPr>
          <w:b/>
          <w:sz w:val="20"/>
          <w:szCs w:val="20"/>
        </w:rPr>
        <w:t>Director of Business &amp; Finance</w:t>
      </w:r>
    </w:p>
    <w:p w14:paraId="674E7FA2" w14:textId="7DD76A96" w:rsidR="00E92DE1" w:rsidRPr="00F436E3" w:rsidRDefault="00DF2324" w:rsidP="00341461">
      <w:pPr>
        <w:ind w:left="2160" w:hanging="2160"/>
        <w:rPr>
          <w:b/>
          <w:sz w:val="20"/>
          <w:szCs w:val="20"/>
        </w:rPr>
      </w:pPr>
      <w:r w:rsidRPr="00F436E3">
        <w:rPr>
          <w:b/>
          <w:bCs/>
          <w:sz w:val="20"/>
          <w:szCs w:val="20"/>
        </w:rPr>
        <w:t>Salary</w:t>
      </w:r>
      <w:r w:rsidR="009F01C4" w:rsidRPr="00F436E3">
        <w:rPr>
          <w:b/>
          <w:bCs/>
          <w:sz w:val="20"/>
          <w:szCs w:val="20"/>
        </w:rPr>
        <w:t>:</w:t>
      </w:r>
      <w:r w:rsidR="00C945A6" w:rsidRPr="00F436E3">
        <w:rPr>
          <w:b/>
          <w:bCs/>
          <w:sz w:val="20"/>
          <w:szCs w:val="20"/>
        </w:rPr>
        <w:t xml:space="preserve"> </w:t>
      </w:r>
      <w:r w:rsidR="001F0DD5" w:rsidRPr="00F436E3">
        <w:rPr>
          <w:rFonts w:cstheme="minorHAnsi"/>
          <w:b/>
          <w:sz w:val="20"/>
          <w:szCs w:val="20"/>
        </w:rPr>
        <w:tab/>
      </w:r>
      <w:r w:rsidR="005C54E8" w:rsidRPr="00F436E3">
        <w:rPr>
          <w:rFonts w:cstheme="minorHAnsi"/>
          <w:b/>
          <w:sz w:val="20"/>
          <w:szCs w:val="20"/>
        </w:rPr>
        <w:t xml:space="preserve">Band </w:t>
      </w:r>
      <w:r w:rsidR="00955F91" w:rsidRPr="00F436E3">
        <w:rPr>
          <w:rFonts w:cstheme="minorHAnsi"/>
          <w:b/>
          <w:sz w:val="20"/>
          <w:szCs w:val="20"/>
        </w:rPr>
        <w:t>C</w:t>
      </w:r>
      <w:r w:rsidR="00A16EDA" w:rsidRPr="00F436E3">
        <w:rPr>
          <w:rFonts w:cstheme="minorHAnsi"/>
          <w:b/>
          <w:sz w:val="20"/>
          <w:szCs w:val="20"/>
        </w:rPr>
        <w:t xml:space="preserve">, </w:t>
      </w:r>
      <w:r w:rsidR="00D2191F" w:rsidRPr="00F436E3">
        <w:rPr>
          <w:b/>
          <w:sz w:val="20"/>
          <w:szCs w:val="20"/>
        </w:rPr>
        <w:t>£</w:t>
      </w:r>
      <w:r w:rsidR="004B6E3F" w:rsidRPr="00F436E3">
        <w:rPr>
          <w:b/>
          <w:sz w:val="20"/>
          <w:szCs w:val="20"/>
        </w:rPr>
        <w:t>3</w:t>
      </w:r>
      <w:r w:rsidR="006847C2" w:rsidRPr="00F436E3">
        <w:rPr>
          <w:b/>
          <w:sz w:val="20"/>
          <w:szCs w:val="20"/>
        </w:rPr>
        <w:t>6</w:t>
      </w:r>
      <w:r w:rsidR="004B6E3F" w:rsidRPr="00F436E3">
        <w:rPr>
          <w:b/>
          <w:sz w:val="20"/>
          <w:szCs w:val="20"/>
        </w:rPr>
        <w:t>,9</w:t>
      </w:r>
      <w:r w:rsidR="006847C2" w:rsidRPr="00F436E3">
        <w:rPr>
          <w:b/>
          <w:sz w:val="20"/>
          <w:szCs w:val="20"/>
        </w:rPr>
        <w:t>22</w:t>
      </w:r>
      <w:r w:rsidR="004B6E3F" w:rsidRPr="00F436E3">
        <w:rPr>
          <w:b/>
          <w:sz w:val="20"/>
          <w:szCs w:val="20"/>
        </w:rPr>
        <w:t xml:space="preserve"> to £4</w:t>
      </w:r>
      <w:r w:rsidR="006847C2" w:rsidRPr="00F436E3">
        <w:rPr>
          <w:b/>
          <w:sz w:val="20"/>
          <w:szCs w:val="20"/>
        </w:rPr>
        <w:t>1</w:t>
      </w:r>
      <w:r w:rsidR="004B6E3F" w:rsidRPr="00F436E3">
        <w:rPr>
          <w:b/>
          <w:sz w:val="20"/>
          <w:szCs w:val="20"/>
        </w:rPr>
        <w:t>,</w:t>
      </w:r>
      <w:r w:rsidR="006847C2" w:rsidRPr="00F436E3">
        <w:rPr>
          <w:b/>
          <w:sz w:val="20"/>
          <w:szCs w:val="20"/>
        </w:rPr>
        <w:t>881</w:t>
      </w:r>
    </w:p>
    <w:p w14:paraId="2B047495" w14:textId="634C652F" w:rsidR="009F01C4" w:rsidRPr="00F436E3" w:rsidRDefault="009F01C4" w:rsidP="00341461">
      <w:pPr>
        <w:rPr>
          <w:b/>
          <w:sz w:val="20"/>
          <w:szCs w:val="20"/>
        </w:rPr>
      </w:pPr>
      <w:r w:rsidRPr="00F436E3">
        <w:rPr>
          <w:b/>
          <w:sz w:val="20"/>
          <w:szCs w:val="20"/>
        </w:rPr>
        <w:t>Hours</w:t>
      </w:r>
      <w:r w:rsidR="006301AE" w:rsidRPr="00F436E3">
        <w:rPr>
          <w:b/>
          <w:sz w:val="20"/>
          <w:szCs w:val="20"/>
        </w:rPr>
        <w:t>:</w:t>
      </w:r>
      <w:r w:rsidR="006301AE" w:rsidRPr="00F436E3">
        <w:rPr>
          <w:b/>
          <w:sz w:val="20"/>
          <w:szCs w:val="20"/>
        </w:rPr>
        <w:tab/>
      </w:r>
      <w:r w:rsidR="006301AE" w:rsidRPr="00F436E3">
        <w:rPr>
          <w:b/>
          <w:sz w:val="20"/>
          <w:szCs w:val="20"/>
        </w:rPr>
        <w:tab/>
      </w:r>
      <w:r w:rsidR="006301AE" w:rsidRPr="00F436E3">
        <w:rPr>
          <w:b/>
          <w:sz w:val="20"/>
          <w:szCs w:val="20"/>
        </w:rPr>
        <w:tab/>
        <w:t xml:space="preserve">37 hours per week, </w:t>
      </w:r>
      <w:r w:rsidR="004C7C59" w:rsidRPr="00F436E3">
        <w:rPr>
          <w:b/>
          <w:sz w:val="20"/>
          <w:szCs w:val="20"/>
        </w:rPr>
        <w:t>all year round</w:t>
      </w:r>
    </w:p>
    <w:p w14:paraId="79D71477" w14:textId="2E41B029" w:rsidR="00D2191F" w:rsidRPr="00F436E3" w:rsidRDefault="00D2191F" w:rsidP="44EC3F80">
      <w:pPr>
        <w:rPr>
          <w:b/>
          <w:bCs/>
          <w:sz w:val="20"/>
          <w:szCs w:val="20"/>
        </w:rPr>
      </w:pPr>
      <w:r w:rsidRPr="00F436E3">
        <w:rPr>
          <w:b/>
          <w:bCs/>
          <w:sz w:val="20"/>
          <w:szCs w:val="20"/>
        </w:rPr>
        <w:t>Location:</w:t>
      </w:r>
      <w:r w:rsidR="72A32A6B" w:rsidRPr="00F436E3">
        <w:rPr>
          <w:b/>
          <w:bCs/>
          <w:sz w:val="20"/>
          <w:szCs w:val="20"/>
        </w:rPr>
        <w:t xml:space="preserve"> </w:t>
      </w:r>
      <w:r w:rsidRPr="00F436E3">
        <w:rPr>
          <w:b/>
          <w:sz w:val="20"/>
          <w:szCs w:val="20"/>
        </w:rPr>
        <w:tab/>
      </w:r>
      <w:r w:rsidRPr="00F436E3">
        <w:rPr>
          <w:b/>
          <w:sz w:val="20"/>
          <w:szCs w:val="20"/>
        </w:rPr>
        <w:tab/>
      </w:r>
      <w:r w:rsidRPr="00F436E3">
        <w:rPr>
          <w:b/>
          <w:bCs/>
          <w:sz w:val="20"/>
          <w:szCs w:val="20"/>
        </w:rPr>
        <w:t>Flexible office bases</w:t>
      </w:r>
      <w:r w:rsidR="0005293E" w:rsidRPr="00F436E3">
        <w:rPr>
          <w:b/>
          <w:bCs/>
          <w:sz w:val="20"/>
          <w:szCs w:val="20"/>
        </w:rPr>
        <w:t xml:space="preserve"> across Flying High Partnership</w:t>
      </w:r>
      <w:r w:rsidR="003B5CC2" w:rsidRPr="00F436E3">
        <w:rPr>
          <w:b/>
          <w:bCs/>
          <w:sz w:val="20"/>
          <w:szCs w:val="20"/>
        </w:rPr>
        <w:t xml:space="preserve"> including home working</w:t>
      </w:r>
    </w:p>
    <w:p w14:paraId="3DFFEB93" w14:textId="77777777" w:rsidR="00D2191F" w:rsidRPr="00F436E3" w:rsidRDefault="00D2191F" w:rsidP="00341461">
      <w:pPr>
        <w:pStyle w:val="BodyText"/>
        <w:spacing w:line="276" w:lineRule="auto"/>
        <w:ind w:hanging="1"/>
        <w:rPr>
          <w:rFonts w:asciiTheme="minorHAnsi" w:hAnsiTheme="minorHAnsi" w:cstheme="minorBidi"/>
          <w:b/>
          <w:bCs/>
          <w:sz w:val="20"/>
          <w:szCs w:val="20"/>
        </w:rPr>
      </w:pPr>
    </w:p>
    <w:p w14:paraId="67D07056" w14:textId="2D977FCB" w:rsidR="00D2191F" w:rsidRPr="00F436E3" w:rsidRDefault="60E2DCAE" w:rsidP="00BB0285">
      <w:pPr>
        <w:pStyle w:val="BodyText"/>
        <w:spacing w:line="240" w:lineRule="auto"/>
        <w:ind w:hanging="1"/>
        <w:rPr>
          <w:rFonts w:asciiTheme="minorHAnsi" w:hAnsiTheme="minorHAnsi" w:cstheme="minorBidi"/>
          <w:b/>
          <w:bCs/>
          <w:sz w:val="20"/>
          <w:szCs w:val="20"/>
        </w:rPr>
      </w:pPr>
      <w:r w:rsidRPr="00F436E3">
        <w:rPr>
          <w:rFonts w:asciiTheme="minorHAnsi" w:hAnsiTheme="minorHAnsi" w:cstheme="minorBidi"/>
          <w:b/>
          <w:bCs/>
          <w:sz w:val="20"/>
          <w:szCs w:val="20"/>
        </w:rPr>
        <w:t xml:space="preserve">Position Overview </w:t>
      </w:r>
    </w:p>
    <w:p w14:paraId="60A5A365" w14:textId="77777777" w:rsidR="00754D3C" w:rsidRPr="00F436E3" w:rsidRDefault="00754D3C" w:rsidP="00754D3C">
      <w:pPr>
        <w:shd w:val="clear" w:color="auto" w:fill="FFFFFF"/>
        <w:spacing w:after="0" w:line="240" w:lineRule="auto"/>
        <w:jc w:val="both"/>
        <w:textAlignment w:val="top"/>
        <w:rPr>
          <w:rFonts w:eastAsia="Times New Roman" w:cstheme="minorHAnsi"/>
          <w:color w:val="000000"/>
          <w:sz w:val="20"/>
          <w:szCs w:val="20"/>
          <w:bdr w:val="none" w:sz="0" w:space="0" w:color="auto" w:frame="1"/>
          <w:lang w:val="en-US"/>
        </w:rPr>
      </w:pPr>
      <w:r w:rsidRPr="00F436E3">
        <w:rPr>
          <w:rFonts w:eastAsia="Times New Roman" w:cstheme="minorHAnsi"/>
          <w:color w:val="000000"/>
          <w:sz w:val="20"/>
          <w:szCs w:val="20"/>
          <w:bdr w:val="none" w:sz="0" w:space="0" w:color="auto" w:frame="1"/>
          <w:lang w:val="en-US"/>
        </w:rPr>
        <w:t xml:space="preserve">At the Flying High Partnership, we are relentless in our pursuit of excellence and we want you to share in our mission to make every day count for the children within our schools.  </w:t>
      </w:r>
    </w:p>
    <w:p w14:paraId="4D7A4B82" w14:textId="77777777" w:rsidR="00754D3C" w:rsidRPr="00F436E3" w:rsidRDefault="00754D3C" w:rsidP="00754D3C">
      <w:pPr>
        <w:shd w:val="clear" w:color="auto" w:fill="FFFFFF"/>
        <w:spacing w:after="0" w:line="240" w:lineRule="auto"/>
        <w:jc w:val="both"/>
        <w:textAlignment w:val="top"/>
        <w:rPr>
          <w:rFonts w:eastAsia="Times New Roman" w:cstheme="minorHAnsi"/>
          <w:color w:val="000066"/>
          <w:sz w:val="20"/>
          <w:szCs w:val="20"/>
          <w:lang w:val="en-US"/>
        </w:rPr>
      </w:pPr>
      <w:r w:rsidRPr="00F436E3">
        <w:rPr>
          <w:rFonts w:eastAsia="Times New Roman" w:cstheme="minorHAnsi"/>
          <w:color w:val="000066"/>
          <w:sz w:val="20"/>
          <w:szCs w:val="20"/>
          <w:lang w:val="en-US"/>
        </w:rPr>
        <w:t> </w:t>
      </w:r>
    </w:p>
    <w:p w14:paraId="67AF90B1" w14:textId="21AF2378" w:rsidR="00754D3C" w:rsidRPr="00F436E3" w:rsidRDefault="00754D3C" w:rsidP="00754D3C">
      <w:pPr>
        <w:shd w:val="clear" w:color="auto" w:fill="FFFFFF"/>
        <w:spacing w:after="0" w:line="240" w:lineRule="auto"/>
        <w:jc w:val="both"/>
        <w:textAlignment w:val="top"/>
        <w:rPr>
          <w:rFonts w:eastAsia="Times New Roman" w:cstheme="minorHAnsi"/>
          <w:color w:val="000066"/>
          <w:sz w:val="20"/>
          <w:szCs w:val="20"/>
          <w:lang w:val="en-US"/>
        </w:rPr>
      </w:pPr>
      <w:r w:rsidRPr="00F436E3">
        <w:rPr>
          <w:rFonts w:eastAsia="Times New Roman" w:cstheme="minorHAnsi"/>
          <w:color w:val="000000"/>
          <w:sz w:val="20"/>
          <w:szCs w:val="20"/>
          <w:bdr w:val="none" w:sz="0" w:space="0" w:color="auto" w:frame="1"/>
          <w:lang w:val="en-US"/>
        </w:rPr>
        <w:t>Each of our individual roles has an impact on the future of</w:t>
      </w:r>
      <w:r w:rsidR="0035725D" w:rsidRPr="00F436E3">
        <w:rPr>
          <w:rFonts w:eastAsia="Times New Roman" w:cstheme="minorHAnsi"/>
          <w:color w:val="000000"/>
          <w:sz w:val="20"/>
          <w:szCs w:val="20"/>
          <w:bdr w:val="none" w:sz="0" w:space="0" w:color="auto" w:frame="1"/>
          <w:lang w:val="en-US"/>
        </w:rPr>
        <w:t xml:space="preserve"> our </w:t>
      </w:r>
      <w:r w:rsidRPr="00F436E3">
        <w:rPr>
          <w:rFonts w:eastAsia="Times New Roman" w:cstheme="minorHAnsi"/>
          <w:color w:val="000000"/>
          <w:sz w:val="20"/>
          <w:szCs w:val="20"/>
          <w:bdr w:val="none" w:sz="0" w:space="0" w:color="auto" w:frame="1"/>
          <w:lang w:val="en-US"/>
        </w:rPr>
        <w:t>children and so, we put them at the heart of the decisions we make and the services we provide. Our aim as a Finance team is to ensure that we provide high quality, efficient and effective financial systems</w:t>
      </w:r>
      <w:r w:rsidR="006176E6" w:rsidRPr="00F436E3">
        <w:rPr>
          <w:rFonts w:eastAsia="Times New Roman" w:cstheme="minorHAnsi"/>
          <w:color w:val="000000"/>
          <w:sz w:val="20"/>
          <w:szCs w:val="20"/>
          <w:bdr w:val="none" w:sz="0" w:space="0" w:color="auto" w:frame="1"/>
          <w:lang w:val="en-US"/>
        </w:rPr>
        <w:t xml:space="preserve"> and </w:t>
      </w:r>
      <w:r w:rsidRPr="00F436E3">
        <w:rPr>
          <w:rFonts w:eastAsia="Times New Roman" w:cstheme="minorHAnsi"/>
          <w:color w:val="000000"/>
          <w:sz w:val="20"/>
          <w:szCs w:val="20"/>
          <w:bdr w:val="none" w:sz="0" w:space="0" w:color="auto" w:frame="1"/>
          <w:lang w:val="en-US"/>
        </w:rPr>
        <w:t>procedures</w:t>
      </w:r>
      <w:r w:rsidR="006176E6" w:rsidRPr="00F436E3">
        <w:rPr>
          <w:rFonts w:eastAsia="Times New Roman" w:cstheme="minorHAnsi"/>
          <w:color w:val="000000"/>
          <w:sz w:val="20"/>
          <w:szCs w:val="20"/>
          <w:bdr w:val="none" w:sz="0" w:space="0" w:color="auto" w:frame="1"/>
          <w:lang w:val="en-US"/>
        </w:rPr>
        <w:t xml:space="preserve">, </w:t>
      </w:r>
      <w:r w:rsidR="00CE3982" w:rsidRPr="00F436E3">
        <w:rPr>
          <w:rFonts w:eastAsia="Times New Roman" w:cstheme="minorHAnsi"/>
          <w:color w:val="000000"/>
          <w:sz w:val="20"/>
          <w:szCs w:val="20"/>
          <w:bdr w:val="none" w:sz="0" w:space="0" w:color="auto" w:frame="1"/>
          <w:lang w:val="en-US"/>
        </w:rPr>
        <w:t xml:space="preserve">alongside </w:t>
      </w:r>
      <w:r w:rsidRPr="00F436E3">
        <w:rPr>
          <w:rFonts w:eastAsia="Times New Roman" w:cstheme="minorHAnsi"/>
          <w:color w:val="000000"/>
          <w:sz w:val="20"/>
          <w:szCs w:val="20"/>
          <w:bdr w:val="none" w:sz="0" w:space="0" w:color="auto" w:frame="1"/>
          <w:lang w:val="en-US"/>
        </w:rPr>
        <w:t xml:space="preserve"> to ensure that every penny we receive and every financial decision we make is focused on providing the very best education for all our children.</w:t>
      </w:r>
    </w:p>
    <w:p w14:paraId="2DB437DB" w14:textId="77777777" w:rsidR="00754D3C" w:rsidRPr="00F436E3" w:rsidRDefault="00754D3C" w:rsidP="00BB0285">
      <w:pPr>
        <w:pStyle w:val="BodyText"/>
        <w:spacing w:line="240" w:lineRule="auto"/>
        <w:ind w:hanging="1"/>
        <w:rPr>
          <w:rFonts w:asciiTheme="minorHAnsi" w:hAnsiTheme="minorHAnsi" w:cstheme="minorBidi"/>
          <w:b/>
          <w:bCs/>
          <w:sz w:val="20"/>
          <w:szCs w:val="20"/>
        </w:rPr>
      </w:pPr>
    </w:p>
    <w:tbl>
      <w:tblPr>
        <w:tblW w:w="10574" w:type="dxa"/>
        <w:tblBorders>
          <w:top w:val="nil"/>
          <w:left w:val="nil"/>
          <w:bottom w:val="nil"/>
          <w:right w:val="nil"/>
        </w:tblBorders>
        <w:tblLayout w:type="fixed"/>
        <w:tblLook w:val="0000" w:firstRow="0" w:lastRow="0" w:firstColumn="0" w:lastColumn="0" w:noHBand="0" w:noVBand="0"/>
      </w:tblPr>
      <w:tblGrid>
        <w:gridCol w:w="10574"/>
      </w:tblGrid>
      <w:tr w:rsidR="0005293E" w:rsidRPr="00F436E3" w14:paraId="4944F9B0" w14:textId="77777777" w:rsidTr="00961BBE">
        <w:trPr>
          <w:trHeight w:val="653"/>
        </w:trPr>
        <w:tc>
          <w:tcPr>
            <w:tcW w:w="10574" w:type="dxa"/>
          </w:tcPr>
          <w:p w14:paraId="4C7FC577" w14:textId="0B7C70FD" w:rsidR="00704220" w:rsidRPr="00F436E3" w:rsidRDefault="00770962" w:rsidP="00661F36">
            <w:pPr>
              <w:spacing w:line="240" w:lineRule="auto"/>
              <w:ind w:left="-110"/>
              <w:jc w:val="both"/>
              <w:rPr>
                <w:bCs/>
                <w:sz w:val="20"/>
                <w:szCs w:val="20"/>
              </w:rPr>
            </w:pPr>
            <w:r w:rsidRPr="00F436E3">
              <w:rPr>
                <w:bCs/>
                <w:sz w:val="20"/>
                <w:szCs w:val="20"/>
              </w:rPr>
              <w:t>B</w:t>
            </w:r>
            <w:r w:rsidR="008B4A5A" w:rsidRPr="00F436E3">
              <w:rPr>
                <w:bCs/>
                <w:sz w:val="20"/>
                <w:szCs w:val="20"/>
              </w:rPr>
              <w:t>ased within the Flying High Partnership (FHP) c</w:t>
            </w:r>
            <w:r w:rsidR="00071FBD" w:rsidRPr="00F436E3">
              <w:rPr>
                <w:bCs/>
                <w:sz w:val="20"/>
                <w:szCs w:val="20"/>
              </w:rPr>
              <w:t>entral team</w:t>
            </w:r>
            <w:r w:rsidRPr="00F436E3">
              <w:rPr>
                <w:bCs/>
                <w:sz w:val="20"/>
                <w:szCs w:val="20"/>
              </w:rPr>
              <w:t xml:space="preserve">, the Senior Finance Business Partner </w:t>
            </w:r>
            <w:r w:rsidR="00535A0C" w:rsidRPr="00F436E3">
              <w:rPr>
                <w:bCs/>
                <w:sz w:val="20"/>
                <w:szCs w:val="20"/>
              </w:rPr>
              <w:t xml:space="preserve">will be responsible for </w:t>
            </w:r>
            <w:r w:rsidR="00B74483" w:rsidRPr="00F436E3">
              <w:rPr>
                <w:bCs/>
                <w:sz w:val="20"/>
                <w:szCs w:val="20"/>
              </w:rPr>
              <w:t xml:space="preserve">ensuring the financial sustainability and efficiency of all schools within a </w:t>
            </w:r>
            <w:r w:rsidR="00D421EA" w:rsidRPr="00F436E3">
              <w:rPr>
                <w:bCs/>
                <w:sz w:val="20"/>
                <w:szCs w:val="20"/>
              </w:rPr>
              <w:t xml:space="preserve">geographical </w:t>
            </w:r>
            <w:r w:rsidR="003A5FC8" w:rsidRPr="00F436E3">
              <w:rPr>
                <w:bCs/>
                <w:sz w:val="20"/>
                <w:szCs w:val="20"/>
              </w:rPr>
              <w:t>hub</w:t>
            </w:r>
            <w:r w:rsidR="009A4234" w:rsidRPr="00F436E3">
              <w:rPr>
                <w:bCs/>
                <w:sz w:val="20"/>
                <w:szCs w:val="20"/>
              </w:rPr>
              <w:t>.</w:t>
            </w:r>
            <w:r w:rsidR="006A60EF" w:rsidRPr="00F436E3">
              <w:rPr>
                <w:bCs/>
                <w:sz w:val="20"/>
                <w:szCs w:val="20"/>
              </w:rPr>
              <w:t xml:space="preserve">  </w:t>
            </w:r>
            <w:r w:rsidR="006F20F2" w:rsidRPr="00F436E3">
              <w:rPr>
                <w:bCs/>
                <w:sz w:val="20"/>
                <w:szCs w:val="20"/>
              </w:rPr>
              <w:t>This role requires someone who i</w:t>
            </w:r>
            <w:r w:rsidR="00661F36" w:rsidRPr="00F436E3">
              <w:rPr>
                <w:bCs/>
                <w:sz w:val="20"/>
                <w:szCs w:val="20"/>
              </w:rPr>
              <w:t xml:space="preserve">s a </w:t>
            </w:r>
            <w:r w:rsidR="006F20F2" w:rsidRPr="00F436E3">
              <w:rPr>
                <w:bCs/>
                <w:sz w:val="20"/>
                <w:szCs w:val="20"/>
              </w:rPr>
              <w:t>finance pro</w:t>
            </w:r>
            <w:r w:rsidR="002312BF" w:rsidRPr="00F436E3">
              <w:rPr>
                <w:bCs/>
                <w:sz w:val="20"/>
                <w:szCs w:val="20"/>
              </w:rPr>
              <w:t xml:space="preserve">fessional </w:t>
            </w:r>
            <w:r w:rsidR="00797233" w:rsidRPr="00F436E3">
              <w:rPr>
                <w:bCs/>
                <w:sz w:val="20"/>
                <w:szCs w:val="20"/>
              </w:rPr>
              <w:t xml:space="preserve">that </w:t>
            </w:r>
            <w:r w:rsidR="005F63A4" w:rsidRPr="00F436E3">
              <w:rPr>
                <w:bCs/>
                <w:sz w:val="20"/>
                <w:szCs w:val="20"/>
              </w:rPr>
              <w:t>uses</w:t>
            </w:r>
            <w:r w:rsidR="00797233" w:rsidRPr="00F436E3">
              <w:rPr>
                <w:bCs/>
                <w:sz w:val="20"/>
                <w:szCs w:val="20"/>
              </w:rPr>
              <w:t xml:space="preserve"> </w:t>
            </w:r>
            <w:r w:rsidR="00661F36" w:rsidRPr="00F436E3">
              <w:rPr>
                <w:bCs/>
                <w:sz w:val="20"/>
                <w:szCs w:val="20"/>
              </w:rPr>
              <w:t>support and analysis</w:t>
            </w:r>
            <w:r w:rsidR="005F63A4" w:rsidRPr="00F436E3">
              <w:rPr>
                <w:bCs/>
                <w:sz w:val="20"/>
                <w:szCs w:val="20"/>
              </w:rPr>
              <w:t xml:space="preserve"> </w:t>
            </w:r>
            <w:r w:rsidR="00661F36" w:rsidRPr="00F436E3">
              <w:rPr>
                <w:bCs/>
                <w:sz w:val="20"/>
                <w:szCs w:val="20"/>
              </w:rPr>
              <w:t>to be</w:t>
            </w:r>
            <w:r w:rsidR="005F63A4" w:rsidRPr="00F436E3">
              <w:rPr>
                <w:bCs/>
                <w:sz w:val="20"/>
                <w:szCs w:val="20"/>
              </w:rPr>
              <w:t xml:space="preserve">come </w:t>
            </w:r>
            <w:r w:rsidR="00661F36" w:rsidRPr="00F436E3">
              <w:rPr>
                <w:bCs/>
                <w:sz w:val="20"/>
                <w:szCs w:val="20"/>
              </w:rPr>
              <w:t>a trusted adviser</w:t>
            </w:r>
            <w:r w:rsidR="005F63A4" w:rsidRPr="00F436E3">
              <w:rPr>
                <w:bCs/>
                <w:sz w:val="20"/>
                <w:szCs w:val="20"/>
              </w:rPr>
              <w:t xml:space="preserve"> </w:t>
            </w:r>
            <w:r w:rsidR="00B74483" w:rsidRPr="00F436E3">
              <w:rPr>
                <w:bCs/>
                <w:sz w:val="20"/>
                <w:szCs w:val="20"/>
              </w:rPr>
              <w:t xml:space="preserve">and partner </w:t>
            </w:r>
            <w:r w:rsidR="005F63A4" w:rsidRPr="00F436E3">
              <w:rPr>
                <w:bCs/>
                <w:sz w:val="20"/>
                <w:szCs w:val="20"/>
              </w:rPr>
              <w:t>to our school leaders</w:t>
            </w:r>
            <w:r w:rsidR="00A65EAA" w:rsidRPr="00F436E3">
              <w:rPr>
                <w:bCs/>
                <w:sz w:val="20"/>
                <w:szCs w:val="20"/>
              </w:rPr>
              <w:t xml:space="preserve">, </w:t>
            </w:r>
            <w:r w:rsidR="00661F36" w:rsidRPr="00F436E3">
              <w:rPr>
                <w:bCs/>
                <w:sz w:val="20"/>
                <w:szCs w:val="20"/>
              </w:rPr>
              <w:t>add</w:t>
            </w:r>
            <w:r w:rsidR="00A65EAA" w:rsidRPr="00F436E3">
              <w:rPr>
                <w:bCs/>
                <w:sz w:val="20"/>
                <w:szCs w:val="20"/>
              </w:rPr>
              <w:t>ing</w:t>
            </w:r>
            <w:r w:rsidR="00661F36" w:rsidRPr="00F436E3">
              <w:rPr>
                <w:bCs/>
                <w:sz w:val="20"/>
                <w:szCs w:val="20"/>
              </w:rPr>
              <w:t xml:space="preserve"> value</w:t>
            </w:r>
            <w:r w:rsidR="00C02024" w:rsidRPr="00F436E3">
              <w:rPr>
                <w:bCs/>
                <w:sz w:val="20"/>
                <w:szCs w:val="20"/>
              </w:rPr>
              <w:t xml:space="preserve">, providing rigorous challenge </w:t>
            </w:r>
            <w:r w:rsidR="000C38DE" w:rsidRPr="00F436E3">
              <w:rPr>
                <w:bCs/>
                <w:sz w:val="20"/>
                <w:szCs w:val="20"/>
              </w:rPr>
              <w:t xml:space="preserve">and </w:t>
            </w:r>
            <w:r w:rsidR="00C02024" w:rsidRPr="00F436E3">
              <w:rPr>
                <w:bCs/>
                <w:sz w:val="20"/>
                <w:szCs w:val="20"/>
              </w:rPr>
              <w:t xml:space="preserve">influences informed </w:t>
            </w:r>
            <w:r w:rsidR="00661F36" w:rsidRPr="00F436E3">
              <w:rPr>
                <w:bCs/>
                <w:sz w:val="20"/>
                <w:szCs w:val="20"/>
              </w:rPr>
              <w:t>decision making.</w:t>
            </w:r>
          </w:p>
          <w:p w14:paraId="53D7D74B" w14:textId="77777777" w:rsidR="00BE4420" w:rsidRPr="00F436E3" w:rsidRDefault="00A34016" w:rsidP="00BE4420">
            <w:pPr>
              <w:spacing w:line="240" w:lineRule="auto"/>
              <w:ind w:left="-110"/>
              <w:jc w:val="both"/>
              <w:rPr>
                <w:bCs/>
                <w:sz w:val="20"/>
                <w:szCs w:val="20"/>
              </w:rPr>
            </w:pPr>
            <w:r w:rsidRPr="00F436E3">
              <w:rPr>
                <w:bCs/>
                <w:sz w:val="20"/>
                <w:szCs w:val="20"/>
              </w:rPr>
              <w:t xml:space="preserve">The primary purpose of the role is </w:t>
            </w:r>
            <w:r w:rsidR="00EE430A" w:rsidRPr="00F436E3">
              <w:rPr>
                <w:bCs/>
                <w:sz w:val="20"/>
                <w:szCs w:val="20"/>
              </w:rPr>
              <w:t xml:space="preserve">to </w:t>
            </w:r>
          </w:p>
          <w:p w14:paraId="4A9E5FE8" w14:textId="24A4804C" w:rsidR="00970B6D" w:rsidRPr="00F436E3" w:rsidRDefault="00E824B0" w:rsidP="008D7238">
            <w:pPr>
              <w:pStyle w:val="ListParagraph"/>
              <w:numPr>
                <w:ilvl w:val="0"/>
                <w:numId w:val="30"/>
              </w:numPr>
              <w:spacing w:line="240" w:lineRule="auto"/>
              <w:jc w:val="both"/>
              <w:rPr>
                <w:bCs/>
                <w:sz w:val="20"/>
                <w:szCs w:val="20"/>
              </w:rPr>
            </w:pPr>
            <w:r w:rsidRPr="00F436E3">
              <w:rPr>
                <w:bCs/>
                <w:sz w:val="20"/>
                <w:szCs w:val="20"/>
              </w:rPr>
              <w:t>w</w:t>
            </w:r>
            <w:r w:rsidR="00A656F4" w:rsidRPr="00F436E3">
              <w:rPr>
                <w:bCs/>
                <w:sz w:val="20"/>
                <w:szCs w:val="20"/>
              </w:rPr>
              <w:t xml:space="preserve">ork in partnership with </w:t>
            </w:r>
            <w:r w:rsidR="005C73C1" w:rsidRPr="00F436E3">
              <w:rPr>
                <w:bCs/>
                <w:sz w:val="20"/>
                <w:szCs w:val="20"/>
              </w:rPr>
              <w:t>Headteachers</w:t>
            </w:r>
            <w:r w:rsidR="00BA13E1" w:rsidRPr="00F436E3">
              <w:rPr>
                <w:bCs/>
                <w:sz w:val="20"/>
                <w:szCs w:val="20"/>
              </w:rPr>
              <w:t xml:space="preserve">, senior leaders </w:t>
            </w:r>
            <w:r w:rsidR="003455F1" w:rsidRPr="00F436E3">
              <w:rPr>
                <w:bCs/>
                <w:sz w:val="20"/>
                <w:szCs w:val="20"/>
              </w:rPr>
              <w:t xml:space="preserve">and </w:t>
            </w:r>
            <w:r w:rsidR="00BA13E1" w:rsidRPr="00F436E3">
              <w:rPr>
                <w:bCs/>
                <w:sz w:val="20"/>
                <w:szCs w:val="20"/>
              </w:rPr>
              <w:t xml:space="preserve">school office teams </w:t>
            </w:r>
            <w:r w:rsidR="003455F1" w:rsidRPr="00F436E3">
              <w:rPr>
                <w:bCs/>
                <w:sz w:val="20"/>
                <w:szCs w:val="20"/>
              </w:rPr>
              <w:t>to understand the</w:t>
            </w:r>
            <w:r w:rsidR="000141F4" w:rsidRPr="00F436E3">
              <w:rPr>
                <w:bCs/>
                <w:sz w:val="20"/>
                <w:szCs w:val="20"/>
              </w:rPr>
              <w:t xml:space="preserve"> aims</w:t>
            </w:r>
            <w:r w:rsidR="00970B6D" w:rsidRPr="00F436E3">
              <w:rPr>
                <w:bCs/>
                <w:sz w:val="20"/>
                <w:szCs w:val="20"/>
              </w:rPr>
              <w:t xml:space="preserve"> and </w:t>
            </w:r>
            <w:r w:rsidR="00E06718" w:rsidRPr="00F436E3">
              <w:rPr>
                <w:bCs/>
                <w:sz w:val="20"/>
                <w:szCs w:val="20"/>
              </w:rPr>
              <w:t xml:space="preserve">priorities </w:t>
            </w:r>
            <w:r w:rsidR="00837116" w:rsidRPr="00F436E3">
              <w:rPr>
                <w:bCs/>
                <w:sz w:val="20"/>
                <w:szCs w:val="20"/>
              </w:rPr>
              <w:t xml:space="preserve">of </w:t>
            </w:r>
            <w:r w:rsidR="00051687" w:rsidRPr="00F436E3">
              <w:rPr>
                <w:bCs/>
                <w:sz w:val="20"/>
                <w:szCs w:val="20"/>
              </w:rPr>
              <w:t>the s</w:t>
            </w:r>
            <w:r w:rsidR="00837116" w:rsidRPr="00F436E3">
              <w:rPr>
                <w:bCs/>
                <w:sz w:val="20"/>
                <w:szCs w:val="20"/>
              </w:rPr>
              <w:t>chool</w:t>
            </w:r>
            <w:r w:rsidR="00051687" w:rsidRPr="00F436E3">
              <w:rPr>
                <w:bCs/>
                <w:sz w:val="20"/>
                <w:szCs w:val="20"/>
              </w:rPr>
              <w:t>s</w:t>
            </w:r>
          </w:p>
          <w:p w14:paraId="03D8FBC3" w14:textId="0CE21CB2" w:rsidR="003924F7" w:rsidRPr="00F436E3" w:rsidRDefault="00970B6D" w:rsidP="008D7238">
            <w:pPr>
              <w:pStyle w:val="ListParagraph"/>
              <w:numPr>
                <w:ilvl w:val="0"/>
                <w:numId w:val="30"/>
              </w:numPr>
              <w:spacing w:line="240" w:lineRule="auto"/>
              <w:jc w:val="both"/>
              <w:rPr>
                <w:bCs/>
                <w:sz w:val="20"/>
                <w:szCs w:val="20"/>
              </w:rPr>
            </w:pPr>
            <w:r w:rsidRPr="00F436E3">
              <w:rPr>
                <w:bCs/>
                <w:sz w:val="20"/>
                <w:szCs w:val="20"/>
              </w:rPr>
              <w:t>p</w:t>
            </w:r>
            <w:r w:rsidR="00A656F4" w:rsidRPr="00F436E3">
              <w:rPr>
                <w:bCs/>
                <w:sz w:val="20"/>
                <w:szCs w:val="20"/>
              </w:rPr>
              <w:t>r</w:t>
            </w:r>
            <w:r w:rsidR="00D04112" w:rsidRPr="00F436E3">
              <w:rPr>
                <w:bCs/>
                <w:sz w:val="20"/>
                <w:szCs w:val="20"/>
              </w:rPr>
              <w:t>ovid</w:t>
            </w:r>
            <w:r w:rsidRPr="00F436E3">
              <w:rPr>
                <w:bCs/>
                <w:sz w:val="20"/>
                <w:szCs w:val="20"/>
              </w:rPr>
              <w:t xml:space="preserve">e </w:t>
            </w:r>
            <w:r w:rsidR="00D04112" w:rsidRPr="00F436E3">
              <w:rPr>
                <w:bCs/>
                <w:sz w:val="20"/>
                <w:szCs w:val="20"/>
              </w:rPr>
              <w:t>strategic financial advice</w:t>
            </w:r>
            <w:r w:rsidR="005E32FE" w:rsidRPr="00F436E3">
              <w:rPr>
                <w:bCs/>
                <w:sz w:val="20"/>
                <w:szCs w:val="20"/>
              </w:rPr>
              <w:t>, challenge</w:t>
            </w:r>
            <w:r w:rsidR="00332826" w:rsidRPr="00F436E3">
              <w:rPr>
                <w:bCs/>
                <w:sz w:val="20"/>
                <w:szCs w:val="20"/>
              </w:rPr>
              <w:t xml:space="preserve"> and influence </w:t>
            </w:r>
            <w:r w:rsidR="002846D5" w:rsidRPr="00F436E3">
              <w:rPr>
                <w:bCs/>
                <w:sz w:val="20"/>
                <w:szCs w:val="20"/>
              </w:rPr>
              <w:t>decision</w:t>
            </w:r>
            <w:r w:rsidR="00051687" w:rsidRPr="00F436E3">
              <w:rPr>
                <w:bCs/>
                <w:sz w:val="20"/>
                <w:szCs w:val="20"/>
              </w:rPr>
              <w:t xml:space="preserve"> making</w:t>
            </w:r>
            <w:r w:rsidR="00D04112" w:rsidRPr="00F436E3">
              <w:rPr>
                <w:bCs/>
                <w:sz w:val="20"/>
                <w:szCs w:val="20"/>
              </w:rPr>
              <w:t xml:space="preserve"> to ensure th</w:t>
            </w:r>
            <w:r w:rsidR="002846D5" w:rsidRPr="00F436E3">
              <w:rPr>
                <w:bCs/>
                <w:sz w:val="20"/>
                <w:szCs w:val="20"/>
              </w:rPr>
              <w:t xml:space="preserve">at </w:t>
            </w:r>
            <w:r w:rsidR="00961056" w:rsidRPr="00F436E3">
              <w:rPr>
                <w:bCs/>
                <w:sz w:val="20"/>
                <w:szCs w:val="20"/>
              </w:rPr>
              <w:t xml:space="preserve">schools </w:t>
            </w:r>
            <w:r w:rsidR="00412AA2" w:rsidRPr="00F436E3">
              <w:rPr>
                <w:bCs/>
                <w:sz w:val="20"/>
                <w:szCs w:val="20"/>
              </w:rPr>
              <w:t xml:space="preserve">achieve financial balance without compromising on </w:t>
            </w:r>
            <w:r w:rsidR="00284BB3" w:rsidRPr="00F436E3">
              <w:rPr>
                <w:bCs/>
                <w:sz w:val="20"/>
                <w:szCs w:val="20"/>
              </w:rPr>
              <w:t xml:space="preserve">delivering </w:t>
            </w:r>
            <w:r w:rsidR="00412AA2" w:rsidRPr="00F436E3">
              <w:rPr>
                <w:bCs/>
                <w:sz w:val="20"/>
                <w:szCs w:val="20"/>
              </w:rPr>
              <w:t>the best possible outcome</w:t>
            </w:r>
            <w:r w:rsidR="00E824B0" w:rsidRPr="00F436E3">
              <w:rPr>
                <w:bCs/>
                <w:sz w:val="20"/>
                <w:szCs w:val="20"/>
              </w:rPr>
              <w:t>s for our children</w:t>
            </w:r>
          </w:p>
          <w:p w14:paraId="5973A324" w14:textId="0D6F5014" w:rsidR="00E01F90" w:rsidRPr="00F436E3" w:rsidRDefault="00E01F90" w:rsidP="008D7238">
            <w:pPr>
              <w:pStyle w:val="ListParagraph"/>
              <w:numPr>
                <w:ilvl w:val="0"/>
                <w:numId w:val="30"/>
              </w:numPr>
              <w:spacing w:line="240" w:lineRule="auto"/>
              <w:jc w:val="both"/>
              <w:rPr>
                <w:bCs/>
                <w:sz w:val="20"/>
                <w:szCs w:val="20"/>
              </w:rPr>
            </w:pPr>
            <w:r w:rsidRPr="00F436E3">
              <w:rPr>
                <w:bCs/>
                <w:sz w:val="20"/>
                <w:szCs w:val="20"/>
              </w:rPr>
              <w:t>deploy and manage a team of finance business partners ensuring that capacity mat</w:t>
            </w:r>
            <w:r w:rsidR="009B206C" w:rsidRPr="00F436E3">
              <w:rPr>
                <w:bCs/>
                <w:sz w:val="20"/>
                <w:szCs w:val="20"/>
              </w:rPr>
              <w:t xml:space="preserve">ches and impacts on the needs of each school </w:t>
            </w:r>
          </w:p>
          <w:p w14:paraId="2D0A6646" w14:textId="1D0CDA09" w:rsidR="0027720F" w:rsidRPr="00F436E3" w:rsidRDefault="0027720F" w:rsidP="008D7238">
            <w:pPr>
              <w:pStyle w:val="ListParagraph"/>
              <w:numPr>
                <w:ilvl w:val="0"/>
                <w:numId w:val="30"/>
              </w:numPr>
              <w:spacing w:line="240" w:lineRule="auto"/>
              <w:jc w:val="both"/>
              <w:rPr>
                <w:bCs/>
                <w:sz w:val="20"/>
                <w:szCs w:val="20"/>
              </w:rPr>
            </w:pPr>
            <w:r w:rsidRPr="00F436E3">
              <w:rPr>
                <w:bCs/>
                <w:sz w:val="20"/>
                <w:szCs w:val="20"/>
              </w:rPr>
              <w:t>embed a curriculum led approach to financial planning and management</w:t>
            </w:r>
          </w:p>
          <w:p w14:paraId="47B9A682" w14:textId="40AC1B43" w:rsidR="00BE4420" w:rsidRPr="00F436E3" w:rsidRDefault="00EE430A" w:rsidP="008D7238">
            <w:pPr>
              <w:pStyle w:val="ListParagraph"/>
              <w:numPr>
                <w:ilvl w:val="0"/>
                <w:numId w:val="30"/>
              </w:numPr>
              <w:spacing w:line="240" w:lineRule="auto"/>
              <w:jc w:val="both"/>
              <w:rPr>
                <w:bCs/>
                <w:sz w:val="20"/>
                <w:szCs w:val="20"/>
              </w:rPr>
            </w:pPr>
            <w:r w:rsidRPr="00F436E3">
              <w:rPr>
                <w:bCs/>
                <w:sz w:val="20"/>
                <w:szCs w:val="20"/>
              </w:rPr>
              <w:t xml:space="preserve">enable </w:t>
            </w:r>
            <w:r w:rsidR="00DF4772" w:rsidRPr="00F436E3">
              <w:rPr>
                <w:bCs/>
                <w:sz w:val="20"/>
                <w:szCs w:val="20"/>
              </w:rPr>
              <w:t xml:space="preserve">those </w:t>
            </w:r>
            <w:r w:rsidR="00A34016" w:rsidRPr="00F436E3">
              <w:rPr>
                <w:bCs/>
                <w:sz w:val="20"/>
                <w:szCs w:val="20"/>
              </w:rPr>
              <w:t xml:space="preserve">responsible for financial management </w:t>
            </w:r>
            <w:r w:rsidRPr="00F436E3">
              <w:rPr>
                <w:bCs/>
                <w:sz w:val="20"/>
                <w:szCs w:val="20"/>
              </w:rPr>
              <w:t xml:space="preserve">to </w:t>
            </w:r>
            <w:r w:rsidR="006935EF" w:rsidRPr="00F436E3">
              <w:rPr>
                <w:bCs/>
                <w:sz w:val="20"/>
                <w:szCs w:val="20"/>
              </w:rPr>
              <w:t>operate</w:t>
            </w:r>
            <w:r w:rsidRPr="00F436E3">
              <w:rPr>
                <w:bCs/>
                <w:sz w:val="20"/>
                <w:szCs w:val="20"/>
              </w:rPr>
              <w:t xml:space="preserve"> their finances</w:t>
            </w:r>
            <w:r w:rsidR="00A34016" w:rsidRPr="00F436E3">
              <w:rPr>
                <w:bCs/>
                <w:sz w:val="20"/>
                <w:szCs w:val="20"/>
              </w:rPr>
              <w:t xml:space="preserve"> with excellence and efficiency</w:t>
            </w:r>
          </w:p>
          <w:p w14:paraId="529864EC" w14:textId="40C07731" w:rsidR="00BE4420" w:rsidRPr="00F436E3" w:rsidRDefault="00BE4420" w:rsidP="008D7238">
            <w:pPr>
              <w:pStyle w:val="ListParagraph"/>
              <w:numPr>
                <w:ilvl w:val="0"/>
                <w:numId w:val="30"/>
              </w:numPr>
              <w:spacing w:line="240" w:lineRule="auto"/>
              <w:jc w:val="both"/>
              <w:rPr>
                <w:bCs/>
                <w:sz w:val="20"/>
                <w:szCs w:val="20"/>
              </w:rPr>
            </w:pPr>
            <w:r w:rsidRPr="00F436E3">
              <w:rPr>
                <w:bCs/>
                <w:sz w:val="20"/>
                <w:szCs w:val="20"/>
              </w:rPr>
              <w:t>ensure that the budgets</w:t>
            </w:r>
            <w:r w:rsidR="00DF4772" w:rsidRPr="00F436E3">
              <w:rPr>
                <w:bCs/>
                <w:sz w:val="20"/>
                <w:szCs w:val="20"/>
              </w:rPr>
              <w:t xml:space="preserve"> </w:t>
            </w:r>
            <w:r w:rsidRPr="00F436E3">
              <w:rPr>
                <w:bCs/>
                <w:sz w:val="20"/>
                <w:szCs w:val="20"/>
              </w:rPr>
              <w:t>are being managed in accordance with Trust financial procedure</w:t>
            </w:r>
            <w:r w:rsidR="00961056" w:rsidRPr="00F436E3">
              <w:rPr>
                <w:bCs/>
                <w:sz w:val="20"/>
                <w:szCs w:val="20"/>
              </w:rPr>
              <w:t>s</w:t>
            </w:r>
            <w:r w:rsidRPr="00F436E3">
              <w:rPr>
                <w:bCs/>
                <w:sz w:val="20"/>
                <w:szCs w:val="20"/>
              </w:rPr>
              <w:t xml:space="preserve"> and the requirements of the ESFA</w:t>
            </w:r>
          </w:p>
          <w:p w14:paraId="78F34428" w14:textId="77777777" w:rsidR="00B37382" w:rsidRPr="00F436E3" w:rsidRDefault="00B37382" w:rsidP="00253489">
            <w:pPr>
              <w:spacing w:line="240" w:lineRule="auto"/>
              <w:ind w:left="-110"/>
              <w:jc w:val="both"/>
              <w:rPr>
                <w:b/>
                <w:bCs/>
                <w:sz w:val="20"/>
                <w:szCs w:val="20"/>
              </w:rPr>
            </w:pPr>
          </w:p>
          <w:p w14:paraId="128483CE" w14:textId="7F07A02B" w:rsidR="00253489" w:rsidRPr="00F436E3" w:rsidRDefault="00253489" w:rsidP="00253489">
            <w:pPr>
              <w:spacing w:line="240" w:lineRule="auto"/>
              <w:ind w:left="-110"/>
              <w:jc w:val="both"/>
              <w:rPr>
                <w:b/>
                <w:bCs/>
                <w:sz w:val="20"/>
                <w:szCs w:val="20"/>
              </w:rPr>
            </w:pPr>
            <w:r w:rsidRPr="00F436E3">
              <w:rPr>
                <w:b/>
                <w:bCs/>
                <w:sz w:val="20"/>
                <w:szCs w:val="20"/>
              </w:rPr>
              <w:lastRenderedPageBreak/>
              <w:t xml:space="preserve">Main </w:t>
            </w:r>
            <w:r w:rsidR="00B47028" w:rsidRPr="00F436E3">
              <w:rPr>
                <w:b/>
                <w:bCs/>
                <w:sz w:val="20"/>
                <w:szCs w:val="20"/>
              </w:rPr>
              <w:t>d</w:t>
            </w:r>
            <w:r w:rsidRPr="00F436E3">
              <w:rPr>
                <w:b/>
                <w:bCs/>
                <w:sz w:val="20"/>
                <w:szCs w:val="20"/>
              </w:rPr>
              <w:t xml:space="preserve">uties </w:t>
            </w:r>
          </w:p>
          <w:p w14:paraId="6298847C" w14:textId="101F746C" w:rsidR="001413A2" w:rsidRPr="00F436E3" w:rsidRDefault="001413A2" w:rsidP="00253489">
            <w:pPr>
              <w:spacing w:line="240" w:lineRule="auto"/>
              <w:ind w:left="-110"/>
              <w:jc w:val="both"/>
              <w:rPr>
                <w:b/>
                <w:bCs/>
                <w:sz w:val="20"/>
                <w:szCs w:val="20"/>
              </w:rPr>
            </w:pPr>
          </w:p>
          <w:p w14:paraId="21C211E0" w14:textId="3E603260" w:rsidR="001413A2" w:rsidRPr="00F436E3" w:rsidRDefault="001413A2" w:rsidP="00253489">
            <w:pPr>
              <w:spacing w:line="240" w:lineRule="auto"/>
              <w:ind w:left="-110"/>
              <w:jc w:val="both"/>
              <w:rPr>
                <w:b/>
                <w:bCs/>
                <w:sz w:val="20"/>
                <w:szCs w:val="20"/>
              </w:rPr>
            </w:pPr>
            <w:r w:rsidRPr="00F436E3">
              <w:rPr>
                <w:b/>
                <w:bCs/>
                <w:sz w:val="20"/>
                <w:szCs w:val="20"/>
              </w:rPr>
              <w:t>Strategi</w:t>
            </w:r>
            <w:r w:rsidR="0026378B" w:rsidRPr="00F436E3">
              <w:rPr>
                <w:b/>
                <w:bCs/>
                <w:sz w:val="20"/>
                <w:szCs w:val="20"/>
              </w:rPr>
              <w:t xml:space="preserve">c financial </w:t>
            </w:r>
            <w:r w:rsidR="00E11D4E" w:rsidRPr="00F436E3">
              <w:rPr>
                <w:b/>
                <w:bCs/>
                <w:sz w:val="20"/>
                <w:szCs w:val="20"/>
              </w:rPr>
              <w:t>management</w:t>
            </w:r>
          </w:p>
          <w:p w14:paraId="00C121F9" w14:textId="379F2785" w:rsidR="00253489" w:rsidRPr="00F436E3" w:rsidRDefault="00F62C1E" w:rsidP="008D7238">
            <w:pPr>
              <w:pStyle w:val="ListParagraph"/>
              <w:numPr>
                <w:ilvl w:val="0"/>
                <w:numId w:val="30"/>
              </w:numPr>
              <w:spacing w:line="240" w:lineRule="auto"/>
              <w:jc w:val="both"/>
              <w:rPr>
                <w:bCs/>
                <w:sz w:val="20"/>
                <w:szCs w:val="20"/>
              </w:rPr>
            </w:pPr>
            <w:r w:rsidRPr="00F436E3">
              <w:rPr>
                <w:bCs/>
                <w:sz w:val="20"/>
                <w:szCs w:val="20"/>
              </w:rPr>
              <w:t>T</w:t>
            </w:r>
            <w:r w:rsidR="003A1825" w:rsidRPr="00F436E3">
              <w:rPr>
                <w:bCs/>
                <w:sz w:val="20"/>
                <w:szCs w:val="20"/>
              </w:rPr>
              <w:t>o</w:t>
            </w:r>
            <w:r w:rsidRPr="00F436E3">
              <w:rPr>
                <w:bCs/>
                <w:sz w:val="20"/>
                <w:szCs w:val="20"/>
              </w:rPr>
              <w:t xml:space="preserve"> lead and be accountable</w:t>
            </w:r>
            <w:r w:rsidR="00664182" w:rsidRPr="00F436E3">
              <w:rPr>
                <w:bCs/>
                <w:sz w:val="20"/>
                <w:szCs w:val="20"/>
              </w:rPr>
              <w:t xml:space="preserve"> for the </w:t>
            </w:r>
            <w:r w:rsidR="00253489" w:rsidRPr="00F436E3">
              <w:rPr>
                <w:bCs/>
                <w:sz w:val="20"/>
                <w:szCs w:val="20"/>
              </w:rPr>
              <w:t xml:space="preserve">management of budgets </w:t>
            </w:r>
            <w:r w:rsidR="003A1825" w:rsidRPr="00F436E3">
              <w:rPr>
                <w:bCs/>
                <w:sz w:val="20"/>
                <w:szCs w:val="20"/>
              </w:rPr>
              <w:t>in line with</w:t>
            </w:r>
            <w:r w:rsidR="009515E3" w:rsidRPr="00F436E3">
              <w:rPr>
                <w:bCs/>
                <w:sz w:val="20"/>
                <w:szCs w:val="20"/>
              </w:rPr>
              <w:t xml:space="preserve"> Trust financial KPIs</w:t>
            </w:r>
            <w:r w:rsidR="00253489" w:rsidRPr="00F436E3">
              <w:rPr>
                <w:bCs/>
                <w:sz w:val="20"/>
                <w:szCs w:val="20"/>
              </w:rPr>
              <w:t xml:space="preserve"> </w:t>
            </w:r>
            <w:r w:rsidR="0041732B" w:rsidRPr="00F436E3">
              <w:rPr>
                <w:bCs/>
                <w:sz w:val="20"/>
                <w:szCs w:val="20"/>
              </w:rPr>
              <w:t xml:space="preserve">across </w:t>
            </w:r>
            <w:r w:rsidR="00893C5E" w:rsidRPr="00F436E3">
              <w:rPr>
                <w:bCs/>
                <w:sz w:val="20"/>
                <w:szCs w:val="20"/>
              </w:rPr>
              <w:t xml:space="preserve">a designated </w:t>
            </w:r>
            <w:r w:rsidR="00FB5490" w:rsidRPr="00F436E3">
              <w:rPr>
                <w:bCs/>
                <w:sz w:val="20"/>
                <w:szCs w:val="20"/>
              </w:rPr>
              <w:t xml:space="preserve">geographical </w:t>
            </w:r>
            <w:r w:rsidR="00893C5E" w:rsidRPr="00F436E3">
              <w:rPr>
                <w:bCs/>
                <w:sz w:val="20"/>
                <w:szCs w:val="20"/>
              </w:rPr>
              <w:t xml:space="preserve">hub of </w:t>
            </w:r>
            <w:r w:rsidR="00467EDA" w:rsidRPr="00F436E3">
              <w:rPr>
                <w:bCs/>
                <w:sz w:val="20"/>
                <w:szCs w:val="20"/>
              </w:rPr>
              <w:t>15-20 schools</w:t>
            </w:r>
            <w:r w:rsidR="00253489" w:rsidRPr="00F436E3">
              <w:rPr>
                <w:bCs/>
                <w:sz w:val="20"/>
                <w:szCs w:val="20"/>
              </w:rPr>
              <w:t xml:space="preserve"> </w:t>
            </w:r>
          </w:p>
          <w:p w14:paraId="78CA54C8" w14:textId="24118F58" w:rsidR="00E663D0" w:rsidRPr="00F436E3" w:rsidRDefault="00194E6F" w:rsidP="008D7238">
            <w:pPr>
              <w:pStyle w:val="ListParagraph"/>
              <w:numPr>
                <w:ilvl w:val="0"/>
                <w:numId w:val="30"/>
              </w:numPr>
              <w:spacing w:line="240" w:lineRule="auto"/>
              <w:jc w:val="both"/>
              <w:rPr>
                <w:bCs/>
                <w:sz w:val="20"/>
                <w:szCs w:val="20"/>
              </w:rPr>
            </w:pPr>
            <w:r w:rsidRPr="00F436E3">
              <w:rPr>
                <w:bCs/>
                <w:sz w:val="20"/>
                <w:szCs w:val="20"/>
              </w:rPr>
              <w:t>Provide financial advice at a strategic level for Head</w:t>
            </w:r>
            <w:r w:rsidR="00C16C71" w:rsidRPr="00F436E3">
              <w:rPr>
                <w:bCs/>
                <w:sz w:val="20"/>
                <w:szCs w:val="20"/>
              </w:rPr>
              <w:t>teachers</w:t>
            </w:r>
            <w:r w:rsidRPr="00F436E3">
              <w:rPr>
                <w:bCs/>
                <w:sz w:val="20"/>
                <w:szCs w:val="20"/>
              </w:rPr>
              <w:t xml:space="preserve">, </w:t>
            </w:r>
            <w:r w:rsidR="00C16C71" w:rsidRPr="00F436E3">
              <w:rPr>
                <w:bCs/>
                <w:sz w:val="20"/>
                <w:szCs w:val="20"/>
              </w:rPr>
              <w:t>l</w:t>
            </w:r>
            <w:r w:rsidRPr="00F436E3">
              <w:rPr>
                <w:bCs/>
                <w:sz w:val="20"/>
                <w:szCs w:val="20"/>
              </w:rPr>
              <w:t xml:space="preserve">eadership </w:t>
            </w:r>
            <w:r w:rsidR="00C16C71" w:rsidRPr="00F436E3">
              <w:rPr>
                <w:bCs/>
                <w:sz w:val="20"/>
                <w:szCs w:val="20"/>
              </w:rPr>
              <w:t>t</w:t>
            </w:r>
            <w:r w:rsidRPr="00F436E3">
              <w:rPr>
                <w:bCs/>
                <w:sz w:val="20"/>
                <w:szCs w:val="20"/>
              </w:rPr>
              <w:t>eams and Trust Directors to make informed financial decision</w:t>
            </w:r>
            <w:r w:rsidR="00E663D0" w:rsidRPr="00F436E3">
              <w:rPr>
                <w:bCs/>
                <w:sz w:val="20"/>
                <w:szCs w:val="20"/>
              </w:rPr>
              <w:t>s</w:t>
            </w:r>
          </w:p>
          <w:p w14:paraId="5F312ED8" w14:textId="1C2997FC" w:rsidR="00194E6F" w:rsidRPr="00F436E3" w:rsidRDefault="00E663D0" w:rsidP="008D7238">
            <w:pPr>
              <w:pStyle w:val="ListParagraph"/>
              <w:numPr>
                <w:ilvl w:val="0"/>
                <w:numId w:val="30"/>
              </w:numPr>
              <w:spacing w:line="240" w:lineRule="auto"/>
              <w:jc w:val="both"/>
              <w:rPr>
                <w:bCs/>
                <w:sz w:val="20"/>
                <w:szCs w:val="20"/>
              </w:rPr>
            </w:pPr>
            <w:r w:rsidRPr="00F436E3">
              <w:rPr>
                <w:bCs/>
                <w:sz w:val="20"/>
                <w:szCs w:val="20"/>
              </w:rPr>
              <w:t>D</w:t>
            </w:r>
            <w:r w:rsidR="00DB0791" w:rsidRPr="00F436E3">
              <w:rPr>
                <w:bCs/>
                <w:sz w:val="20"/>
                <w:szCs w:val="20"/>
              </w:rPr>
              <w:t xml:space="preserve">evelop </w:t>
            </w:r>
            <w:r w:rsidR="00F9681F" w:rsidRPr="00F436E3">
              <w:rPr>
                <w:bCs/>
                <w:sz w:val="20"/>
                <w:szCs w:val="20"/>
              </w:rPr>
              <w:t xml:space="preserve">curriculum led </w:t>
            </w:r>
            <w:r w:rsidR="00DB0791" w:rsidRPr="00F436E3">
              <w:rPr>
                <w:bCs/>
                <w:sz w:val="20"/>
                <w:szCs w:val="20"/>
              </w:rPr>
              <w:t xml:space="preserve">medium term financial plans </w:t>
            </w:r>
            <w:r w:rsidR="00401564" w:rsidRPr="00F436E3">
              <w:rPr>
                <w:bCs/>
                <w:sz w:val="20"/>
                <w:szCs w:val="20"/>
              </w:rPr>
              <w:t>in line with</w:t>
            </w:r>
            <w:r w:rsidR="00BA0D6D" w:rsidRPr="00F436E3">
              <w:rPr>
                <w:bCs/>
                <w:sz w:val="20"/>
                <w:szCs w:val="20"/>
              </w:rPr>
              <w:t xml:space="preserve"> </w:t>
            </w:r>
            <w:r w:rsidR="00401564" w:rsidRPr="00F436E3">
              <w:rPr>
                <w:bCs/>
                <w:sz w:val="20"/>
                <w:szCs w:val="20"/>
              </w:rPr>
              <w:t>school imp</w:t>
            </w:r>
            <w:r w:rsidR="00170AC9" w:rsidRPr="00F436E3">
              <w:rPr>
                <w:bCs/>
                <w:sz w:val="20"/>
                <w:szCs w:val="20"/>
              </w:rPr>
              <w:t>rovement plans and strategic objectives</w:t>
            </w:r>
            <w:r w:rsidR="00DB0791" w:rsidRPr="00F436E3">
              <w:rPr>
                <w:bCs/>
                <w:sz w:val="20"/>
                <w:szCs w:val="20"/>
              </w:rPr>
              <w:t xml:space="preserve"> to ensure the financial viability</w:t>
            </w:r>
            <w:r w:rsidRPr="00F436E3">
              <w:rPr>
                <w:bCs/>
                <w:sz w:val="20"/>
                <w:szCs w:val="20"/>
              </w:rPr>
              <w:t xml:space="preserve"> of </w:t>
            </w:r>
            <w:r w:rsidR="00926B6B" w:rsidRPr="00F436E3">
              <w:rPr>
                <w:bCs/>
                <w:sz w:val="20"/>
                <w:szCs w:val="20"/>
              </w:rPr>
              <w:t>schools</w:t>
            </w:r>
          </w:p>
          <w:p w14:paraId="713947E3" w14:textId="168DF579" w:rsidR="00CC7202" w:rsidRPr="00F436E3" w:rsidRDefault="00CC7202" w:rsidP="00CC7202">
            <w:pPr>
              <w:pStyle w:val="ListParagraph"/>
              <w:numPr>
                <w:ilvl w:val="0"/>
                <w:numId w:val="30"/>
              </w:numPr>
              <w:spacing w:line="240" w:lineRule="auto"/>
              <w:jc w:val="both"/>
              <w:rPr>
                <w:bCs/>
                <w:sz w:val="20"/>
                <w:szCs w:val="20"/>
              </w:rPr>
            </w:pPr>
            <w:r w:rsidRPr="00F436E3">
              <w:rPr>
                <w:bCs/>
                <w:sz w:val="20"/>
                <w:szCs w:val="20"/>
              </w:rPr>
              <w:t>Identify and implement income generation strategies</w:t>
            </w:r>
            <w:r w:rsidR="00617721" w:rsidRPr="00F436E3">
              <w:rPr>
                <w:bCs/>
                <w:sz w:val="20"/>
                <w:szCs w:val="20"/>
              </w:rPr>
              <w:t xml:space="preserve"> and efficiency savings across the hub</w:t>
            </w:r>
          </w:p>
          <w:p w14:paraId="7FB1173F" w14:textId="6EF37ED3" w:rsidR="00194E6F" w:rsidRPr="00F436E3" w:rsidRDefault="00194E6F" w:rsidP="008D7238">
            <w:pPr>
              <w:pStyle w:val="ListParagraph"/>
              <w:numPr>
                <w:ilvl w:val="0"/>
                <w:numId w:val="30"/>
              </w:numPr>
              <w:rPr>
                <w:bCs/>
                <w:sz w:val="20"/>
                <w:szCs w:val="20"/>
              </w:rPr>
            </w:pPr>
            <w:r w:rsidRPr="00F436E3">
              <w:rPr>
                <w:bCs/>
                <w:sz w:val="20"/>
                <w:szCs w:val="20"/>
              </w:rPr>
              <w:t xml:space="preserve">Line manage </w:t>
            </w:r>
            <w:r w:rsidR="009E306A" w:rsidRPr="00F436E3">
              <w:rPr>
                <w:bCs/>
                <w:sz w:val="20"/>
                <w:szCs w:val="20"/>
              </w:rPr>
              <w:t xml:space="preserve">the </w:t>
            </w:r>
            <w:r w:rsidRPr="00F436E3">
              <w:rPr>
                <w:bCs/>
                <w:sz w:val="20"/>
                <w:szCs w:val="20"/>
              </w:rPr>
              <w:t xml:space="preserve">Finance </w:t>
            </w:r>
            <w:r w:rsidR="009E306A" w:rsidRPr="00F436E3">
              <w:rPr>
                <w:bCs/>
                <w:sz w:val="20"/>
                <w:szCs w:val="20"/>
              </w:rPr>
              <w:t xml:space="preserve">Business </w:t>
            </w:r>
            <w:r w:rsidRPr="00F436E3">
              <w:rPr>
                <w:bCs/>
                <w:sz w:val="20"/>
                <w:szCs w:val="20"/>
              </w:rPr>
              <w:t>Partner</w:t>
            </w:r>
            <w:r w:rsidR="009E306A" w:rsidRPr="00F436E3">
              <w:rPr>
                <w:bCs/>
                <w:sz w:val="20"/>
                <w:szCs w:val="20"/>
              </w:rPr>
              <w:t xml:space="preserve">(s) within </w:t>
            </w:r>
            <w:r w:rsidR="00AE646F" w:rsidRPr="00F436E3">
              <w:rPr>
                <w:bCs/>
                <w:sz w:val="20"/>
                <w:szCs w:val="20"/>
              </w:rPr>
              <w:t>the hub</w:t>
            </w:r>
            <w:r w:rsidRPr="00F436E3">
              <w:rPr>
                <w:bCs/>
                <w:sz w:val="20"/>
                <w:szCs w:val="20"/>
              </w:rPr>
              <w:t xml:space="preserve">, ensuring they work closely with allocated schools and their budget holders to ensure financial information is provided and discussed on a timely and accurate basis </w:t>
            </w:r>
          </w:p>
          <w:p w14:paraId="51E58EB2" w14:textId="0232A264" w:rsidR="00090D07" w:rsidRPr="00F436E3" w:rsidRDefault="00A1566E" w:rsidP="008D7238">
            <w:pPr>
              <w:pStyle w:val="ListParagraph"/>
              <w:numPr>
                <w:ilvl w:val="0"/>
                <w:numId w:val="30"/>
              </w:numPr>
              <w:spacing w:line="240" w:lineRule="auto"/>
              <w:jc w:val="both"/>
              <w:rPr>
                <w:bCs/>
                <w:sz w:val="20"/>
                <w:szCs w:val="20"/>
              </w:rPr>
            </w:pPr>
            <w:r w:rsidRPr="00F436E3">
              <w:rPr>
                <w:bCs/>
                <w:sz w:val="20"/>
                <w:szCs w:val="20"/>
              </w:rPr>
              <w:t>Plan and manage the d</w:t>
            </w:r>
            <w:r w:rsidR="00090D07" w:rsidRPr="00F436E3">
              <w:rPr>
                <w:bCs/>
                <w:sz w:val="20"/>
                <w:szCs w:val="20"/>
              </w:rPr>
              <w:t xml:space="preserve">elivery of core offer on-site support visits to schools </w:t>
            </w:r>
          </w:p>
          <w:p w14:paraId="6B8C89A7" w14:textId="53B935C3" w:rsidR="00192EDD" w:rsidRPr="00F436E3" w:rsidRDefault="00192EDD" w:rsidP="008D7238">
            <w:pPr>
              <w:pStyle w:val="ListParagraph"/>
              <w:numPr>
                <w:ilvl w:val="0"/>
                <w:numId w:val="30"/>
              </w:numPr>
              <w:spacing w:line="240" w:lineRule="auto"/>
              <w:jc w:val="both"/>
              <w:rPr>
                <w:bCs/>
                <w:sz w:val="20"/>
                <w:szCs w:val="20"/>
              </w:rPr>
            </w:pPr>
            <w:r w:rsidRPr="00F436E3">
              <w:rPr>
                <w:bCs/>
                <w:sz w:val="20"/>
                <w:szCs w:val="20"/>
              </w:rPr>
              <w:t>Quality assures the impact of the</w:t>
            </w:r>
            <w:r w:rsidR="005F59E4" w:rsidRPr="00F436E3">
              <w:rPr>
                <w:bCs/>
                <w:sz w:val="20"/>
                <w:szCs w:val="20"/>
              </w:rPr>
              <w:t xml:space="preserve"> Finance Business Partner(s), ensuring that the capacity m</w:t>
            </w:r>
            <w:r w:rsidR="000805BA" w:rsidRPr="00F436E3">
              <w:rPr>
                <w:bCs/>
                <w:sz w:val="20"/>
                <w:szCs w:val="20"/>
              </w:rPr>
              <w:t xml:space="preserve">eets the needs and impacts on </w:t>
            </w:r>
            <w:r w:rsidR="006C1F96" w:rsidRPr="00F436E3">
              <w:rPr>
                <w:bCs/>
                <w:sz w:val="20"/>
                <w:szCs w:val="20"/>
              </w:rPr>
              <w:t xml:space="preserve">schools </w:t>
            </w:r>
          </w:p>
          <w:p w14:paraId="21CC9FEF" w14:textId="1743D702" w:rsidR="00194E6F" w:rsidRPr="00F436E3" w:rsidRDefault="00194E6F" w:rsidP="008D7238">
            <w:pPr>
              <w:pStyle w:val="ListParagraph"/>
              <w:numPr>
                <w:ilvl w:val="0"/>
                <w:numId w:val="30"/>
              </w:numPr>
              <w:spacing w:line="240" w:lineRule="auto"/>
              <w:jc w:val="both"/>
              <w:rPr>
                <w:bCs/>
                <w:sz w:val="20"/>
                <w:szCs w:val="20"/>
              </w:rPr>
            </w:pPr>
            <w:r w:rsidRPr="00F436E3">
              <w:rPr>
                <w:bCs/>
                <w:sz w:val="20"/>
                <w:szCs w:val="20"/>
              </w:rPr>
              <w:t xml:space="preserve">Prepare and produce monthly monitoring reports for key budget holders </w:t>
            </w:r>
            <w:r w:rsidR="00F9681F" w:rsidRPr="00F436E3">
              <w:rPr>
                <w:bCs/>
                <w:sz w:val="20"/>
                <w:szCs w:val="20"/>
              </w:rPr>
              <w:t xml:space="preserve">using the </w:t>
            </w:r>
            <w:r w:rsidR="0006765D" w:rsidRPr="00F436E3">
              <w:rPr>
                <w:bCs/>
                <w:sz w:val="20"/>
                <w:szCs w:val="20"/>
              </w:rPr>
              <w:t>agreed budget to actively monitor, control and evaluate performance</w:t>
            </w:r>
          </w:p>
          <w:p w14:paraId="4A108E3A" w14:textId="265582C9" w:rsidR="00E11D4E" w:rsidRPr="00F436E3" w:rsidRDefault="00E11D4E" w:rsidP="008D7238">
            <w:pPr>
              <w:pStyle w:val="ListParagraph"/>
              <w:numPr>
                <w:ilvl w:val="0"/>
                <w:numId w:val="30"/>
              </w:numPr>
              <w:rPr>
                <w:bCs/>
                <w:sz w:val="20"/>
                <w:szCs w:val="20"/>
              </w:rPr>
            </w:pPr>
            <w:r w:rsidRPr="00F436E3">
              <w:rPr>
                <w:bCs/>
                <w:sz w:val="20"/>
                <w:szCs w:val="20"/>
              </w:rPr>
              <w:t>Analysis and checking of monthly budget monitoring returns for consolidation</w:t>
            </w:r>
          </w:p>
          <w:p w14:paraId="157A24BD" w14:textId="77777777" w:rsidR="00CC7202" w:rsidRPr="00F436E3" w:rsidRDefault="00CC7202" w:rsidP="00CC7202">
            <w:pPr>
              <w:pStyle w:val="ListParagraph"/>
              <w:numPr>
                <w:ilvl w:val="0"/>
                <w:numId w:val="30"/>
              </w:numPr>
              <w:rPr>
                <w:bCs/>
                <w:sz w:val="20"/>
                <w:szCs w:val="20"/>
              </w:rPr>
            </w:pPr>
            <w:r w:rsidRPr="00F436E3">
              <w:rPr>
                <w:bCs/>
                <w:sz w:val="20"/>
                <w:szCs w:val="20"/>
              </w:rPr>
              <w:t>Ensure effective management and reporting of debtors and creditors within the relevant Hub</w:t>
            </w:r>
          </w:p>
          <w:p w14:paraId="70334A5D" w14:textId="26BE3016" w:rsidR="00777F2C" w:rsidRPr="00F436E3" w:rsidRDefault="00777F2C" w:rsidP="008D7238">
            <w:pPr>
              <w:pStyle w:val="ListParagraph"/>
              <w:numPr>
                <w:ilvl w:val="0"/>
                <w:numId w:val="30"/>
              </w:numPr>
              <w:rPr>
                <w:bCs/>
                <w:sz w:val="20"/>
                <w:szCs w:val="20"/>
              </w:rPr>
            </w:pPr>
            <w:r w:rsidRPr="00F436E3">
              <w:rPr>
                <w:bCs/>
                <w:sz w:val="20"/>
                <w:szCs w:val="20"/>
              </w:rPr>
              <w:t>Co-ordinate and p</w:t>
            </w:r>
            <w:r w:rsidR="00E11D4E" w:rsidRPr="00F436E3">
              <w:rPr>
                <w:bCs/>
                <w:sz w:val="20"/>
                <w:szCs w:val="20"/>
              </w:rPr>
              <w:t>repare</w:t>
            </w:r>
            <w:r w:rsidRPr="00F436E3">
              <w:rPr>
                <w:bCs/>
                <w:sz w:val="20"/>
                <w:szCs w:val="20"/>
              </w:rPr>
              <w:t xml:space="preserve"> other monthly reports, reconciliations and returns for the Financial Controller, including but not limited to cashflow, bank and payroll reconciliations </w:t>
            </w:r>
          </w:p>
          <w:p w14:paraId="75B15312" w14:textId="66EA9062" w:rsidR="00CC7202" w:rsidRPr="00F436E3" w:rsidRDefault="00A76DFC" w:rsidP="00CC7202">
            <w:pPr>
              <w:pStyle w:val="ListParagraph"/>
              <w:numPr>
                <w:ilvl w:val="0"/>
                <w:numId w:val="30"/>
              </w:numPr>
              <w:rPr>
                <w:bCs/>
                <w:sz w:val="20"/>
                <w:szCs w:val="20"/>
              </w:rPr>
            </w:pPr>
            <w:r w:rsidRPr="00F436E3">
              <w:rPr>
                <w:bCs/>
                <w:sz w:val="20"/>
                <w:szCs w:val="20"/>
              </w:rPr>
              <w:t xml:space="preserve">Prepare </w:t>
            </w:r>
            <w:r w:rsidR="00CC7202" w:rsidRPr="00F436E3">
              <w:rPr>
                <w:bCs/>
                <w:sz w:val="20"/>
                <w:szCs w:val="20"/>
              </w:rPr>
              <w:t>relevant paperwork for</w:t>
            </w:r>
            <w:r w:rsidRPr="00F436E3">
              <w:rPr>
                <w:bCs/>
                <w:sz w:val="20"/>
                <w:szCs w:val="20"/>
              </w:rPr>
              <w:t xml:space="preserve"> and attend</w:t>
            </w:r>
            <w:r w:rsidR="00CC7202" w:rsidRPr="00F436E3">
              <w:rPr>
                <w:bCs/>
                <w:sz w:val="20"/>
                <w:szCs w:val="20"/>
              </w:rPr>
              <w:t xml:space="preserve"> Hub and Trust Board meetings </w:t>
            </w:r>
          </w:p>
          <w:p w14:paraId="406EB65D" w14:textId="74F422BD" w:rsidR="00CC7202" w:rsidRPr="00F436E3" w:rsidRDefault="00CC7202" w:rsidP="00CC7202">
            <w:pPr>
              <w:pStyle w:val="ListParagraph"/>
              <w:numPr>
                <w:ilvl w:val="0"/>
                <w:numId w:val="30"/>
              </w:numPr>
              <w:rPr>
                <w:bCs/>
                <w:sz w:val="20"/>
                <w:szCs w:val="20"/>
              </w:rPr>
            </w:pPr>
            <w:r w:rsidRPr="00F436E3">
              <w:rPr>
                <w:bCs/>
                <w:sz w:val="20"/>
                <w:szCs w:val="20"/>
              </w:rPr>
              <w:t xml:space="preserve">Attend relevant finance and external meetings in absence of the Director of Business &amp; Finance </w:t>
            </w:r>
          </w:p>
          <w:p w14:paraId="54E59E7A" w14:textId="77777777" w:rsidR="00434287" w:rsidRPr="00F436E3" w:rsidRDefault="00434287" w:rsidP="00434287">
            <w:pPr>
              <w:pStyle w:val="ListParagraph"/>
              <w:ind w:left="610"/>
              <w:rPr>
                <w:bCs/>
                <w:sz w:val="20"/>
                <w:szCs w:val="20"/>
              </w:rPr>
            </w:pPr>
          </w:p>
          <w:p w14:paraId="511B6F37" w14:textId="77777777" w:rsidR="00434287" w:rsidRPr="00F436E3" w:rsidRDefault="00434287" w:rsidP="00434287">
            <w:pPr>
              <w:rPr>
                <w:b/>
                <w:sz w:val="20"/>
                <w:szCs w:val="20"/>
              </w:rPr>
            </w:pPr>
            <w:r w:rsidRPr="00F436E3">
              <w:rPr>
                <w:b/>
                <w:sz w:val="20"/>
                <w:szCs w:val="20"/>
              </w:rPr>
              <w:t>School business planning/development</w:t>
            </w:r>
          </w:p>
          <w:p w14:paraId="24866E91" w14:textId="77777777" w:rsidR="00434287" w:rsidRPr="00F436E3" w:rsidRDefault="00434287" w:rsidP="00434287">
            <w:pPr>
              <w:pStyle w:val="ListParagraph"/>
              <w:numPr>
                <w:ilvl w:val="0"/>
                <w:numId w:val="33"/>
              </w:numPr>
              <w:rPr>
                <w:b/>
                <w:sz w:val="20"/>
                <w:szCs w:val="20"/>
              </w:rPr>
            </w:pPr>
            <w:r w:rsidRPr="00F436E3">
              <w:rPr>
                <w:bCs/>
                <w:sz w:val="20"/>
                <w:szCs w:val="20"/>
              </w:rPr>
              <w:t>Work alongside Headteachers and senior leaders to influence key decisions balancing financial sustainability with the development of the school in line with strategic priorities</w:t>
            </w:r>
          </w:p>
          <w:p w14:paraId="544C857E" w14:textId="77777777" w:rsidR="00434287" w:rsidRPr="00F436E3" w:rsidRDefault="00434287" w:rsidP="00434287">
            <w:pPr>
              <w:pStyle w:val="ListParagraph"/>
              <w:numPr>
                <w:ilvl w:val="0"/>
                <w:numId w:val="33"/>
              </w:numPr>
              <w:rPr>
                <w:b/>
                <w:sz w:val="20"/>
                <w:szCs w:val="20"/>
              </w:rPr>
            </w:pPr>
            <w:r w:rsidRPr="00F436E3">
              <w:rPr>
                <w:bCs/>
                <w:sz w:val="20"/>
                <w:szCs w:val="20"/>
              </w:rPr>
              <w:t>Work with the Headteacher to develop business plans for key developments in line with the vision for the school</w:t>
            </w:r>
          </w:p>
          <w:p w14:paraId="16AA244B" w14:textId="77777777" w:rsidR="00434287" w:rsidRPr="00F436E3" w:rsidRDefault="00434287" w:rsidP="00434287">
            <w:pPr>
              <w:pStyle w:val="ListParagraph"/>
              <w:numPr>
                <w:ilvl w:val="0"/>
                <w:numId w:val="33"/>
              </w:numPr>
              <w:rPr>
                <w:b/>
                <w:sz w:val="20"/>
                <w:szCs w:val="20"/>
              </w:rPr>
            </w:pPr>
            <w:r w:rsidRPr="00F436E3">
              <w:rPr>
                <w:bCs/>
                <w:sz w:val="20"/>
                <w:szCs w:val="20"/>
              </w:rPr>
              <w:t>Where appropriate, project manage key developments to deliver sustainable change</w:t>
            </w:r>
          </w:p>
          <w:p w14:paraId="478B57AE" w14:textId="2C2DC1B7" w:rsidR="00172E8E" w:rsidRPr="00F436E3" w:rsidRDefault="00172E8E" w:rsidP="00F56D09">
            <w:pPr>
              <w:rPr>
                <w:b/>
                <w:sz w:val="20"/>
                <w:szCs w:val="20"/>
              </w:rPr>
            </w:pPr>
          </w:p>
          <w:p w14:paraId="726D4618" w14:textId="3442FFB9" w:rsidR="00B84A3E" w:rsidRPr="00F436E3" w:rsidRDefault="00B84A3E" w:rsidP="00F56D09">
            <w:pPr>
              <w:rPr>
                <w:b/>
                <w:sz w:val="20"/>
                <w:szCs w:val="20"/>
              </w:rPr>
            </w:pPr>
            <w:r w:rsidRPr="00F436E3">
              <w:rPr>
                <w:b/>
                <w:sz w:val="20"/>
                <w:szCs w:val="20"/>
              </w:rPr>
              <w:t>Accounting</w:t>
            </w:r>
          </w:p>
          <w:p w14:paraId="13325008" w14:textId="77777777" w:rsidR="00B84A3E" w:rsidRPr="00F436E3" w:rsidRDefault="00B84A3E" w:rsidP="00B84A3E">
            <w:pPr>
              <w:pStyle w:val="ListParagraph"/>
              <w:numPr>
                <w:ilvl w:val="0"/>
                <w:numId w:val="30"/>
              </w:numPr>
              <w:spacing w:line="240" w:lineRule="auto"/>
              <w:jc w:val="both"/>
              <w:rPr>
                <w:bCs/>
                <w:sz w:val="20"/>
                <w:szCs w:val="20"/>
              </w:rPr>
            </w:pPr>
            <w:r w:rsidRPr="00F436E3">
              <w:rPr>
                <w:bCs/>
                <w:sz w:val="20"/>
                <w:szCs w:val="20"/>
              </w:rPr>
              <w:t>Provision of advice and guidance for all Trust financial systems</w:t>
            </w:r>
          </w:p>
          <w:p w14:paraId="0C35066C" w14:textId="77777777" w:rsidR="00B84A3E" w:rsidRPr="00F436E3" w:rsidRDefault="00B84A3E" w:rsidP="00B84A3E">
            <w:pPr>
              <w:pStyle w:val="ListParagraph"/>
              <w:numPr>
                <w:ilvl w:val="0"/>
                <w:numId w:val="30"/>
              </w:numPr>
              <w:rPr>
                <w:bCs/>
                <w:sz w:val="20"/>
                <w:szCs w:val="20"/>
              </w:rPr>
            </w:pPr>
            <w:r w:rsidRPr="00F436E3">
              <w:rPr>
                <w:bCs/>
                <w:sz w:val="20"/>
                <w:szCs w:val="20"/>
              </w:rPr>
              <w:t xml:space="preserve">Develop and train all new finance staff in the hub on the PS Financials (PSF) system </w:t>
            </w:r>
          </w:p>
          <w:p w14:paraId="69440398" w14:textId="77777777" w:rsidR="00B84A3E" w:rsidRPr="00F436E3" w:rsidRDefault="00B84A3E" w:rsidP="00B84A3E">
            <w:pPr>
              <w:pStyle w:val="ListParagraph"/>
              <w:numPr>
                <w:ilvl w:val="0"/>
                <w:numId w:val="30"/>
              </w:numPr>
              <w:spacing w:line="240" w:lineRule="auto"/>
              <w:jc w:val="both"/>
              <w:rPr>
                <w:bCs/>
                <w:sz w:val="20"/>
                <w:szCs w:val="20"/>
              </w:rPr>
            </w:pPr>
            <w:r w:rsidRPr="00F436E3">
              <w:rPr>
                <w:bCs/>
                <w:sz w:val="20"/>
                <w:szCs w:val="20"/>
              </w:rPr>
              <w:lastRenderedPageBreak/>
              <w:t>Development and delivery of finance training programme across the Trust</w:t>
            </w:r>
          </w:p>
          <w:p w14:paraId="714ADE6B" w14:textId="77777777" w:rsidR="00B84A3E" w:rsidRPr="00F436E3" w:rsidRDefault="00B84A3E" w:rsidP="00B84A3E">
            <w:pPr>
              <w:pStyle w:val="ListParagraph"/>
              <w:numPr>
                <w:ilvl w:val="0"/>
                <w:numId w:val="30"/>
              </w:numPr>
              <w:spacing w:line="240" w:lineRule="auto"/>
              <w:jc w:val="both"/>
              <w:rPr>
                <w:bCs/>
                <w:sz w:val="20"/>
                <w:szCs w:val="20"/>
              </w:rPr>
            </w:pPr>
            <w:r w:rsidRPr="00F436E3">
              <w:rPr>
                <w:bCs/>
                <w:sz w:val="20"/>
                <w:szCs w:val="20"/>
              </w:rPr>
              <w:t>Ensuring and advising on compliance with ESFA Academies Financial Handbook, Trust Financial Procedures Policy and other relevant financial legislation</w:t>
            </w:r>
          </w:p>
          <w:p w14:paraId="579F356E" w14:textId="5892CC4B" w:rsidR="00B84A3E" w:rsidRPr="00F436E3" w:rsidRDefault="00B84A3E" w:rsidP="00B84A3E">
            <w:pPr>
              <w:pStyle w:val="ListParagraph"/>
              <w:numPr>
                <w:ilvl w:val="0"/>
                <w:numId w:val="30"/>
              </w:numPr>
              <w:rPr>
                <w:bCs/>
                <w:sz w:val="20"/>
                <w:szCs w:val="20"/>
              </w:rPr>
            </w:pPr>
            <w:r w:rsidRPr="00F436E3">
              <w:rPr>
                <w:bCs/>
                <w:sz w:val="20"/>
                <w:szCs w:val="20"/>
              </w:rPr>
              <w:t xml:space="preserve">Ensure up-to-date fixed asset register(s) are maintained to ensure accurate financial reporting internally and externally </w:t>
            </w:r>
          </w:p>
          <w:p w14:paraId="22B917A3" w14:textId="77777777" w:rsidR="00B84A3E" w:rsidRPr="00F436E3" w:rsidRDefault="00B84A3E" w:rsidP="00B84A3E">
            <w:pPr>
              <w:pStyle w:val="ListParagraph"/>
              <w:spacing w:line="240" w:lineRule="auto"/>
              <w:ind w:left="610"/>
              <w:jc w:val="both"/>
              <w:rPr>
                <w:bCs/>
                <w:sz w:val="20"/>
                <w:szCs w:val="20"/>
              </w:rPr>
            </w:pPr>
          </w:p>
          <w:p w14:paraId="4713D08F" w14:textId="291FF262" w:rsidR="00172E8E" w:rsidRPr="00F436E3" w:rsidRDefault="00CC7202" w:rsidP="00F56D09">
            <w:pPr>
              <w:rPr>
                <w:b/>
                <w:sz w:val="20"/>
                <w:szCs w:val="20"/>
              </w:rPr>
            </w:pPr>
            <w:r w:rsidRPr="00F436E3">
              <w:rPr>
                <w:b/>
                <w:sz w:val="20"/>
                <w:szCs w:val="20"/>
              </w:rPr>
              <w:t>Financial systems and internal controls</w:t>
            </w:r>
          </w:p>
          <w:p w14:paraId="36F8D57E" w14:textId="3F4D0391" w:rsidR="00253489" w:rsidRPr="00F436E3" w:rsidRDefault="00253489" w:rsidP="008D7238">
            <w:pPr>
              <w:pStyle w:val="ListParagraph"/>
              <w:numPr>
                <w:ilvl w:val="0"/>
                <w:numId w:val="30"/>
              </w:numPr>
              <w:spacing w:line="240" w:lineRule="auto"/>
              <w:jc w:val="both"/>
              <w:rPr>
                <w:bCs/>
                <w:sz w:val="20"/>
                <w:szCs w:val="20"/>
              </w:rPr>
            </w:pPr>
            <w:r w:rsidRPr="00F436E3">
              <w:rPr>
                <w:bCs/>
                <w:sz w:val="20"/>
                <w:szCs w:val="20"/>
              </w:rPr>
              <w:t xml:space="preserve">Support the </w:t>
            </w:r>
            <w:r w:rsidR="00B47028" w:rsidRPr="00F436E3">
              <w:rPr>
                <w:bCs/>
                <w:sz w:val="20"/>
                <w:szCs w:val="20"/>
              </w:rPr>
              <w:t>Director of Business &amp; Finance</w:t>
            </w:r>
            <w:r w:rsidRPr="00F436E3">
              <w:rPr>
                <w:bCs/>
                <w:sz w:val="20"/>
                <w:szCs w:val="20"/>
              </w:rPr>
              <w:t xml:space="preserve"> and Financial Controller </w:t>
            </w:r>
            <w:r w:rsidR="001413A2" w:rsidRPr="00F436E3">
              <w:rPr>
                <w:bCs/>
                <w:sz w:val="20"/>
                <w:szCs w:val="20"/>
              </w:rPr>
              <w:t>w</w:t>
            </w:r>
            <w:r w:rsidRPr="00F436E3">
              <w:rPr>
                <w:bCs/>
                <w:sz w:val="20"/>
                <w:szCs w:val="20"/>
              </w:rPr>
              <w:t xml:space="preserve">ith the completion of the annual accounts and prepare all related documentation for the academies within the Trust as appropriate </w:t>
            </w:r>
          </w:p>
          <w:p w14:paraId="6584748B" w14:textId="651BADA6" w:rsidR="00253489" w:rsidRPr="00F436E3" w:rsidRDefault="00253489" w:rsidP="008D7238">
            <w:pPr>
              <w:pStyle w:val="ListParagraph"/>
              <w:numPr>
                <w:ilvl w:val="0"/>
                <w:numId w:val="30"/>
              </w:numPr>
              <w:spacing w:line="240" w:lineRule="auto"/>
              <w:jc w:val="both"/>
              <w:rPr>
                <w:bCs/>
                <w:sz w:val="20"/>
                <w:szCs w:val="20"/>
              </w:rPr>
            </w:pPr>
            <w:r w:rsidRPr="00F436E3">
              <w:rPr>
                <w:bCs/>
                <w:sz w:val="20"/>
                <w:szCs w:val="20"/>
              </w:rPr>
              <w:t xml:space="preserve">Support schools to maintain risk registers and produce termly updates for the Audit, Compliance and Risk Committee </w:t>
            </w:r>
          </w:p>
          <w:p w14:paraId="2577E37F" w14:textId="3F014F62" w:rsidR="00253489" w:rsidRPr="00F436E3" w:rsidRDefault="00253489" w:rsidP="008D7238">
            <w:pPr>
              <w:pStyle w:val="ListParagraph"/>
              <w:numPr>
                <w:ilvl w:val="0"/>
                <w:numId w:val="30"/>
              </w:numPr>
              <w:spacing w:line="240" w:lineRule="auto"/>
              <w:jc w:val="both"/>
              <w:rPr>
                <w:bCs/>
                <w:sz w:val="20"/>
                <w:szCs w:val="20"/>
              </w:rPr>
            </w:pPr>
            <w:r w:rsidRPr="00F436E3">
              <w:rPr>
                <w:bCs/>
                <w:sz w:val="20"/>
                <w:szCs w:val="20"/>
              </w:rPr>
              <w:t xml:space="preserve">Support delivery of actions from both external and internal audit plans </w:t>
            </w:r>
          </w:p>
          <w:p w14:paraId="035F414D" w14:textId="1E55EC16" w:rsidR="00253489" w:rsidRPr="00F436E3" w:rsidRDefault="00253489" w:rsidP="008D7238">
            <w:pPr>
              <w:pStyle w:val="ListParagraph"/>
              <w:numPr>
                <w:ilvl w:val="0"/>
                <w:numId w:val="30"/>
              </w:numPr>
              <w:spacing w:line="240" w:lineRule="auto"/>
              <w:jc w:val="both"/>
              <w:rPr>
                <w:bCs/>
                <w:sz w:val="20"/>
                <w:szCs w:val="20"/>
              </w:rPr>
            </w:pPr>
            <w:r w:rsidRPr="00F436E3">
              <w:rPr>
                <w:bCs/>
                <w:sz w:val="20"/>
                <w:szCs w:val="20"/>
              </w:rPr>
              <w:t xml:space="preserve">Undertake annual internal scrutiny reviews on behalf of the Trust’s </w:t>
            </w:r>
            <w:r w:rsidR="009573FF" w:rsidRPr="00F436E3">
              <w:rPr>
                <w:bCs/>
                <w:sz w:val="20"/>
                <w:szCs w:val="20"/>
              </w:rPr>
              <w:t>F</w:t>
            </w:r>
            <w:r w:rsidR="00D27788" w:rsidRPr="00F436E3">
              <w:rPr>
                <w:bCs/>
                <w:sz w:val="20"/>
                <w:szCs w:val="20"/>
              </w:rPr>
              <w:t xml:space="preserve">inance, People &amp; Resources committee </w:t>
            </w:r>
            <w:r w:rsidRPr="00F436E3">
              <w:rPr>
                <w:bCs/>
                <w:sz w:val="20"/>
                <w:szCs w:val="20"/>
              </w:rPr>
              <w:t xml:space="preserve"> </w:t>
            </w:r>
          </w:p>
          <w:p w14:paraId="6068487B" w14:textId="0877817F" w:rsidR="00253489" w:rsidRPr="00F436E3" w:rsidRDefault="00253489" w:rsidP="008D7238">
            <w:pPr>
              <w:pStyle w:val="ListParagraph"/>
              <w:numPr>
                <w:ilvl w:val="0"/>
                <w:numId w:val="30"/>
              </w:numPr>
              <w:spacing w:line="240" w:lineRule="auto"/>
              <w:jc w:val="both"/>
              <w:rPr>
                <w:bCs/>
                <w:sz w:val="20"/>
                <w:szCs w:val="20"/>
              </w:rPr>
            </w:pPr>
            <w:r w:rsidRPr="00F436E3">
              <w:rPr>
                <w:bCs/>
                <w:sz w:val="20"/>
                <w:szCs w:val="20"/>
              </w:rPr>
              <w:t xml:space="preserve">Support the </w:t>
            </w:r>
            <w:r w:rsidR="00961BBE" w:rsidRPr="00F436E3">
              <w:rPr>
                <w:bCs/>
                <w:sz w:val="20"/>
                <w:szCs w:val="20"/>
              </w:rPr>
              <w:t>Director of Business &amp; Finance and Financial Controller</w:t>
            </w:r>
            <w:r w:rsidRPr="00F436E3">
              <w:rPr>
                <w:bCs/>
                <w:sz w:val="20"/>
                <w:szCs w:val="20"/>
              </w:rPr>
              <w:t xml:space="preserve"> to ensure the financial regulations applied within the Trust are current, fit for purpose and observed by all, ensuring that value for money is being obtained through transparent purchasing processes </w:t>
            </w:r>
          </w:p>
          <w:p w14:paraId="758A94B2" w14:textId="6E4DD6A1" w:rsidR="00D27788" w:rsidRPr="00F436E3" w:rsidRDefault="00D27788" w:rsidP="00D27788">
            <w:pPr>
              <w:spacing w:line="240" w:lineRule="auto"/>
              <w:jc w:val="both"/>
              <w:rPr>
                <w:b/>
                <w:sz w:val="20"/>
                <w:szCs w:val="20"/>
              </w:rPr>
            </w:pPr>
            <w:r w:rsidRPr="00F436E3">
              <w:rPr>
                <w:b/>
                <w:sz w:val="20"/>
                <w:szCs w:val="20"/>
              </w:rPr>
              <w:t>Trust Development</w:t>
            </w:r>
          </w:p>
          <w:p w14:paraId="1BB19012" w14:textId="522EB8C0" w:rsidR="00253489" w:rsidRPr="00F436E3" w:rsidRDefault="00253489" w:rsidP="008D7238">
            <w:pPr>
              <w:pStyle w:val="ListParagraph"/>
              <w:numPr>
                <w:ilvl w:val="0"/>
                <w:numId w:val="30"/>
              </w:numPr>
              <w:spacing w:line="240" w:lineRule="auto"/>
              <w:jc w:val="both"/>
              <w:rPr>
                <w:bCs/>
                <w:sz w:val="20"/>
                <w:szCs w:val="20"/>
              </w:rPr>
            </w:pPr>
            <w:r w:rsidRPr="00F436E3">
              <w:rPr>
                <w:bCs/>
                <w:sz w:val="20"/>
                <w:szCs w:val="20"/>
              </w:rPr>
              <w:t xml:space="preserve">Work with the </w:t>
            </w:r>
            <w:r w:rsidR="009515E3" w:rsidRPr="00F436E3">
              <w:rPr>
                <w:bCs/>
                <w:sz w:val="20"/>
                <w:szCs w:val="20"/>
              </w:rPr>
              <w:t xml:space="preserve">Director of Business &amp; Finance </w:t>
            </w:r>
            <w:r w:rsidRPr="00F436E3">
              <w:rPr>
                <w:bCs/>
                <w:sz w:val="20"/>
                <w:szCs w:val="20"/>
              </w:rPr>
              <w:t xml:space="preserve">to conduct financial due diligence on schools that could potentially join the Trust </w:t>
            </w:r>
          </w:p>
          <w:p w14:paraId="4F50EBD6" w14:textId="77777777" w:rsidR="001413A2" w:rsidRPr="00F436E3" w:rsidRDefault="001413A2" w:rsidP="008D7238">
            <w:pPr>
              <w:pStyle w:val="ListParagraph"/>
              <w:numPr>
                <w:ilvl w:val="0"/>
                <w:numId w:val="30"/>
              </w:numPr>
              <w:rPr>
                <w:bCs/>
                <w:sz w:val="20"/>
                <w:szCs w:val="20"/>
              </w:rPr>
            </w:pPr>
            <w:r w:rsidRPr="00F436E3">
              <w:rPr>
                <w:bCs/>
                <w:sz w:val="20"/>
                <w:szCs w:val="20"/>
              </w:rPr>
              <w:t>Provide conversion support &amp; guidance for schools joining the Trust</w:t>
            </w:r>
          </w:p>
          <w:p w14:paraId="737F0394" w14:textId="6FA93F85" w:rsidR="00253489" w:rsidRPr="00F436E3" w:rsidRDefault="00253489" w:rsidP="008D7238">
            <w:pPr>
              <w:pStyle w:val="ListParagraph"/>
              <w:numPr>
                <w:ilvl w:val="0"/>
                <w:numId w:val="30"/>
              </w:numPr>
              <w:spacing w:line="240" w:lineRule="auto"/>
              <w:jc w:val="both"/>
              <w:rPr>
                <w:bCs/>
                <w:sz w:val="20"/>
                <w:szCs w:val="20"/>
              </w:rPr>
            </w:pPr>
            <w:r w:rsidRPr="00F436E3">
              <w:rPr>
                <w:bCs/>
                <w:sz w:val="20"/>
                <w:szCs w:val="20"/>
              </w:rPr>
              <w:t xml:space="preserve">Ad hoc tasks and projects as requested by the </w:t>
            </w:r>
            <w:r w:rsidR="00961BBE" w:rsidRPr="00F436E3">
              <w:rPr>
                <w:bCs/>
                <w:sz w:val="20"/>
                <w:szCs w:val="20"/>
              </w:rPr>
              <w:t xml:space="preserve">Director of Business &amp; Finance </w:t>
            </w:r>
          </w:p>
          <w:p w14:paraId="31F619B5" w14:textId="5A4C6811" w:rsidR="0005293E" w:rsidRPr="00F436E3" w:rsidRDefault="0005293E" w:rsidP="00BB0285">
            <w:pPr>
              <w:spacing w:line="240" w:lineRule="auto"/>
              <w:ind w:left="-110"/>
              <w:jc w:val="both"/>
              <w:rPr>
                <w:sz w:val="20"/>
                <w:szCs w:val="20"/>
              </w:rPr>
            </w:pPr>
          </w:p>
        </w:tc>
      </w:tr>
    </w:tbl>
    <w:p w14:paraId="7A97D97C" w14:textId="36FE1222" w:rsidR="006F2E16" w:rsidRPr="00F436E3" w:rsidRDefault="001E5D1F" w:rsidP="00BB0285">
      <w:pPr>
        <w:spacing w:after="120" w:line="240" w:lineRule="auto"/>
        <w:rPr>
          <w:sz w:val="20"/>
          <w:szCs w:val="20"/>
        </w:rPr>
      </w:pPr>
      <w:r w:rsidRPr="00F436E3">
        <w:rPr>
          <w:b/>
          <w:bCs/>
          <w:sz w:val="20"/>
          <w:szCs w:val="20"/>
        </w:rPr>
        <w:lastRenderedPageBreak/>
        <w:t xml:space="preserve"> </w:t>
      </w:r>
      <w:r w:rsidR="60E2DCAE" w:rsidRPr="00F436E3">
        <w:rPr>
          <w:b/>
          <w:bCs/>
          <w:sz w:val="20"/>
          <w:szCs w:val="20"/>
        </w:rPr>
        <w:t>General Duties</w:t>
      </w:r>
      <w:r w:rsidR="00341461" w:rsidRPr="00F436E3">
        <w:rPr>
          <w:b/>
          <w:bCs/>
          <w:sz w:val="20"/>
          <w:szCs w:val="20"/>
        </w:rPr>
        <w:t xml:space="preserve"> </w:t>
      </w:r>
    </w:p>
    <w:p w14:paraId="2850AF38" w14:textId="7E8E31AF" w:rsidR="00C945A6" w:rsidRPr="00F436E3" w:rsidRDefault="009A77AA" w:rsidP="00BB0285">
      <w:pPr>
        <w:pStyle w:val="ListParagraph"/>
        <w:numPr>
          <w:ilvl w:val="0"/>
          <w:numId w:val="1"/>
        </w:numPr>
        <w:spacing w:line="240" w:lineRule="auto"/>
        <w:rPr>
          <w:rFonts w:cstheme="minorHAnsi"/>
          <w:sz w:val="20"/>
          <w:szCs w:val="20"/>
        </w:rPr>
      </w:pPr>
      <w:r w:rsidRPr="00F436E3">
        <w:rPr>
          <w:rFonts w:cstheme="minorHAnsi"/>
          <w:sz w:val="20"/>
          <w:szCs w:val="20"/>
        </w:rPr>
        <w:t xml:space="preserve">Engage as an active member of the </w:t>
      </w:r>
      <w:r w:rsidR="00F15AA7" w:rsidRPr="00F436E3">
        <w:rPr>
          <w:rFonts w:cstheme="minorHAnsi"/>
          <w:sz w:val="20"/>
          <w:szCs w:val="20"/>
        </w:rPr>
        <w:t xml:space="preserve">central </w:t>
      </w:r>
      <w:r w:rsidRPr="00F436E3">
        <w:rPr>
          <w:rFonts w:cstheme="minorHAnsi"/>
          <w:sz w:val="20"/>
          <w:szCs w:val="20"/>
        </w:rPr>
        <w:t>team</w:t>
      </w:r>
      <w:r w:rsidR="001F0DD5" w:rsidRPr="00F436E3">
        <w:rPr>
          <w:rFonts w:cstheme="minorHAnsi"/>
          <w:sz w:val="20"/>
          <w:szCs w:val="20"/>
        </w:rPr>
        <w:t>.</w:t>
      </w:r>
    </w:p>
    <w:p w14:paraId="206CC864" w14:textId="58677666" w:rsidR="009A77AA" w:rsidRPr="00F436E3" w:rsidRDefault="009A77AA" w:rsidP="00BB0285">
      <w:pPr>
        <w:pStyle w:val="ListParagraph"/>
        <w:numPr>
          <w:ilvl w:val="0"/>
          <w:numId w:val="1"/>
        </w:numPr>
        <w:spacing w:line="240" w:lineRule="auto"/>
        <w:rPr>
          <w:rFonts w:cstheme="minorHAnsi"/>
          <w:sz w:val="20"/>
          <w:szCs w:val="20"/>
        </w:rPr>
      </w:pPr>
      <w:r w:rsidRPr="00F436E3">
        <w:rPr>
          <w:rFonts w:cstheme="minorHAnsi"/>
          <w:sz w:val="20"/>
          <w:szCs w:val="20"/>
        </w:rPr>
        <w:t>Be a flexible and supportive member of the team</w:t>
      </w:r>
      <w:r w:rsidR="001F0DD5" w:rsidRPr="00F436E3">
        <w:rPr>
          <w:rFonts w:cstheme="minorHAnsi"/>
          <w:sz w:val="20"/>
          <w:szCs w:val="20"/>
        </w:rPr>
        <w:t>.</w:t>
      </w:r>
    </w:p>
    <w:p w14:paraId="09C3BC46" w14:textId="0AF22DF6" w:rsidR="001F0DD5" w:rsidRPr="00F436E3" w:rsidRDefault="009A77AA" w:rsidP="00BB0285">
      <w:pPr>
        <w:pStyle w:val="ListParagraph"/>
        <w:numPr>
          <w:ilvl w:val="0"/>
          <w:numId w:val="1"/>
        </w:numPr>
        <w:spacing w:line="240" w:lineRule="auto"/>
        <w:rPr>
          <w:rFonts w:cstheme="minorHAnsi"/>
          <w:sz w:val="20"/>
          <w:szCs w:val="20"/>
        </w:rPr>
      </w:pPr>
      <w:r w:rsidRPr="00F436E3">
        <w:rPr>
          <w:rFonts w:cstheme="minorHAnsi"/>
          <w:sz w:val="20"/>
          <w:szCs w:val="20"/>
        </w:rPr>
        <w:t>Be willing to undertake professional development where appropriate</w:t>
      </w:r>
      <w:r w:rsidR="001F0DD5" w:rsidRPr="00F436E3">
        <w:rPr>
          <w:rFonts w:cstheme="minorHAnsi"/>
          <w:sz w:val="20"/>
          <w:szCs w:val="20"/>
        </w:rPr>
        <w:t>.</w:t>
      </w:r>
    </w:p>
    <w:p w14:paraId="4EF2C2F9" w14:textId="77777777" w:rsidR="00D27788" w:rsidRPr="00F436E3" w:rsidRDefault="00D27788" w:rsidP="00D27788">
      <w:pPr>
        <w:pStyle w:val="ListParagraph"/>
        <w:numPr>
          <w:ilvl w:val="0"/>
          <w:numId w:val="1"/>
        </w:numPr>
        <w:spacing w:line="240" w:lineRule="auto"/>
        <w:jc w:val="both"/>
        <w:rPr>
          <w:bCs/>
          <w:sz w:val="20"/>
          <w:szCs w:val="20"/>
        </w:rPr>
      </w:pPr>
      <w:r w:rsidRPr="00F436E3">
        <w:rPr>
          <w:bCs/>
          <w:sz w:val="20"/>
          <w:szCs w:val="20"/>
        </w:rPr>
        <w:t xml:space="preserve">Ensuring personal responsibility for maintaining up to date knowledge of educational developments relevant to role </w:t>
      </w:r>
    </w:p>
    <w:p w14:paraId="07D9F6A9" w14:textId="0C44F9BE" w:rsidR="00D27788" w:rsidRPr="00F436E3" w:rsidRDefault="00D27788" w:rsidP="00D27788">
      <w:pPr>
        <w:pStyle w:val="ListParagraph"/>
        <w:spacing w:line="240" w:lineRule="auto"/>
        <w:rPr>
          <w:rFonts w:cstheme="minorHAnsi"/>
          <w:sz w:val="20"/>
          <w:szCs w:val="20"/>
        </w:rPr>
      </w:pPr>
    </w:p>
    <w:p w14:paraId="4D2DB1FC" w14:textId="6D11E0B8" w:rsidR="00617721" w:rsidRPr="00F436E3" w:rsidRDefault="00617721" w:rsidP="00D27788">
      <w:pPr>
        <w:pStyle w:val="ListParagraph"/>
        <w:spacing w:line="240" w:lineRule="auto"/>
        <w:rPr>
          <w:rFonts w:cstheme="minorHAnsi"/>
          <w:sz w:val="20"/>
          <w:szCs w:val="20"/>
        </w:rPr>
      </w:pPr>
    </w:p>
    <w:p w14:paraId="61E6DA51" w14:textId="77777777" w:rsidR="00617721" w:rsidRPr="00F436E3" w:rsidRDefault="00617721" w:rsidP="00D27788">
      <w:pPr>
        <w:pStyle w:val="ListParagraph"/>
        <w:spacing w:line="240" w:lineRule="auto"/>
        <w:rPr>
          <w:rFonts w:cstheme="minorHAnsi"/>
          <w:sz w:val="20"/>
          <w:szCs w:val="20"/>
        </w:rPr>
      </w:pPr>
    </w:p>
    <w:p w14:paraId="35C2958A" w14:textId="77777777" w:rsidR="00341461" w:rsidRPr="00F436E3" w:rsidRDefault="00341461" w:rsidP="00BB0285">
      <w:pPr>
        <w:pStyle w:val="ListParagraph"/>
        <w:spacing w:line="240" w:lineRule="auto"/>
        <w:rPr>
          <w:rFonts w:cstheme="minorHAnsi"/>
          <w:sz w:val="20"/>
          <w:szCs w:val="20"/>
        </w:rPr>
      </w:pPr>
    </w:p>
    <w:tbl>
      <w:tblPr>
        <w:tblW w:w="881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43"/>
        <w:gridCol w:w="1134"/>
        <w:gridCol w:w="1134"/>
      </w:tblGrid>
      <w:tr w:rsidR="00F15AA7" w:rsidRPr="00F436E3" w14:paraId="05C53445" w14:textId="77777777" w:rsidTr="000C2546">
        <w:trPr>
          <w:trHeight w:val="520"/>
        </w:trPr>
        <w:tc>
          <w:tcPr>
            <w:tcW w:w="6543" w:type="dxa"/>
            <w:shd w:val="clear" w:color="auto" w:fill="C6D9F1" w:themeFill="text2" w:themeFillTint="33"/>
          </w:tcPr>
          <w:p w14:paraId="77EE5EDE" w14:textId="70132C06" w:rsidR="00F15AA7" w:rsidRPr="00F436E3" w:rsidRDefault="000C2546" w:rsidP="004A63AB">
            <w:pPr>
              <w:pStyle w:val="TableParagraph"/>
              <w:spacing w:line="260" w:lineRule="exact"/>
              <w:rPr>
                <w:b/>
                <w:sz w:val="20"/>
                <w:szCs w:val="20"/>
              </w:rPr>
            </w:pPr>
            <w:r w:rsidRPr="00F436E3">
              <w:rPr>
                <w:b/>
                <w:sz w:val="20"/>
                <w:szCs w:val="20"/>
              </w:rPr>
              <w:t>Criteria</w:t>
            </w:r>
          </w:p>
        </w:tc>
        <w:tc>
          <w:tcPr>
            <w:tcW w:w="1134" w:type="dxa"/>
            <w:shd w:val="clear" w:color="auto" w:fill="C6D9F1" w:themeFill="text2" w:themeFillTint="33"/>
          </w:tcPr>
          <w:p w14:paraId="211AB983" w14:textId="2A8CD678" w:rsidR="00F15AA7" w:rsidRPr="00F436E3" w:rsidRDefault="60E2DCAE" w:rsidP="000C2546">
            <w:pPr>
              <w:pStyle w:val="TableParagraph"/>
              <w:spacing w:line="260" w:lineRule="exact"/>
              <w:rPr>
                <w:b/>
                <w:sz w:val="20"/>
                <w:szCs w:val="20"/>
              </w:rPr>
            </w:pPr>
            <w:r w:rsidRPr="00F436E3">
              <w:rPr>
                <w:b/>
                <w:bCs/>
                <w:sz w:val="20"/>
                <w:szCs w:val="20"/>
              </w:rPr>
              <w:t xml:space="preserve">Essential </w:t>
            </w:r>
          </w:p>
        </w:tc>
        <w:tc>
          <w:tcPr>
            <w:tcW w:w="1134" w:type="dxa"/>
            <w:shd w:val="clear" w:color="auto" w:fill="C6D9F1" w:themeFill="text2" w:themeFillTint="33"/>
          </w:tcPr>
          <w:p w14:paraId="194BA352" w14:textId="77777777" w:rsidR="00F15AA7" w:rsidRPr="00F436E3" w:rsidRDefault="00F15AA7" w:rsidP="004A63AB">
            <w:pPr>
              <w:pStyle w:val="TableParagraph"/>
              <w:spacing w:line="260" w:lineRule="exact"/>
              <w:rPr>
                <w:b/>
                <w:sz w:val="20"/>
                <w:szCs w:val="20"/>
              </w:rPr>
            </w:pPr>
            <w:r w:rsidRPr="00F436E3">
              <w:rPr>
                <w:b/>
                <w:sz w:val="20"/>
                <w:szCs w:val="20"/>
              </w:rPr>
              <w:t>Desirable</w:t>
            </w:r>
          </w:p>
        </w:tc>
      </w:tr>
      <w:tr w:rsidR="003A7522" w:rsidRPr="00F436E3" w14:paraId="37CC5CCE" w14:textId="77777777" w:rsidTr="004A63AB">
        <w:trPr>
          <w:trHeight w:val="260"/>
        </w:trPr>
        <w:tc>
          <w:tcPr>
            <w:tcW w:w="8811" w:type="dxa"/>
            <w:gridSpan w:val="3"/>
            <w:shd w:val="clear" w:color="auto" w:fill="C6D9F1" w:themeFill="text2" w:themeFillTint="33"/>
          </w:tcPr>
          <w:p w14:paraId="7AAF7299" w14:textId="05FFA6AB" w:rsidR="003A7522" w:rsidRPr="00F436E3" w:rsidRDefault="003A7522" w:rsidP="004A63AB">
            <w:pPr>
              <w:pStyle w:val="TableParagraph"/>
              <w:spacing w:line="240" w:lineRule="auto"/>
              <w:ind w:left="0"/>
              <w:rPr>
                <w:sz w:val="20"/>
                <w:szCs w:val="20"/>
              </w:rPr>
            </w:pPr>
            <w:r w:rsidRPr="00F436E3">
              <w:rPr>
                <w:b/>
                <w:sz w:val="20"/>
                <w:szCs w:val="20"/>
              </w:rPr>
              <w:t xml:space="preserve">  Qualifications &amp; Training</w:t>
            </w:r>
          </w:p>
        </w:tc>
      </w:tr>
      <w:tr w:rsidR="003A7522" w:rsidRPr="00F436E3" w14:paraId="5DCAD6EC" w14:textId="77777777" w:rsidTr="004A63AB">
        <w:trPr>
          <w:trHeight w:val="260"/>
        </w:trPr>
        <w:tc>
          <w:tcPr>
            <w:tcW w:w="6543" w:type="dxa"/>
          </w:tcPr>
          <w:p w14:paraId="3611232D" w14:textId="7E23F6D1" w:rsidR="003A7522" w:rsidRPr="00F436E3" w:rsidRDefault="003A7522" w:rsidP="00853E8C">
            <w:pPr>
              <w:pStyle w:val="TableParagraph"/>
              <w:rPr>
                <w:sz w:val="20"/>
                <w:szCs w:val="20"/>
              </w:rPr>
            </w:pPr>
            <w:r w:rsidRPr="00F436E3">
              <w:rPr>
                <w:sz w:val="20"/>
                <w:szCs w:val="20"/>
              </w:rPr>
              <w:t xml:space="preserve">Studied to a minimum standard of </w:t>
            </w:r>
            <w:r w:rsidR="00853E8C" w:rsidRPr="00F436E3">
              <w:rPr>
                <w:sz w:val="20"/>
                <w:szCs w:val="20"/>
              </w:rPr>
              <w:t xml:space="preserve">5 </w:t>
            </w:r>
            <w:r w:rsidRPr="00F436E3">
              <w:rPr>
                <w:sz w:val="20"/>
                <w:szCs w:val="20"/>
              </w:rPr>
              <w:t>A*-C</w:t>
            </w:r>
            <w:r w:rsidR="00853E8C" w:rsidRPr="00F436E3">
              <w:rPr>
                <w:sz w:val="20"/>
                <w:szCs w:val="20"/>
              </w:rPr>
              <w:t xml:space="preserve"> GCSEs including </w:t>
            </w:r>
            <w:r w:rsidRPr="00F436E3">
              <w:rPr>
                <w:sz w:val="20"/>
                <w:szCs w:val="20"/>
              </w:rPr>
              <w:t xml:space="preserve">English and </w:t>
            </w:r>
            <w:proofErr w:type="spellStart"/>
            <w:r w:rsidRPr="00F436E3">
              <w:rPr>
                <w:sz w:val="20"/>
                <w:szCs w:val="20"/>
              </w:rPr>
              <w:t>Maths</w:t>
            </w:r>
            <w:proofErr w:type="spellEnd"/>
            <w:r w:rsidRPr="00F436E3">
              <w:rPr>
                <w:sz w:val="20"/>
                <w:szCs w:val="20"/>
              </w:rPr>
              <w:t xml:space="preserve"> </w:t>
            </w:r>
          </w:p>
        </w:tc>
        <w:tc>
          <w:tcPr>
            <w:tcW w:w="1134" w:type="dxa"/>
          </w:tcPr>
          <w:p w14:paraId="4A7F551B" w14:textId="77777777" w:rsidR="003A7522" w:rsidRPr="00F436E3" w:rsidRDefault="003A7522" w:rsidP="004A63AB">
            <w:pPr>
              <w:pStyle w:val="TableParagraph"/>
              <w:jc w:val="center"/>
              <w:rPr>
                <w:bCs/>
                <w:sz w:val="20"/>
                <w:szCs w:val="20"/>
              </w:rPr>
            </w:pPr>
            <w:r w:rsidRPr="00F436E3">
              <w:rPr>
                <w:bCs/>
                <w:sz w:val="20"/>
                <w:szCs w:val="20"/>
              </w:rPr>
              <w:t>AF</w:t>
            </w:r>
          </w:p>
        </w:tc>
        <w:tc>
          <w:tcPr>
            <w:tcW w:w="1134" w:type="dxa"/>
          </w:tcPr>
          <w:p w14:paraId="11F0CBE5" w14:textId="77777777" w:rsidR="003A7522" w:rsidRPr="00F436E3" w:rsidRDefault="003A7522" w:rsidP="004A63AB">
            <w:pPr>
              <w:pStyle w:val="TableParagraph"/>
              <w:jc w:val="center"/>
              <w:rPr>
                <w:bCs/>
                <w:color w:val="FF0000"/>
                <w:sz w:val="20"/>
                <w:szCs w:val="20"/>
              </w:rPr>
            </w:pPr>
          </w:p>
        </w:tc>
      </w:tr>
      <w:tr w:rsidR="005234C1" w:rsidRPr="00F436E3" w14:paraId="1E824B09" w14:textId="77777777" w:rsidTr="005234C1">
        <w:trPr>
          <w:trHeight w:val="260"/>
        </w:trPr>
        <w:tc>
          <w:tcPr>
            <w:tcW w:w="6543" w:type="dxa"/>
            <w:tcBorders>
              <w:top w:val="single" w:sz="4" w:space="0" w:color="000000"/>
              <w:left w:val="single" w:sz="4" w:space="0" w:color="000000"/>
              <w:bottom w:val="single" w:sz="4" w:space="0" w:color="000000"/>
              <w:right w:val="single" w:sz="4" w:space="0" w:color="000000"/>
            </w:tcBorders>
          </w:tcPr>
          <w:p w14:paraId="16CF9513" w14:textId="608A3F57" w:rsidR="005234C1" w:rsidRPr="00F436E3" w:rsidRDefault="00441B72" w:rsidP="00512380">
            <w:pPr>
              <w:pStyle w:val="TableParagraph"/>
              <w:rPr>
                <w:sz w:val="20"/>
                <w:szCs w:val="20"/>
              </w:rPr>
            </w:pPr>
            <w:r w:rsidRPr="00F436E3">
              <w:rPr>
                <w:sz w:val="20"/>
                <w:szCs w:val="20"/>
              </w:rPr>
              <w:t>Ac</w:t>
            </w:r>
            <w:r w:rsidR="008A161B" w:rsidRPr="00F436E3">
              <w:rPr>
                <w:sz w:val="20"/>
                <w:szCs w:val="20"/>
              </w:rPr>
              <w:t>countancy</w:t>
            </w:r>
            <w:r w:rsidR="005234C1" w:rsidRPr="00F436E3">
              <w:rPr>
                <w:sz w:val="20"/>
                <w:szCs w:val="20"/>
              </w:rPr>
              <w:t xml:space="preserve"> qualification </w:t>
            </w:r>
            <w:r w:rsidR="00FC2B61" w:rsidRPr="00F436E3">
              <w:rPr>
                <w:sz w:val="20"/>
                <w:szCs w:val="20"/>
              </w:rPr>
              <w:t>CCAB/CIMA</w:t>
            </w:r>
            <w:r w:rsidR="003A7C63" w:rsidRPr="00F436E3">
              <w:rPr>
                <w:sz w:val="20"/>
                <w:szCs w:val="20"/>
              </w:rPr>
              <w:t>/</w:t>
            </w:r>
            <w:r w:rsidR="005234C1" w:rsidRPr="00F436E3">
              <w:rPr>
                <w:sz w:val="20"/>
                <w:szCs w:val="20"/>
              </w:rPr>
              <w:t>AAT</w:t>
            </w:r>
            <w:r w:rsidR="008A161B" w:rsidRPr="00F436E3">
              <w:rPr>
                <w:sz w:val="20"/>
                <w:szCs w:val="20"/>
              </w:rPr>
              <w:t xml:space="preserve"> or equivalent</w:t>
            </w:r>
            <w:r w:rsidR="009432CC" w:rsidRPr="00F436E3">
              <w:rPr>
                <w:sz w:val="20"/>
                <w:szCs w:val="20"/>
              </w:rPr>
              <w:t xml:space="preserve"> or CIPFA’s Certificate in Financial Reporting for Acad</w:t>
            </w:r>
            <w:r w:rsidR="00FE1CB9" w:rsidRPr="00F436E3">
              <w:rPr>
                <w:sz w:val="20"/>
                <w:szCs w:val="20"/>
              </w:rPr>
              <w:t>emies</w:t>
            </w:r>
          </w:p>
        </w:tc>
        <w:tc>
          <w:tcPr>
            <w:tcW w:w="1134" w:type="dxa"/>
            <w:tcBorders>
              <w:top w:val="single" w:sz="4" w:space="0" w:color="000000"/>
              <w:left w:val="single" w:sz="4" w:space="0" w:color="000000"/>
              <w:bottom w:val="single" w:sz="4" w:space="0" w:color="000000"/>
              <w:right w:val="single" w:sz="4" w:space="0" w:color="000000"/>
            </w:tcBorders>
          </w:tcPr>
          <w:p w14:paraId="3496AD61" w14:textId="77777777" w:rsidR="005234C1" w:rsidRPr="00F436E3" w:rsidRDefault="005234C1" w:rsidP="00512380">
            <w:pPr>
              <w:pStyle w:val="TableParagraph"/>
              <w:jc w:val="center"/>
              <w:rPr>
                <w:bCs/>
                <w:sz w:val="20"/>
                <w:szCs w:val="20"/>
              </w:rPr>
            </w:pPr>
            <w:r w:rsidRPr="00F436E3">
              <w:rPr>
                <w:bCs/>
                <w:sz w:val="20"/>
                <w:szCs w:val="20"/>
              </w:rPr>
              <w:t>AF</w:t>
            </w:r>
          </w:p>
        </w:tc>
        <w:tc>
          <w:tcPr>
            <w:tcW w:w="1134" w:type="dxa"/>
            <w:tcBorders>
              <w:top w:val="single" w:sz="4" w:space="0" w:color="000000"/>
              <w:left w:val="single" w:sz="4" w:space="0" w:color="000000"/>
              <w:bottom w:val="single" w:sz="4" w:space="0" w:color="000000"/>
              <w:right w:val="single" w:sz="4" w:space="0" w:color="000000"/>
            </w:tcBorders>
          </w:tcPr>
          <w:p w14:paraId="138633EA" w14:textId="77777777" w:rsidR="005234C1" w:rsidRPr="00F436E3" w:rsidRDefault="005234C1" w:rsidP="00512380">
            <w:pPr>
              <w:pStyle w:val="TableParagraph"/>
              <w:jc w:val="center"/>
              <w:rPr>
                <w:bCs/>
                <w:color w:val="FF0000"/>
                <w:sz w:val="20"/>
                <w:szCs w:val="20"/>
              </w:rPr>
            </w:pPr>
          </w:p>
        </w:tc>
      </w:tr>
      <w:tr w:rsidR="003A7522" w:rsidRPr="00F436E3" w14:paraId="41F01023" w14:textId="77777777" w:rsidTr="004A63AB">
        <w:trPr>
          <w:trHeight w:val="260"/>
        </w:trPr>
        <w:tc>
          <w:tcPr>
            <w:tcW w:w="6543" w:type="dxa"/>
          </w:tcPr>
          <w:p w14:paraId="49A4078E" w14:textId="6FFAE87E" w:rsidR="003A7522" w:rsidRPr="00F436E3" w:rsidRDefault="00FE1CB9" w:rsidP="00853E8C">
            <w:pPr>
              <w:pStyle w:val="TableParagraph"/>
              <w:rPr>
                <w:sz w:val="20"/>
                <w:szCs w:val="20"/>
              </w:rPr>
            </w:pPr>
            <w:bookmarkStart w:id="1" w:name="_Hlk50323579"/>
            <w:r w:rsidRPr="00F436E3">
              <w:rPr>
                <w:sz w:val="20"/>
                <w:szCs w:val="20"/>
              </w:rPr>
              <w:lastRenderedPageBreak/>
              <w:t>Certificate in School Business Management (CSBM</w:t>
            </w:r>
            <w:r w:rsidR="003A7522" w:rsidRPr="00F436E3">
              <w:rPr>
                <w:sz w:val="20"/>
                <w:szCs w:val="20"/>
              </w:rPr>
              <w:t>)</w:t>
            </w:r>
            <w:r w:rsidR="00C701CA" w:rsidRPr="00F436E3">
              <w:rPr>
                <w:sz w:val="20"/>
                <w:szCs w:val="20"/>
              </w:rPr>
              <w:t xml:space="preserve"> or Diploma in School Business Management (DSBM)</w:t>
            </w:r>
          </w:p>
        </w:tc>
        <w:tc>
          <w:tcPr>
            <w:tcW w:w="1134" w:type="dxa"/>
          </w:tcPr>
          <w:p w14:paraId="34C2BB09" w14:textId="6DB55B46" w:rsidR="003A7522" w:rsidRPr="00F436E3" w:rsidRDefault="003A7522" w:rsidP="004A63AB">
            <w:pPr>
              <w:pStyle w:val="TableParagraph"/>
              <w:jc w:val="center"/>
              <w:rPr>
                <w:bCs/>
                <w:sz w:val="20"/>
                <w:szCs w:val="20"/>
              </w:rPr>
            </w:pPr>
          </w:p>
        </w:tc>
        <w:tc>
          <w:tcPr>
            <w:tcW w:w="1134" w:type="dxa"/>
          </w:tcPr>
          <w:p w14:paraId="2D8E2A0D" w14:textId="13FA60B1" w:rsidR="003A7522" w:rsidRPr="00F436E3" w:rsidRDefault="00C701CA" w:rsidP="004A63AB">
            <w:pPr>
              <w:pStyle w:val="TableParagraph"/>
              <w:jc w:val="center"/>
              <w:rPr>
                <w:bCs/>
                <w:sz w:val="20"/>
                <w:szCs w:val="20"/>
              </w:rPr>
            </w:pPr>
            <w:r w:rsidRPr="00F436E3">
              <w:rPr>
                <w:bCs/>
                <w:sz w:val="20"/>
                <w:szCs w:val="20"/>
              </w:rPr>
              <w:t>AF</w:t>
            </w:r>
          </w:p>
        </w:tc>
      </w:tr>
      <w:bookmarkEnd w:id="1"/>
      <w:tr w:rsidR="00F15AA7" w:rsidRPr="00F436E3" w14:paraId="47FCCA44" w14:textId="77777777" w:rsidTr="000C2546">
        <w:trPr>
          <w:trHeight w:val="260"/>
        </w:trPr>
        <w:tc>
          <w:tcPr>
            <w:tcW w:w="8811" w:type="dxa"/>
            <w:gridSpan w:val="3"/>
            <w:shd w:val="clear" w:color="auto" w:fill="C6D9F1" w:themeFill="text2" w:themeFillTint="33"/>
          </w:tcPr>
          <w:p w14:paraId="7972E65F" w14:textId="43559620" w:rsidR="00F15AA7" w:rsidRPr="00F436E3" w:rsidRDefault="000C2546" w:rsidP="000C2546">
            <w:pPr>
              <w:pStyle w:val="TableParagraph"/>
              <w:spacing w:line="240" w:lineRule="auto"/>
              <w:ind w:left="0"/>
              <w:rPr>
                <w:sz w:val="20"/>
                <w:szCs w:val="20"/>
              </w:rPr>
            </w:pPr>
            <w:r w:rsidRPr="00F436E3">
              <w:rPr>
                <w:b/>
                <w:sz w:val="20"/>
                <w:szCs w:val="20"/>
              </w:rPr>
              <w:t xml:space="preserve">  E</w:t>
            </w:r>
            <w:r w:rsidR="00F15AA7" w:rsidRPr="00F436E3">
              <w:rPr>
                <w:b/>
                <w:sz w:val="20"/>
                <w:szCs w:val="20"/>
              </w:rPr>
              <w:t>xperience</w:t>
            </w:r>
          </w:p>
        </w:tc>
      </w:tr>
      <w:tr w:rsidR="00F15AA7" w:rsidRPr="00F436E3" w14:paraId="512CB317" w14:textId="77777777" w:rsidTr="000C2546">
        <w:trPr>
          <w:trHeight w:val="260"/>
        </w:trPr>
        <w:tc>
          <w:tcPr>
            <w:tcW w:w="6543" w:type="dxa"/>
          </w:tcPr>
          <w:p w14:paraId="47E86101" w14:textId="0B7B44CE" w:rsidR="00F15AA7" w:rsidRPr="00F436E3" w:rsidRDefault="00853E8C" w:rsidP="004A63AB">
            <w:pPr>
              <w:pStyle w:val="TableParagraph"/>
              <w:rPr>
                <w:sz w:val="20"/>
                <w:szCs w:val="20"/>
              </w:rPr>
            </w:pPr>
            <w:r w:rsidRPr="00F436E3">
              <w:rPr>
                <w:sz w:val="20"/>
                <w:szCs w:val="20"/>
              </w:rPr>
              <w:t>A minimum of 3 years’ experience of working within finance and accounting</w:t>
            </w:r>
            <w:r w:rsidR="006C7A62" w:rsidRPr="00F436E3">
              <w:rPr>
                <w:sz w:val="20"/>
                <w:szCs w:val="20"/>
              </w:rPr>
              <w:t xml:space="preserve"> in a high compliance environment</w:t>
            </w:r>
          </w:p>
        </w:tc>
        <w:tc>
          <w:tcPr>
            <w:tcW w:w="1134" w:type="dxa"/>
          </w:tcPr>
          <w:p w14:paraId="38DE3616" w14:textId="68939903" w:rsidR="00F15AA7" w:rsidRPr="00F436E3" w:rsidRDefault="00093D8E" w:rsidP="60E2DCAE">
            <w:pPr>
              <w:pStyle w:val="TableParagraph"/>
              <w:jc w:val="center"/>
              <w:rPr>
                <w:bCs/>
                <w:sz w:val="20"/>
                <w:szCs w:val="20"/>
              </w:rPr>
            </w:pPr>
            <w:r w:rsidRPr="00F436E3">
              <w:rPr>
                <w:bCs/>
                <w:sz w:val="20"/>
                <w:szCs w:val="20"/>
              </w:rPr>
              <w:t>AF</w:t>
            </w:r>
          </w:p>
        </w:tc>
        <w:tc>
          <w:tcPr>
            <w:tcW w:w="1134" w:type="dxa"/>
          </w:tcPr>
          <w:p w14:paraId="3FCDB1D9" w14:textId="2904957F" w:rsidR="00F15AA7" w:rsidRPr="00F436E3" w:rsidRDefault="00F15AA7" w:rsidP="60E2DCAE">
            <w:pPr>
              <w:pStyle w:val="TableParagraph"/>
              <w:jc w:val="center"/>
              <w:rPr>
                <w:bCs/>
                <w:color w:val="FF0000"/>
                <w:sz w:val="20"/>
                <w:szCs w:val="20"/>
              </w:rPr>
            </w:pPr>
          </w:p>
        </w:tc>
      </w:tr>
      <w:tr w:rsidR="00853E8C" w:rsidRPr="00F436E3" w14:paraId="20D6A3F0" w14:textId="77777777" w:rsidTr="000C2546">
        <w:trPr>
          <w:trHeight w:val="260"/>
        </w:trPr>
        <w:tc>
          <w:tcPr>
            <w:tcW w:w="6543" w:type="dxa"/>
          </w:tcPr>
          <w:p w14:paraId="0613412D" w14:textId="1692F02D" w:rsidR="00853E8C" w:rsidRPr="00F436E3" w:rsidRDefault="00853E8C" w:rsidP="00853E8C">
            <w:pPr>
              <w:pStyle w:val="TableParagraph"/>
              <w:rPr>
                <w:sz w:val="20"/>
                <w:szCs w:val="20"/>
              </w:rPr>
            </w:pPr>
            <w:r w:rsidRPr="00F436E3">
              <w:rPr>
                <w:sz w:val="20"/>
                <w:szCs w:val="20"/>
              </w:rPr>
              <w:t>Experience of working in a school or multi academy trust finance environment</w:t>
            </w:r>
          </w:p>
        </w:tc>
        <w:tc>
          <w:tcPr>
            <w:tcW w:w="1134" w:type="dxa"/>
          </w:tcPr>
          <w:p w14:paraId="2BB81006" w14:textId="77777777" w:rsidR="00853E8C" w:rsidRPr="00F436E3" w:rsidRDefault="00853E8C" w:rsidP="60E2DCAE">
            <w:pPr>
              <w:pStyle w:val="TableParagraph"/>
              <w:jc w:val="center"/>
              <w:rPr>
                <w:bCs/>
                <w:sz w:val="20"/>
                <w:szCs w:val="20"/>
              </w:rPr>
            </w:pPr>
          </w:p>
        </w:tc>
        <w:tc>
          <w:tcPr>
            <w:tcW w:w="1134" w:type="dxa"/>
          </w:tcPr>
          <w:p w14:paraId="4F4B8FC0" w14:textId="67100CE1" w:rsidR="00853E8C" w:rsidRPr="00F436E3" w:rsidRDefault="00853E8C" w:rsidP="60E2DCAE">
            <w:pPr>
              <w:pStyle w:val="TableParagraph"/>
              <w:jc w:val="center"/>
              <w:rPr>
                <w:bCs/>
                <w:sz w:val="20"/>
                <w:szCs w:val="20"/>
              </w:rPr>
            </w:pPr>
            <w:r w:rsidRPr="00F436E3">
              <w:rPr>
                <w:bCs/>
                <w:sz w:val="20"/>
                <w:szCs w:val="20"/>
              </w:rPr>
              <w:t>AF/I</w:t>
            </w:r>
          </w:p>
        </w:tc>
      </w:tr>
      <w:tr w:rsidR="00EC2AEF" w:rsidRPr="00F436E3" w14:paraId="1E44A935" w14:textId="77777777" w:rsidTr="000C2546">
        <w:trPr>
          <w:trHeight w:val="260"/>
        </w:trPr>
        <w:tc>
          <w:tcPr>
            <w:tcW w:w="6543" w:type="dxa"/>
          </w:tcPr>
          <w:p w14:paraId="6A42E6E7" w14:textId="7A76A56D" w:rsidR="00EC2AEF" w:rsidRPr="00F436E3" w:rsidRDefault="006C7A62" w:rsidP="006C7A62">
            <w:pPr>
              <w:pStyle w:val="TableParagraph"/>
              <w:rPr>
                <w:sz w:val="20"/>
                <w:szCs w:val="20"/>
              </w:rPr>
            </w:pPr>
            <w:r w:rsidRPr="00F436E3">
              <w:rPr>
                <w:sz w:val="20"/>
                <w:szCs w:val="20"/>
              </w:rPr>
              <w:t>Knowledge and e</w:t>
            </w:r>
            <w:r w:rsidR="00EC2AEF" w:rsidRPr="00F436E3">
              <w:rPr>
                <w:sz w:val="20"/>
                <w:szCs w:val="20"/>
              </w:rPr>
              <w:t>xperience of using financial accounting systems</w:t>
            </w:r>
          </w:p>
        </w:tc>
        <w:tc>
          <w:tcPr>
            <w:tcW w:w="1134" w:type="dxa"/>
          </w:tcPr>
          <w:p w14:paraId="23A11DBC" w14:textId="2AD5AD7B" w:rsidR="00EC2AEF" w:rsidRPr="00F436E3" w:rsidRDefault="00EC2AEF" w:rsidP="60E2DCAE">
            <w:pPr>
              <w:pStyle w:val="TableParagraph"/>
              <w:jc w:val="center"/>
              <w:rPr>
                <w:bCs/>
                <w:sz w:val="20"/>
                <w:szCs w:val="20"/>
              </w:rPr>
            </w:pPr>
            <w:r w:rsidRPr="00F436E3">
              <w:rPr>
                <w:bCs/>
                <w:sz w:val="20"/>
                <w:szCs w:val="20"/>
              </w:rPr>
              <w:t>AF</w:t>
            </w:r>
          </w:p>
        </w:tc>
        <w:tc>
          <w:tcPr>
            <w:tcW w:w="1134" w:type="dxa"/>
          </w:tcPr>
          <w:p w14:paraId="76FE8BC3" w14:textId="77777777" w:rsidR="00EC2AEF" w:rsidRPr="00F436E3" w:rsidRDefault="00EC2AEF" w:rsidP="60E2DCAE">
            <w:pPr>
              <w:pStyle w:val="TableParagraph"/>
              <w:jc w:val="center"/>
              <w:rPr>
                <w:bCs/>
                <w:sz w:val="20"/>
                <w:szCs w:val="20"/>
              </w:rPr>
            </w:pPr>
          </w:p>
        </w:tc>
      </w:tr>
      <w:tr w:rsidR="00853E8C" w:rsidRPr="00F436E3" w14:paraId="5D2B6F85" w14:textId="77777777" w:rsidTr="000C2546">
        <w:trPr>
          <w:trHeight w:val="260"/>
        </w:trPr>
        <w:tc>
          <w:tcPr>
            <w:tcW w:w="6543" w:type="dxa"/>
          </w:tcPr>
          <w:p w14:paraId="6056C446" w14:textId="3339F849" w:rsidR="00853E8C" w:rsidRPr="00F436E3" w:rsidRDefault="006C7A62" w:rsidP="006C7A62">
            <w:pPr>
              <w:pStyle w:val="TableParagraph"/>
              <w:rPr>
                <w:sz w:val="20"/>
                <w:szCs w:val="20"/>
              </w:rPr>
            </w:pPr>
            <w:r w:rsidRPr="00F436E3">
              <w:rPr>
                <w:sz w:val="20"/>
                <w:szCs w:val="20"/>
              </w:rPr>
              <w:t>Knowledge and experience o</w:t>
            </w:r>
            <w:r w:rsidR="00853E8C" w:rsidRPr="00F436E3">
              <w:rPr>
                <w:sz w:val="20"/>
                <w:szCs w:val="20"/>
              </w:rPr>
              <w:t>f PS Financials</w:t>
            </w:r>
          </w:p>
        </w:tc>
        <w:tc>
          <w:tcPr>
            <w:tcW w:w="1134" w:type="dxa"/>
          </w:tcPr>
          <w:p w14:paraId="7BB49754" w14:textId="77777777" w:rsidR="00853E8C" w:rsidRPr="00F436E3" w:rsidRDefault="00853E8C" w:rsidP="60E2DCAE">
            <w:pPr>
              <w:pStyle w:val="TableParagraph"/>
              <w:jc w:val="center"/>
              <w:rPr>
                <w:bCs/>
                <w:sz w:val="20"/>
                <w:szCs w:val="20"/>
              </w:rPr>
            </w:pPr>
          </w:p>
        </w:tc>
        <w:tc>
          <w:tcPr>
            <w:tcW w:w="1134" w:type="dxa"/>
          </w:tcPr>
          <w:p w14:paraId="5A1E72EA" w14:textId="2D28DA99" w:rsidR="00853E8C" w:rsidRPr="00F436E3" w:rsidRDefault="00853E8C" w:rsidP="60E2DCAE">
            <w:pPr>
              <w:pStyle w:val="TableParagraph"/>
              <w:jc w:val="center"/>
              <w:rPr>
                <w:bCs/>
                <w:sz w:val="20"/>
                <w:szCs w:val="20"/>
              </w:rPr>
            </w:pPr>
            <w:r w:rsidRPr="00F436E3">
              <w:rPr>
                <w:bCs/>
                <w:sz w:val="20"/>
                <w:szCs w:val="20"/>
              </w:rPr>
              <w:t>AF</w:t>
            </w:r>
          </w:p>
        </w:tc>
      </w:tr>
      <w:tr w:rsidR="00853E8C" w:rsidRPr="00F436E3" w14:paraId="2172B41C" w14:textId="77777777" w:rsidTr="000C2546">
        <w:trPr>
          <w:trHeight w:val="260"/>
        </w:trPr>
        <w:tc>
          <w:tcPr>
            <w:tcW w:w="6543" w:type="dxa"/>
          </w:tcPr>
          <w:p w14:paraId="70C922DD" w14:textId="0724AAAE" w:rsidR="00853E8C" w:rsidRPr="00F436E3" w:rsidRDefault="00853E8C" w:rsidP="00093D8E">
            <w:pPr>
              <w:pStyle w:val="TableParagraph"/>
              <w:rPr>
                <w:sz w:val="20"/>
                <w:szCs w:val="20"/>
              </w:rPr>
            </w:pPr>
            <w:r w:rsidRPr="00F436E3">
              <w:rPr>
                <w:sz w:val="20"/>
                <w:szCs w:val="20"/>
              </w:rPr>
              <w:t>Excellent knowledge and understanding of financial operating systems and internal control mechanisms</w:t>
            </w:r>
          </w:p>
        </w:tc>
        <w:tc>
          <w:tcPr>
            <w:tcW w:w="1134" w:type="dxa"/>
          </w:tcPr>
          <w:p w14:paraId="6F4B6275" w14:textId="074E232C" w:rsidR="00853E8C" w:rsidRPr="00F436E3" w:rsidRDefault="00853E8C" w:rsidP="60E2DCAE">
            <w:pPr>
              <w:pStyle w:val="TableParagraph"/>
              <w:jc w:val="center"/>
              <w:rPr>
                <w:bCs/>
                <w:sz w:val="20"/>
                <w:szCs w:val="20"/>
              </w:rPr>
            </w:pPr>
            <w:r w:rsidRPr="00F436E3">
              <w:rPr>
                <w:bCs/>
                <w:sz w:val="20"/>
                <w:szCs w:val="20"/>
              </w:rPr>
              <w:t>AF/I/AST</w:t>
            </w:r>
          </w:p>
        </w:tc>
        <w:tc>
          <w:tcPr>
            <w:tcW w:w="1134" w:type="dxa"/>
          </w:tcPr>
          <w:p w14:paraId="3A0D0B2E" w14:textId="77777777" w:rsidR="00853E8C" w:rsidRPr="00F436E3" w:rsidRDefault="00853E8C" w:rsidP="60E2DCAE">
            <w:pPr>
              <w:pStyle w:val="TableParagraph"/>
              <w:jc w:val="center"/>
              <w:rPr>
                <w:b/>
                <w:bCs/>
                <w:color w:val="FF0000"/>
                <w:sz w:val="20"/>
                <w:szCs w:val="20"/>
              </w:rPr>
            </w:pPr>
          </w:p>
        </w:tc>
      </w:tr>
      <w:tr w:rsidR="006C7A62" w:rsidRPr="00F436E3" w14:paraId="4926BA00" w14:textId="77777777" w:rsidTr="000C2546">
        <w:trPr>
          <w:trHeight w:val="260"/>
        </w:trPr>
        <w:tc>
          <w:tcPr>
            <w:tcW w:w="6543" w:type="dxa"/>
          </w:tcPr>
          <w:p w14:paraId="376A3CF2" w14:textId="33978646" w:rsidR="006C7A62" w:rsidRPr="00F436E3" w:rsidRDefault="006C7A62" w:rsidP="00093D8E">
            <w:pPr>
              <w:pStyle w:val="TableParagraph"/>
              <w:rPr>
                <w:sz w:val="20"/>
                <w:szCs w:val="20"/>
              </w:rPr>
            </w:pPr>
            <w:r w:rsidRPr="00F436E3">
              <w:rPr>
                <w:sz w:val="20"/>
                <w:szCs w:val="20"/>
              </w:rPr>
              <w:t>Knowledge and experience in conducting financial reconciliations</w:t>
            </w:r>
          </w:p>
        </w:tc>
        <w:tc>
          <w:tcPr>
            <w:tcW w:w="1134" w:type="dxa"/>
          </w:tcPr>
          <w:p w14:paraId="01B0E1D1" w14:textId="0C4510DF" w:rsidR="006C7A62" w:rsidRPr="00F436E3" w:rsidRDefault="006C7A62" w:rsidP="60E2DCAE">
            <w:pPr>
              <w:pStyle w:val="TableParagraph"/>
              <w:jc w:val="center"/>
              <w:rPr>
                <w:bCs/>
                <w:sz w:val="20"/>
                <w:szCs w:val="20"/>
              </w:rPr>
            </w:pPr>
          </w:p>
        </w:tc>
        <w:tc>
          <w:tcPr>
            <w:tcW w:w="1134" w:type="dxa"/>
          </w:tcPr>
          <w:p w14:paraId="79D3B07E" w14:textId="655BC297" w:rsidR="006C7A62" w:rsidRPr="00F436E3" w:rsidRDefault="001640B5" w:rsidP="60E2DCAE">
            <w:pPr>
              <w:pStyle w:val="TableParagraph"/>
              <w:jc w:val="center"/>
              <w:rPr>
                <w:sz w:val="20"/>
                <w:szCs w:val="20"/>
              </w:rPr>
            </w:pPr>
            <w:r w:rsidRPr="00F436E3">
              <w:rPr>
                <w:sz w:val="20"/>
                <w:szCs w:val="20"/>
              </w:rPr>
              <w:t>AF/AST</w:t>
            </w:r>
          </w:p>
        </w:tc>
      </w:tr>
      <w:tr w:rsidR="00F15AA7" w:rsidRPr="00F436E3" w14:paraId="1AB4B995" w14:textId="77777777" w:rsidTr="000C2546">
        <w:trPr>
          <w:trHeight w:val="260"/>
        </w:trPr>
        <w:tc>
          <w:tcPr>
            <w:tcW w:w="6543" w:type="dxa"/>
          </w:tcPr>
          <w:p w14:paraId="2C3D12FA" w14:textId="2F02BDDB" w:rsidR="00F15AA7" w:rsidRPr="00F436E3" w:rsidRDefault="00F15AA7" w:rsidP="00093D8E">
            <w:pPr>
              <w:pStyle w:val="TableParagraph"/>
              <w:rPr>
                <w:sz w:val="20"/>
                <w:szCs w:val="20"/>
              </w:rPr>
            </w:pPr>
            <w:r w:rsidRPr="00F436E3">
              <w:rPr>
                <w:sz w:val="20"/>
                <w:szCs w:val="20"/>
              </w:rPr>
              <w:t xml:space="preserve">Working as </w:t>
            </w:r>
            <w:r w:rsidR="00093D8E" w:rsidRPr="00F436E3">
              <w:rPr>
                <w:sz w:val="20"/>
                <w:szCs w:val="20"/>
              </w:rPr>
              <w:t xml:space="preserve">a member of a </w:t>
            </w:r>
            <w:r w:rsidRPr="00F436E3">
              <w:rPr>
                <w:sz w:val="20"/>
                <w:szCs w:val="20"/>
              </w:rPr>
              <w:t>team</w:t>
            </w:r>
            <w:r w:rsidR="00EC2AEF" w:rsidRPr="00F436E3">
              <w:rPr>
                <w:sz w:val="20"/>
                <w:szCs w:val="20"/>
              </w:rPr>
              <w:t xml:space="preserve"> and experience of supporting the work of other team members</w:t>
            </w:r>
          </w:p>
        </w:tc>
        <w:tc>
          <w:tcPr>
            <w:tcW w:w="1134" w:type="dxa"/>
          </w:tcPr>
          <w:p w14:paraId="3E0DDB56" w14:textId="146901DA" w:rsidR="00F15AA7" w:rsidRPr="00F436E3" w:rsidRDefault="00093D8E" w:rsidP="60E2DCAE">
            <w:pPr>
              <w:pStyle w:val="TableParagraph"/>
              <w:jc w:val="center"/>
              <w:rPr>
                <w:bCs/>
                <w:sz w:val="20"/>
                <w:szCs w:val="20"/>
              </w:rPr>
            </w:pPr>
            <w:r w:rsidRPr="00F436E3">
              <w:rPr>
                <w:bCs/>
                <w:sz w:val="20"/>
                <w:szCs w:val="20"/>
              </w:rPr>
              <w:t>AF/I</w:t>
            </w:r>
          </w:p>
        </w:tc>
        <w:tc>
          <w:tcPr>
            <w:tcW w:w="1134" w:type="dxa"/>
          </w:tcPr>
          <w:p w14:paraId="34A435E7" w14:textId="1B78CFE7" w:rsidR="00F15AA7" w:rsidRPr="00F436E3" w:rsidRDefault="00F15AA7" w:rsidP="60E2DCAE">
            <w:pPr>
              <w:pStyle w:val="TableParagraph"/>
              <w:jc w:val="center"/>
              <w:rPr>
                <w:b/>
                <w:bCs/>
                <w:color w:val="FF0000"/>
                <w:sz w:val="20"/>
                <w:szCs w:val="20"/>
              </w:rPr>
            </w:pPr>
          </w:p>
        </w:tc>
      </w:tr>
      <w:tr w:rsidR="00F15AA7" w:rsidRPr="00F436E3" w14:paraId="165E7424" w14:textId="77777777" w:rsidTr="000C2546">
        <w:trPr>
          <w:trHeight w:val="260"/>
        </w:trPr>
        <w:tc>
          <w:tcPr>
            <w:tcW w:w="6543" w:type="dxa"/>
          </w:tcPr>
          <w:p w14:paraId="22405ABA" w14:textId="77777777" w:rsidR="00F15AA7" w:rsidRPr="00F436E3" w:rsidRDefault="00F15AA7" w:rsidP="004A63AB">
            <w:pPr>
              <w:pStyle w:val="TableParagraph"/>
              <w:rPr>
                <w:sz w:val="20"/>
                <w:szCs w:val="20"/>
              </w:rPr>
            </w:pPr>
            <w:r w:rsidRPr="00F436E3">
              <w:rPr>
                <w:sz w:val="20"/>
                <w:szCs w:val="20"/>
              </w:rPr>
              <w:t xml:space="preserve">Experience of </w:t>
            </w:r>
            <w:proofErr w:type="spellStart"/>
            <w:r w:rsidRPr="00F436E3">
              <w:rPr>
                <w:sz w:val="20"/>
                <w:szCs w:val="20"/>
              </w:rPr>
              <w:t>prioritising</w:t>
            </w:r>
            <w:proofErr w:type="spellEnd"/>
            <w:r w:rsidRPr="00F436E3">
              <w:rPr>
                <w:sz w:val="20"/>
                <w:szCs w:val="20"/>
              </w:rPr>
              <w:t xml:space="preserve"> work load, time management and conflicting priorities</w:t>
            </w:r>
          </w:p>
        </w:tc>
        <w:tc>
          <w:tcPr>
            <w:tcW w:w="1134" w:type="dxa"/>
          </w:tcPr>
          <w:p w14:paraId="19E563FE" w14:textId="16E5AEB9" w:rsidR="00F15AA7" w:rsidRPr="00F436E3" w:rsidRDefault="006C7A62" w:rsidP="60E2DCAE">
            <w:pPr>
              <w:pStyle w:val="TableParagraph"/>
              <w:jc w:val="center"/>
              <w:rPr>
                <w:b/>
                <w:bCs/>
                <w:color w:val="FF0000"/>
                <w:sz w:val="20"/>
                <w:szCs w:val="20"/>
              </w:rPr>
            </w:pPr>
            <w:r w:rsidRPr="00F436E3">
              <w:rPr>
                <w:sz w:val="20"/>
                <w:szCs w:val="20"/>
              </w:rPr>
              <w:t>AF</w:t>
            </w:r>
          </w:p>
        </w:tc>
        <w:tc>
          <w:tcPr>
            <w:tcW w:w="1134" w:type="dxa"/>
          </w:tcPr>
          <w:p w14:paraId="1039D99F" w14:textId="77777777" w:rsidR="00F15AA7" w:rsidRPr="00F436E3" w:rsidRDefault="00F15AA7" w:rsidP="60E2DCAE">
            <w:pPr>
              <w:pStyle w:val="TableParagraph"/>
              <w:jc w:val="center"/>
              <w:rPr>
                <w:b/>
                <w:bCs/>
                <w:color w:val="FF0000"/>
                <w:sz w:val="20"/>
                <w:szCs w:val="20"/>
              </w:rPr>
            </w:pPr>
          </w:p>
        </w:tc>
      </w:tr>
      <w:tr w:rsidR="00F15AA7" w:rsidRPr="00F436E3" w14:paraId="656129C1" w14:textId="77777777" w:rsidTr="000C2546">
        <w:trPr>
          <w:trHeight w:val="260"/>
        </w:trPr>
        <w:tc>
          <w:tcPr>
            <w:tcW w:w="6543" w:type="dxa"/>
          </w:tcPr>
          <w:p w14:paraId="445A6494" w14:textId="77777777" w:rsidR="00F15AA7" w:rsidRPr="00F436E3" w:rsidRDefault="00F15AA7" w:rsidP="004A63AB">
            <w:pPr>
              <w:pStyle w:val="TableParagraph"/>
              <w:spacing w:line="251" w:lineRule="exact"/>
              <w:rPr>
                <w:sz w:val="20"/>
                <w:szCs w:val="20"/>
              </w:rPr>
            </w:pPr>
            <w:r w:rsidRPr="00F436E3">
              <w:rPr>
                <w:sz w:val="20"/>
                <w:szCs w:val="20"/>
              </w:rPr>
              <w:t>Experience of handling sensitive information with a high level of professionalism and the highest levels of confidentiality</w:t>
            </w:r>
          </w:p>
        </w:tc>
        <w:tc>
          <w:tcPr>
            <w:tcW w:w="1134" w:type="dxa"/>
          </w:tcPr>
          <w:p w14:paraId="5AD1554F" w14:textId="37598248" w:rsidR="00F15AA7" w:rsidRPr="00F436E3" w:rsidRDefault="60E2DCAE" w:rsidP="60E2DCAE">
            <w:pPr>
              <w:pStyle w:val="TableParagraph"/>
              <w:spacing w:line="251" w:lineRule="exact"/>
              <w:jc w:val="center"/>
              <w:rPr>
                <w:color w:val="FF0000"/>
                <w:sz w:val="20"/>
                <w:szCs w:val="20"/>
              </w:rPr>
            </w:pPr>
            <w:r w:rsidRPr="00F436E3">
              <w:rPr>
                <w:sz w:val="20"/>
                <w:szCs w:val="20"/>
              </w:rPr>
              <w:t>I</w:t>
            </w:r>
          </w:p>
        </w:tc>
        <w:tc>
          <w:tcPr>
            <w:tcW w:w="1134" w:type="dxa"/>
          </w:tcPr>
          <w:p w14:paraId="2BC2A5D8" w14:textId="77777777" w:rsidR="00F15AA7" w:rsidRPr="00F436E3" w:rsidRDefault="00F15AA7" w:rsidP="60E2DCAE">
            <w:pPr>
              <w:pStyle w:val="TableParagraph"/>
              <w:spacing w:line="251" w:lineRule="exact"/>
              <w:jc w:val="center"/>
              <w:rPr>
                <w:b/>
                <w:bCs/>
                <w:color w:val="FF0000"/>
                <w:sz w:val="20"/>
                <w:szCs w:val="20"/>
              </w:rPr>
            </w:pPr>
          </w:p>
        </w:tc>
      </w:tr>
      <w:tr w:rsidR="00F15AA7" w:rsidRPr="00F436E3" w14:paraId="5D6ADD68" w14:textId="77777777" w:rsidTr="000C2546">
        <w:trPr>
          <w:trHeight w:val="260"/>
        </w:trPr>
        <w:tc>
          <w:tcPr>
            <w:tcW w:w="6543" w:type="dxa"/>
          </w:tcPr>
          <w:p w14:paraId="5B8BCC98" w14:textId="77777777" w:rsidR="00F15AA7" w:rsidRPr="00F436E3" w:rsidRDefault="00F15AA7" w:rsidP="004A63AB">
            <w:pPr>
              <w:pStyle w:val="TableParagraph"/>
              <w:spacing w:line="251" w:lineRule="exact"/>
              <w:rPr>
                <w:sz w:val="20"/>
                <w:szCs w:val="20"/>
              </w:rPr>
            </w:pPr>
            <w:r w:rsidRPr="00F436E3">
              <w:rPr>
                <w:sz w:val="20"/>
                <w:szCs w:val="20"/>
              </w:rPr>
              <w:t>Ability to suggest improvements to systems or processes</w:t>
            </w:r>
          </w:p>
        </w:tc>
        <w:tc>
          <w:tcPr>
            <w:tcW w:w="1134" w:type="dxa"/>
          </w:tcPr>
          <w:p w14:paraId="1D34CA3F" w14:textId="4C6D8857" w:rsidR="00F15AA7" w:rsidRPr="00F436E3" w:rsidRDefault="00853E8C" w:rsidP="60E2DCAE">
            <w:pPr>
              <w:pStyle w:val="TableParagraph"/>
              <w:spacing w:line="251" w:lineRule="exact"/>
              <w:jc w:val="center"/>
              <w:rPr>
                <w:bCs/>
                <w:sz w:val="20"/>
                <w:szCs w:val="20"/>
              </w:rPr>
            </w:pPr>
            <w:r w:rsidRPr="00F436E3">
              <w:rPr>
                <w:bCs/>
                <w:sz w:val="20"/>
                <w:szCs w:val="20"/>
              </w:rPr>
              <w:t>I</w:t>
            </w:r>
          </w:p>
        </w:tc>
        <w:tc>
          <w:tcPr>
            <w:tcW w:w="1134" w:type="dxa"/>
          </w:tcPr>
          <w:p w14:paraId="0D3FA35D" w14:textId="21144201" w:rsidR="00F15AA7" w:rsidRPr="00F436E3" w:rsidRDefault="00F15AA7" w:rsidP="60E2DCAE">
            <w:pPr>
              <w:pStyle w:val="TableParagraph"/>
              <w:spacing w:line="251" w:lineRule="exact"/>
              <w:jc w:val="center"/>
              <w:rPr>
                <w:b/>
                <w:bCs/>
                <w:color w:val="FF0000"/>
                <w:sz w:val="20"/>
                <w:szCs w:val="20"/>
              </w:rPr>
            </w:pPr>
          </w:p>
        </w:tc>
      </w:tr>
      <w:tr w:rsidR="00F15AA7" w:rsidRPr="00F436E3" w14:paraId="5067C1E3" w14:textId="77777777" w:rsidTr="000C2546">
        <w:trPr>
          <w:trHeight w:val="260"/>
        </w:trPr>
        <w:tc>
          <w:tcPr>
            <w:tcW w:w="8811" w:type="dxa"/>
            <w:gridSpan w:val="3"/>
            <w:shd w:val="clear" w:color="auto" w:fill="C6D9F1" w:themeFill="text2" w:themeFillTint="33"/>
          </w:tcPr>
          <w:p w14:paraId="67BCC894" w14:textId="55CED0DC" w:rsidR="00F15AA7" w:rsidRPr="00F436E3" w:rsidRDefault="000C2546" w:rsidP="000C2546">
            <w:pPr>
              <w:pStyle w:val="TableParagraph"/>
              <w:spacing w:line="240" w:lineRule="auto"/>
              <w:ind w:left="0"/>
              <w:rPr>
                <w:b/>
                <w:bCs/>
                <w:sz w:val="20"/>
                <w:szCs w:val="20"/>
              </w:rPr>
            </w:pPr>
            <w:r w:rsidRPr="00F436E3">
              <w:rPr>
                <w:b/>
                <w:bCs/>
                <w:sz w:val="20"/>
                <w:szCs w:val="20"/>
              </w:rPr>
              <w:t xml:space="preserve">  </w:t>
            </w:r>
            <w:r w:rsidR="60E2DCAE" w:rsidRPr="00F436E3">
              <w:rPr>
                <w:b/>
                <w:bCs/>
                <w:sz w:val="20"/>
                <w:szCs w:val="20"/>
                <w:lang w:val="en-GB"/>
              </w:rPr>
              <w:t>Behaviours</w:t>
            </w:r>
            <w:r w:rsidR="60E2DCAE" w:rsidRPr="00F436E3">
              <w:rPr>
                <w:b/>
                <w:bCs/>
                <w:sz w:val="20"/>
                <w:szCs w:val="20"/>
              </w:rPr>
              <w:t xml:space="preserve"> </w:t>
            </w:r>
          </w:p>
        </w:tc>
      </w:tr>
      <w:tr w:rsidR="00F15AA7" w:rsidRPr="00F436E3" w14:paraId="16CF4F47" w14:textId="77777777" w:rsidTr="000C2546">
        <w:trPr>
          <w:trHeight w:val="260"/>
        </w:trPr>
        <w:tc>
          <w:tcPr>
            <w:tcW w:w="6543" w:type="dxa"/>
          </w:tcPr>
          <w:p w14:paraId="3785FF6D" w14:textId="12B9C349" w:rsidR="00F15AA7" w:rsidRPr="00F436E3" w:rsidRDefault="003E278C" w:rsidP="004A63AB">
            <w:pPr>
              <w:pStyle w:val="TableParagraph"/>
              <w:rPr>
                <w:sz w:val="20"/>
                <w:szCs w:val="20"/>
              </w:rPr>
            </w:pPr>
            <w:r w:rsidRPr="00F436E3">
              <w:rPr>
                <w:sz w:val="20"/>
                <w:szCs w:val="20"/>
              </w:rPr>
              <w:t>Excellent interpersonal skills</w:t>
            </w:r>
          </w:p>
        </w:tc>
        <w:tc>
          <w:tcPr>
            <w:tcW w:w="1134" w:type="dxa"/>
          </w:tcPr>
          <w:p w14:paraId="2AA4C9E5" w14:textId="72A372F8" w:rsidR="00F15AA7" w:rsidRPr="00F436E3" w:rsidRDefault="60E2DCAE" w:rsidP="60E2DCAE">
            <w:pPr>
              <w:pStyle w:val="TableParagraph"/>
              <w:jc w:val="center"/>
              <w:rPr>
                <w:b/>
                <w:bCs/>
                <w:sz w:val="20"/>
                <w:szCs w:val="20"/>
              </w:rPr>
            </w:pPr>
            <w:r w:rsidRPr="00F436E3">
              <w:rPr>
                <w:sz w:val="20"/>
                <w:szCs w:val="20"/>
              </w:rPr>
              <w:t>I</w:t>
            </w:r>
          </w:p>
        </w:tc>
        <w:tc>
          <w:tcPr>
            <w:tcW w:w="1134" w:type="dxa"/>
          </w:tcPr>
          <w:p w14:paraId="0EE2331B" w14:textId="77777777" w:rsidR="00F15AA7" w:rsidRPr="00F436E3" w:rsidRDefault="00F15AA7" w:rsidP="60E2DCAE">
            <w:pPr>
              <w:pStyle w:val="TableParagraph"/>
              <w:jc w:val="center"/>
              <w:rPr>
                <w:b/>
                <w:bCs/>
                <w:sz w:val="20"/>
                <w:szCs w:val="20"/>
              </w:rPr>
            </w:pPr>
          </w:p>
        </w:tc>
      </w:tr>
      <w:tr w:rsidR="003E278C" w:rsidRPr="00F436E3" w14:paraId="1A5C57D3" w14:textId="77777777" w:rsidTr="000C2546">
        <w:trPr>
          <w:trHeight w:val="260"/>
        </w:trPr>
        <w:tc>
          <w:tcPr>
            <w:tcW w:w="6543" w:type="dxa"/>
          </w:tcPr>
          <w:p w14:paraId="08116570" w14:textId="2DB8FE09" w:rsidR="003E278C" w:rsidRPr="00F436E3" w:rsidRDefault="003E278C" w:rsidP="003E278C">
            <w:pPr>
              <w:pStyle w:val="TableParagraph"/>
              <w:ind w:left="0"/>
              <w:rPr>
                <w:sz w:val="20"/>
                <w:szCs w:val="20"/>
              </w:rPr>
            </w:pPr>
            <w:r w:rsidRPr="00F436E3">
              <w:rPr>
                <w:sz w:val="20"/>
                <w:szCs w:val="20"/>
              </w:rPr>
              <w:t xml:space="preserve">  Professional and approachable</w:t>
            </w:r>
          </w:p>
        </w:tc>
        <w:tc>
          <w:tcPr>
            <w:tcW w:w="1134" w:type="dxa"/>
          </w:tcPr>
          <w:p w14:paraId="1E6D3A6E" w14:textId="2CF6773D" w:rsidR="003E278C" w:rsidRPr="00F436E3" w:rsidRDefault="003E278C" w:rsidP="60E2DCAE">
            <w:pPr>
              <w:pStyle w:val="TableParagraph"/>
              <w:jc w:val="center"/>
              <w:rPr>
                <w:sz w:val="20"/>
                <w:szCs w:val="20"/>
              </w:rPr>
            </w:pPr>
            <w:r w:rsidRPr="00F436E3">
              <w:rPr>
                <w:sz w:val="20"/>
                <w:szCs w:val="20"/>
              </w:rPr>
              <w:t>I</w:t>
            </w:r>
          </w:p>
        </w:tc>
        <w:tc>
          <w:tcPr>
            <w:tcW w:w="1134" w:type="dxa"/>
          </w:tcPr>
          <w:p w14:paraId="5F675608" w14:textId="77777777" w:rsidR="003E278C" w:rsidRPr="00F436E3" w:rsidRDefault="003E278C" w:rsidP="60E2DCAE">
            <w:pPr>
              <w:pStyle w:val="TableParagraph"/>
              <w:jc w:val="center"/>
              <w:rPr>
                <w:b/>
                <w:bCs/>
                <w:sz w:val="20"/>
                <w:szCs w:val="20"/>
              </w:rPr>
            </w:pPr>
          </w:p>
        </w:tc>
      </w:tr>
      <w:tr w:rsidR="003E278C" w:rsidRPr="00F436E3" w14:paraId="2A1CD36C" w14:textId="77777777" w:rsidTr="000C2546">
        <w:trPr>
          <w:trHeight w:val="260"/>
        </w:trPr>
        <w:tc>
          <w:tcPr>
            <w:tcW w:w="6543" w:type="dxa"/>
          </w:tcPr>
          <w:p w14:paraId="63A1EC74" w14:textId="49AFC71D" w:rsidR="003E278C" w:rsidRPr="00F436E3" w:rsidRDefault="003E278C" w:rsidP="004A63AB">
            <w:pPr>
              <w:pStyle w:val="TableParagraph"/>
              <w:rPr>
                <w:sz w:val="20"/>
                <w:szCs w:val="20"/>
              </w:rPr>
            </w:pPr>
            <w:r w:rsidRPr="00F436E3">
              <w:rPr>
                <w:sz w:val="20"/>
                <w:szCs w:val="20"/>
              </w:rPr>
              <w:t>Ability to problem solve as part of a team or working alone</w:t>
            </w:r>
          </w:p>
        </w:tc>
        <w:tc>
          <w:tcPr>
            <w:tcW w:w="1134" w:type="dxa"/>
          </w:tcPr>
          <w:p w14:paraId="55F8FDD3" w14:textId="173A3FF2" w:rsidR="003E278C" w:rsidRPr="00F436E3" w:rsidRDefault="00EC2AEF" w:rsidP="60E2DCAE">
            <w:pPr>
              <w:pStyle w:val="TableParagraph"/>
              <w:jc w:val="center"/>
              <w:rPr>
                <w:sz w:val="20"/>
                <w:szCs w:val="20"/>
              </w:rPr>
            </w:pPr>
            <w:r w:rsidRPr="00F436E3">
              <w:rPr>
                <w:sz w:val="20"/>
                <w:szCs w:val="20"/>
              </w:rPr>
              <w:t>I</w:t>
            </w:r>
          </w:p>
        </w:tc>
        <w:tc>
          <w:tcPr>
            <w:tcW w:w="1134" w:type="dxa"/>
          </w:tcPr>
          <w:p w14:paraId="4C2E5FC5" w14:textId="30B3E209" w:rsidR="003E278C" w:rsidRPr="00F436E3" w:rsidRDefault="003E278C" w:rsidP="60E2DCAE">
            <w:pPr>
              <w:pStyle w:val="TableParagraph"/>
              <w:jc w:val="center"/>
              <w:rPr>
                <w:b/>
                <w:bCs/>
                <w:sz w:val="20"/>
                <w:szCs w:val="20"/>
              </w:rPr>
            </w:pPr>
          </w:p>
        </w:tc>
      </w:tr>
      <w:tr w:rsidR="003E278C" w:rsidRPr="00F436E3" w14:paraId="43EE80CE" w14:textId="77777777" w:rsidTr="000C2546">
        <w:trPr>
          <w:trHeight w:val="260"/>
        </w:trPr>
        <w:tc>
          <w:tcPr>
            <w:tcW w:w="6543" w:type="dxa"/>
          </w:tcPr>
          <w:p w14:paraId="6FB3182E" w14:textId="4A1E7953" w:rsidR="003E278C" w:rsidRPr="00F436E3" w:rsidRDefault="003E278C" w:rsidP="004A63AB">
            <w:pPr>
              <w:pStyle w:val="TableParagraph"/>
              <w:rPr>
                <w:sz w:val="20"/>
                <w:szCs w:val="20"/>
              </w:rPr>
            </w:pPr>
            <w:r w:rsidRPr="00F436E3">
              <w:rPr>
                <w:sz w:val="20"/>
                <w:szCs w:val="20"/>
              </w:rPr>
              <w:t>Confident at following through on tasks and resolving queries</w:t>
            </w:r>
          </w:p>
        </w:tc>
        <w:tc>
          <w:tcPr>
            <w:tcW w:w="1134" w:type="dxa"/>
          </w:tcPr>
          <w:p w14:paraId="44B38563" w14:textId="3D446235" w:rsidR="003E278C" w:rsidRPr="00F436E3" w:rsidRDefault="004604FC" w:rsidP="60E2DCAE">
            <w:pPr>
              <w:pStyle w:val="TableParagraph"/>
              <w:jc w:val="center"/>
              <w:rPr>
                <w:sz w:val="20"/>
                <w:szCs w:val="20"/>
              </w:rPr>
            </w:pPr>
            <w:r w:rsidRPr="00F436E3">
              <w:rPr>
                <w:sz w:val="20"/>
                <w:szCs w:val="20"/>
              </w:rPr>
              <w:t>I</w:t>
            </w:r>
          </w:p>
        </w:tc>
        <w:tc>
          <w:tcPr>
            <w:tcW w:w="1134" w:type="dxa"/>
          </w:tcPr>
          <w:p w14:paraId="3610F75D" w14:textId="77777777" w:rsidR="003E278C" w:rsidRPr="00F436E3" w:rsidRDefault="003E278C" w:rsidP="60E2DCAE">
            <w:pPr>
              <w:pStyle w:val="TableParagraph"/>
              <w:jc w:val="center"/>
              <w:rPr>
                <w:b/>
                <w:bCs/>
                <w:sz w:val="20"/>
                <w:szCs w:val="20"/>
              </w:rPr>
            </w:pPr>
          </w:p>
        </w:tc>
      </w:tr>
      <w:tr w:rsidR="003E278C" w:rsidRPr="00F436E3" w14:paraId="1F600D82" w14:textId="77777777" w:rsidTr="000C2546">
        <w:trPr>
          <w:trHeight w:val="260"/>
        </w:trPr>
        <w:tc>
          <w:tcPr>
            <w:tcW w:w="6543" w:type="dxa"/>
          </w:tcPr>
          <w:p w14:paraId="2FD02665" w14:textId="4456DA9C" w:rsidR="003E278C" w:rsidRPr="00F436E3" w:rsidRDefault="004604FC" w:rsidP="004A63AB">
            <w:pPr>
              <w:pStyle w:val="TableParagraph"/>
              <w:rPr>
                <w:sz w:val="20"/>
                <w:szCs w:val="20"/>
              </w:rPr>
            </w:pPr>
            <w:r w:rsidRPr="00F436E3">
              <w:rPr>
                <w:sz w:val="20"/>
                <w:szCs w:val="20"/>
              </w:rPr>
              <w:t>Pro</w:t>
            </w:r>
            <w:r w:rsidR="003E278C" w:rsidRPr="00F436E3">
              <w:rPr>
                <w:sz w:val="20"/>
                <w:szCs w:val="20"/>
              </w:rPr>
              <w:t>active</w:t>
            </w:r>
          </w:p>
        </w:tc>
        <w:tc>
          <w:tcPr>
            <w:tcW w:w="1134" w:type="dxa"/>
          </w:tcPr>
          <w:p w14:paraId="5F5DB613" w14:textId="2F2CC13C" w:rsidR="003E278C" w:rsidRPr="00F436E3" w:rsidRDefault="004604FC" w:rsidP="60E2DCAE">
            <w:pPr>
              <w:pStyle w:val="TableParagraph"/>
              <w:jc w:val="center"/>
              <w:rPr>
                <w:sz w:val="20"/>
                <w:szCs w:val="20"/>
              </w:rPr>
            </w:pPr>
            <w:r w:rsidRPr="00F436E3">
              <w:rPr>
                <w:sz w:val="20"/>
                <w:szCs w:val="20"/>
              </w:rPr>
              <w:t>I</w:t>
            </w:r>
          </w:p>
        </w:tc>
        <w:tc>
          <w:tcPr>
            <w:tcW w:w="1134" w:type="dxa"/>
          </w:tcPr>
          <w:p w14:paraId="291ED863" w14:textId="77777777" w:rsidR="003E278C" w:rsidRPr="00F436E3" w:rsidRDefault="003E278C" w:rsidP="60E2DCAE">
            <w:pPr>
              <w:pStyle w:val="TableParagraph"/>
              <w:jc w:val="center"/>
              <w:rPr>
                <w:b/>
                <w:bCs/>
                <w:sz w:val="20"/>
                <w:szCs w:val="20"/>
              </w:rPr>
            </w:pPr>
          </w:p>
        </w:tc>
      </w:tr>
      <w:tr w:rsidR="003E278C" w:rsidRPr="00F436E3" w14:paraId="5B2DFD35" w14:textId="77777777" w:rsidTr="000C2546">
        <w:trPr>
          <w:trHeight w:val="260"/>
        </w:trPr>
        <w:tc>
          <w:tcPr>
            <w:tcW w:w="6543" w:type="dxa"/>
          </w:tcPr>
          <w:p w14:paraId="516A28E3" w14:textId="495034B2" w:rsidR="003E278C" w:rsidRPr="00F436E3" w:rsidRDefault="004604FC" w:rsidP="004A63AB">
            <w:pPr>
              <w:pStyle w:val="TableParagraph"/>
              <w:rPr>
                <w:sz w:val="20"/>
                <w:szCs w:val="20"/>
              </w:rPr>
            </w:pPr>
            <w:r w:rsidRPr="00F436E3">
              <w:rPr>
                <w:sz w:val="20"/>
                <w:szCs w:val="20"/>
              </w:rPr>
              <w:t>Positive attitude</w:t>
            </w:r>
          </w:p>
        </w:tc>
        <w:tc>
          <w:tcPr>
            <w:tcW w:w="1134" w:type="dxa"/>
          </w:tcPr>
          <w:p w14:paraId="70AF71FD" w14:textId="25027093" w:rsidR="003E278C" w:rsidRPr="00F436E3" w:rsidRDefault="004604FC" w:rsidP="60E2DCAE">
            <w:pPr>
              <w:pStyle w:val="TableParagraph"/>
              <w:jc w:val="center"/>
              <w:rPr>
                <w:sz w:val="20"/>
                <w:szCs w:val="20"/>
              </w:rPr>
            </w:pPr>
            <w:r w:rsidRPr="00F436E3">
              <w:rPr>
                <w:sz w:val="20"/>
                <w:szCs w:val="20"/>
              </w:rPr>
              <w:t>I</w:t>
            </w:r>
          </w:p>
        </w:tc>
        <w:tc>
          <w:tcPr>
            <w:tcW w:w="1134" w:type="dxa"/>
          </w:tcPr>
          <w:p w14:paraId="15B4FBD6" w14:textId="77777777" w:rsidR="003E278C" w:rsidRPr="00F436E3" w:rsidRDefault="003E278C" w:rsidP="60E2DCAE">
            <w:pPr>
              <w:pStyle w:val="TableParagraph"/>
              <w:jc w:val="center"/>
              <w:rPr>
                <w:b/>
                <w:bCs/>
                <w:sz w:val="20"/>
                <w:szCs w:val="20"/>
              </w:rPr>
            </w:pPr>
          </w:p>
        </w:tc>
      </w:tr>
      <w:tr w:rsidR="003E278C" w:rsidRPr="00F436E3" w14:paraId="14F4A8C4" w14:textId="77777777" w:rsidTr="000C2546">
        <w:trPr>
          <w:trHeight w:val="260"/>
        </w:trPr>
        <w:tc>
          <w:tcPr>
            <w:tcW w:w="6543" w:type="dxa"/>
          </w:tcPr>
          <w:p w14:paraId="3659D0B8" w14:textId="2C810CB7" w:rsidR="003E278C" w:rsidRPr="00F436E3" w:rsidRDefault="004604FC" w:rsidP="004A63AB">
            <w:pPr>
              <w:pStyle w:val="TableParagraph"/>
              <w:rPr>
                <w:sz w:val="20"/>
                <w:szCs w:val="20"/>
              </w:rPr>
            </w:pPr>
            <w:r w:rsidRPr="00F436E3">
              <w:rPr>
                <w:sz w:val="20"/>
                <w:szCs w:val="20"/>
              </w:rPr>
              <w:t>Demonstrates resilience</w:t>
            </w:r>
          </w:p>
        </w:tc>
        <w:tc>
          <w:tcPr>
            <w:tcW w:w="1134" w:type="dxa"/>
          </w:tcPr>
          <w:p w14:paraId="2EA8FE68" w14:textId="6DD1A683" w:rsidR="003E278C" w:rsidRPr="00F436E3" w:rsidRDefault="004604FC" w:rsidP="60E2DCAE">
            <w:pPr>
              <w:pStyle w:val="TableParagraph"/>
              <w:jc w:val="center"/>
              <w:rPr>
                <w:sz w:val="20"/>
                <w:szCs w:val="20"/>
              </w:rPr>
            </w:pPr>
            <w:r w:rsidRPr="00F436E3">
              <w:rPr>
                <w:sz w:val="20"/>
                <w:szCs w:val="20"/>
              </w:rPr>
              <w:t>I</w:t>
            </w:r>
          </w:p>
        </w:tc>
        <w:tc>
          <w:tcPr>
            <w:tcW w:w="1134" w:type="dxa"/>
          </w:tcPr>
          <w:p w14:paraId="2434B446" w14:textId="77777777" w:rsidR="003E278C" w:rsidRPr="00F436E3" w:rsidRDefault="003E278C" w:rsidP="60E2DCAE">
            <w:pPr>
              <w:pStyle w:val="TableParagraph"/>
              <w:jc w:val="center"/>
              <w:rPr>
                <w:b/>
                <w:bCs/>
                <w:sz w:val="20"/>
                <w:szCs w:val="20"/>
              </w:rPr>
            </w:pPr>
          </w:p>
        </w:tc>
      </w:tr>
      <w:tr w:rsidR="00F15AA7" w:rsidRPr="00F436E3" w14:paraId="05D90394" w14:textId="77777777" w:rsidTr="000C2546">
        <w:trPr>
          <w:trHeight w:val="260"/>
        </w:trPr>
        <w:tc>
          <w:tcPr>
            <w:tcW w:w="6543" w:type="dxa"/>
          </w:tcPr>
          <w:p w14:paraId="2A2120AD" w14:textId="281481AD" w:rsidR="00F15AA7" w:rsidRPr="00F436E3" w:rsidRDefault="004604FC" w:rsidP="004A63AB">
            <w:pPr>
              <w:pStyle w:val="TableParagraph"/>
              <w:rPr>
                <w:sz w:val="20"/>
                <w:szCs w:val="20"/>
              </w:rPr>
            </w:pPr>
            <w:r w:rsidRPr="00F436E3">
              <w:rPr>
                <w:sz w:val="20"/>
                <w:szCs w:val="20"/>
              </w:rPr>
              <w:t>Can work collaboratively with others and develop good working relationships</w:t>
            </w:r>
          </w:p>
        </w:tc>
        <w:tc>
          <w:tcPr>
            <w:tcW w:w="1134" w:type="dxa"/>
          </w:tcPr>
          <w:p w14:paraId="53EF4412" w14:textId="636A840B" w:rsidR="00F15AA7" w:rsidRPr="00F436E3" w:rsidRDefault="60E2DCAE" w:rsidP="60E2DCAE">
            <w:pPr>
              <w:pStyle w:val="TableParagraph"/>
              <w:jc w:val="center"/>
              <w:rPr>
                <w:b/>
                <w:bCs/>
                <w:sz w:val="20"/>
                <w:szCs w:val="20"/>
              </w:rPr>
            </w:pPr>
            <w:r w:rsidRPr="00F436E3">
              <w:rPr>
                <w:sz w:val="20"/>
                <w:szCs w:val="20"/>
              </w:rPr>
              <w:t>I</w:t>
            </w:r>
          </w:p>
        </w:tc>
        <w:tc>
          <w:tcPr>
            <w:tcW w:w="1134" w:type="dxa"/>
          </w:tcPr>
          <w:p w14:paraId="1D133B5C" w14:textId="77777777" w:rsidR="00F15AA7" w:rsidRPr="00F436E3" w:rsidRDefault="00F15AA7" w:rsidP="60E2DCAE">
            <w:pPr>
              <w:pStyle w:val="TableParagraph"/>
              <w:jc w:val="center"/>
              <w:rPr>
                <w:b/>
                <w:bCs/>
                <w:sz w:val="20"/>
                <w:szCs w:val="20"/>
              </w:rPr>
            </w:pPr>
          </w:p>
        </w:tc>
      </w:tr>
      <w:tr w:rsidR="004604FC" w:rsidRPr="00F436E3" w14:paraId="721CCD6F" w14:textId="77777777" w:rsidTr="004A63AB">
        <w:trPr>
          <w:trHeight w:val="260"/>
        </w:trPr>
        <w:tc>
          <w:tcPr>
            <w:tcW w:w="8811" w:type="dxa"/>
            <w:gridSpan w:val="3"/>
            <w:shd w:val="clear" w:color="auto" w:fill="C6D9F1" w:themeFill="text2" w:themeFillTint="33"/>
          </w:tcPr>
          <w:p w14:paraId="5E1BF898" w14:textId="2D5DCAF4" w:rsidR="004604FC" w:rsidRPr="00F436E3" w:rsidRDefault="004604FC" w:rsidP="004A63AB">
            <w:pPr>
              <w:pStyle w:val="TableParagraph"/>
              <w:spacing w:line="240" w:lineRule="auto"/>
              <w:ind w:left="0"/>
              <w:rPr>
                <w:b/>
                <w:bCs/>
                <w:sz w:val="20"/>
                <w:szCs w:val="20"/>
              </w:rPr>
            </w:pPr>
            <w:r w:rsidRPr="00F436E3">
              <w:rPr>
                <w:b/>
                <w:bCs/>
                <w:sz w:val="20"/>
                <w:szCs w:val="20"/>
              </w:rPr>
              <w:t xml:space="preserve">  </w:t>
            </w:r>
            <w:r w:rsidRPr="00F436E3">
              <w:rPr>
                <w:b/>
                <w:bCs/>
                <w:sz w:val="20"/>
                <w:szCs w:val="20"/>
                <w:lang w:val="en-GB"/>
              </w:rPr>
              <w:t>Skills</w:t>
            </w:r>
          </w:p>
        </w:tc>
      </w:tr>
      <w:tr w:rsidR="004604FC" w:rsidRPr="00F436E3" w14:paraId="510E1517" w14:textId="77777777" w:rsidTr="004A63AB">
        <w:trPr>
          <w:trHeight w:val="260"/>
        </w:trPr>
        <w:tc>
          <w:tcPr>
            <w:tcW w:w="6543" w:type="dxa"/>
          </w:tcPr>
          <w:p w14:paraId="560222F2" w14:textId="069A0497" w:rsidR="004604FC" w:rsidRPr="00F436E3" w:rsidRDefault="004604FC" w:rsidP="004A63AB">
            <w:pPr>
              <w:pStyle w:val="TableParagraph"/>
              <w:rPr>
                <w:sz w:val="20"/>
                <w:szCs w:val="20"/>
              </w:rPr>
            </w:pPr>
            <w:r w:rsidRPr="00F436E3">
              <w:rPr>
                <w:sz w:val="20"/>
                <w:szCs w:val="20"/>
              </w:rPr>
              <w:t xml:space="preserve">Excellent verbal </w:t>
            </w:r>
            <w:r w:rsidR="006534BC" w:rsidRPr="00F436E3">
              <w:rPr>
                <w:sz w:val="20"/>
                <w:szCs w:val="20"/>
              </w:rPr>
              <w:t xml:space="preserve">and written </w:t>
            </w:r>
            <w:r w:rsidRPr="00F436E3">
              <w:rPr>
                <w:sz w:val="20"/>
                <w:szCs w:val="20"/>
              </w:rPr>
              <w:t>communication skills</w:t>
            </w:r>
          </w:p>
        </w:tc>
        <w:tc>
          <w:tcPr>
            <w:tcW w:w="1134" w:type="dxa"/>
          </w:tcPr>
          <w:p w14:paraId="2B036F10" w14:textId="3CE31FDA" w:rsidR="004604FC" w:rsidRPr="00F436E3" w:rsidRDefault="006534BC" w:rsidP="004A63AB">
            <w:pPr>
              <w:pStyle w:val="TableParagraph"/>
              <w:jc w:val="center"/>
              <w:rPr>
                <w:b/>
                <w:bCs/>
                <w:sz w:val="20"/>
                <w:szCs w:val="20"/>
              </w:rPr>
            </w:pPr>
            <w:r w:rsidRPr="00F436E3">
              <w:rPr>
                <w:sz w:val="20"/>
                <w:szCs w:val="20"/>
              </w:rPr>
              <w:t>AF/I/AST</w:t>
            </w:r>
          </w:p>
        </w:tc>
        <w:tc>
          <w:tcPr>
            <w:tcW w:w="1134" w:type="dxa"/>
          </w:tcPr>
          <w:p w14:paraId="3DC887CA" w14:textId="77777777" w:rsidR="004604FC" w:rsidRPr="00F436E3" w:rsidRDefault="004604FC" w:rsidP="004A63AB">
            <w:pPr>
              <w:pStyle w:val="TableParagraph"/>
              <w:jc w:val="center"/>
              <w:rPr>
                <w:b/>
                <w:bCs/>
                <w:sz w:val="20"/>
                <w:szCs w:val="20"/>
              </w:rPr>
            </w:pPr>
          </w:p>
        </w:tc>
      </w:tr>
      <w:tr w:rsidR="00D63125" w:rsidRPr="00F436E3" w14:paraId="1A1D8C07" w14:textId="77777777" w:rsidTr="004A63AB">
        <w:trPr>
          <w:trHeight w:val="260"/>
        </w:trPr>
        <w:tc>
          <w:tcPr>
            <w:tcW w:w="6543" w:type="dxa"/>
          </w:tcPr>
          <w:p w14:paraId="46C68A2D" w14:textId="77ECC68E" w:rsidR="00D63125" w:rsidRPr="00F436E3" w:rsidRDefault="00D63125" w:rsidP="00EC2AEF">
            <w:pPr>
              <w:pStyle w:val="TableParagraph"/>
              <w:rPr>
                <w:sz w:val="20"/>
                <w:szCs w:val="20"/>
              </w:rPr>
            </w:pPr>
            <w:r w:rsidRPr="00F436E3">
              <w:rPr>
                <w:sz w:val="20"/>
                <w:szCs w:val="20"/>
              </w:rPr>
              <w:t>Ability to communicate effectively with all levels of school staff including being able to convey financial data to non-finance people</w:t>
            </w:r>
          </w:p>
        </w:tc>
        <w:tc>
          <w:tcPr>
            <w:tcW w:w="1134" w:type="dxa"/>
          </w:tcPr>
          <w:p w14:paraId="49AFACD9" w14:textId="261DF5E5" w:rsidR="00D63125" w:rsidRPr="00F436E3" w:rsidRDefault="00D63125" w:rsidP="004A63AB">
            <w:pPr>
              <w:pStyle w:val="TableParagraph"/>
              <w:jc w:val="center"/>
              <w:rPr>
                <w:sz w:val="20"/>
                <w:szCs w:val="20"/>
              </w:rPr>
            </w:pPr>
            <w:r w:rsidRPr="00F436E3">
              <w:rPr>
                <w:sz w:val="20"/>
                <w:szCs w:val="20"/>
              </w:rPr>
              <w:t>I/AST</w:t>
            </w:r>
          </w:p>
        </w:tc>
        <w:tc>
          <w:tcPr>
            <w:tcW w:w="1134" w:type="dxa"/>
          </w:tcPr>
          <w:p w14:paraId="7386EC20" w14:textId="77777777" w:rsidR="00D63125" w:rsidRPr="00F436E3" w:rsidRDefault="00D63125" w:rsidP="004A63AB">
            <w:pPr>
              <w:pStyle w:val="TableParagraph"/>
              <w:jc w:val="center"/>
              <w:rPr>
                <w:b/>
                <w:bCs/>
                <w:sz w:val="20"/>
                <w:szCs w:val="20"/>
              </w:rPr>
            </w:pPr>
          </w:p>
        </w:tc>
      </w:tr>
      <w:tr w:rsidR="004604FC" w:rsidRPr="00F436E3" w14:paraId="1A0F4749" w14:textId="77777777" w:rsidTr="004A63AB">
        <w:trPr>
          <w:trHeight w:val="260"/>
        </w:trPr>
        <w:tc>
          <w:tcPr>
            <w:tcW w:w="6543" w:type="dxa"/>
          </w:tcPr>
          <w:p w14:paraId="39933429" w14:textId="32091A94" w:rsidR="004604FC" w:rsidRPr="00F436E3" w:rsidRDefault="006534BC" w:rsidP="00EC2AEF">
            <w:pPr>
              <w:pStyle w:val="TableParagraph"/>
              <w:rPr>
                <w:sz w:val="20"/>
                <w:szCs w:val="20"/>
              </w:rPr>
            </w:pPr>
            <w:r w:rsidRPr="00F436E3">
              <w:rPr>
                <w:sz w:val="20"/>
                <w:szCs w:val="20"/>
              </w:rPr>
              <w:t>Excellent IT skills and the abilit</w:t>
            </w:r>
            <w:r w:rsidR="00EC2AEF" w:rsidRPr="00F436E3">
              <w:rPr>
                <w:sz w:val="20"/>
                <w:szCs w:val="20"/>
              </w:rPr>
              <w:t xml:space="preserve">y to use all MS Office programs (e.g. </w:t>
            </w:r>
            <w:r w:rsidRPr="00F436E3">
              <w:rPr>
                <w:sz w:val="20"/>
                <w:szCs w:val="20"/>
              </w:rPr>
              <w:t>Excel, Word, Office 365</w:t>
            </w:r>
            <w:r w:rsidR="00EC2AEF" w:rsidRPr="00F436E3">
              <w:rPr>
                <w:sz w:val="20"/>
                <w:szCs w:val="20"/>
              </w:rPr>
              <w:t>) and bespoke financial accounting software</w:t>
            </w:r>
          </w:p>
        </w:tc>
        <w:tc>
          <w:tcPr>
            <w:tcW w:w="1134" w:type="dxa"/>
          </w:tcPr>
          <w:p w14:paraId="5F44CC41" w14:textId="066C5C5E" w:rsidR="004604FC" w:rsidRPr="00F436E3" w:rsidRDefault="006534BC" w:rsidP="004A63AB">
            <w:pPr>
              <w:pStyle w:val="TableParagraph"/>
              <w:jc w:val="center"/>
              <w:rPr>
                <w:sz w:val="20"/>
                <w:szCs w:val="20"/>
              </w:rPr>
            </w:pPr>
            <w:r w:rsidRPr="00F436E3">
              <w:rPr>
                <w:sz w:val="20"/>
                <w:szCs w:val="20"/>
              </w:rPr>
              <w:t>AF</w:t>
            </w:r>
            <w:r w:rsidR="00EC2AEF" w:rsidRPr="00F436E3">
              <w:rPr>
                <w:sz w:val="20"/>
                <w:szCs w:val="20"/>
              </w:rPr>
              <w:t>/AST</w:t>
            </w:r>
          </w:p>
        </w:tc>
        <w:tc>
          <w:tcPr>
            <w:tcW w:w="1134" w:type="dxa"/>
          </w:tcPr>
          <w:p w14:paraId="6D5CBEC4" w14:textId="44563BE5" w:rsidR="004604FC" w:rsidRPr="00F436E3" w:rsidRDefault="004604FC" w:rsidP="004A63AB">
            <w:pPr>
              <w:pStyle w:val="TableParagraph"/>
              <w:jc w:val="center"/>
              <w:rPr>
                <w:b/>
                <w:bCs/>
                <w:sz w:val="20"/>
                <w:szCs w:val="20"/>
              </w:rPr>
            </w:pPr>
          </w:p>
        </w:tc>
      </w:tr>
      <w:tr w:rsidR="004604FC" w:rsidRPr="00F436E3" w14:paraId="546D0E78" w14:textId="77777777" w:rsidTr="004A63AB">
        <w:trPr>
          <w:trHeight w:val="260"/>
        </w:trPr>
        <w:tc>
          <w:tcPr>
            <w:tcW w:w="6543" w:type="dxa"/>
          </w:tcPr>
          <w:p w14:paraId="572E8C84" w14:textId="5C17AB4A" w:rsidR="004604FC" w:rsidRPr="00F436E3" w:rsidRDefault="006534BC" w:rsidP="004A63AB">
            <w:pPr>
              <w:pStyle w:val="TableParagraph"/>
              <w:rPr>
                <w:sz w:val="20"/>
                <w:szCs w:val="20"/>
              </w:rPr>
            </w:pPr>
            <w:r w:rsidRPr="00F436E3">
              <w:rPr>
                <w:sz w:val="20"/>
                <w:szCs w:val="20"/>
              </w:rPr>
              <w:t>Excellent planning and</w:t>
            </w:r>
            <w:r w:rsidRPr="00F436E3">
              <w:rPr>
                <w:sz w:val="20"/>
                <w:szCs w:val="20"/>
                <w:lang w:val="en-GB"/>
              </w:rPr>
              <w:t xml:space="preserve"> organisation</w:t>
            </w:r>
            <w:r w:rsidRPr="00F436E3">
              <w:rPr>
                <w:sz w:val="20"/>
                <w:szCs w:val="20"/>
              </w:rPr>
              <w:t xml:space="preserve"> skills</w:t>
            </w:r>
          </w:p>
        </w:tc>
        <w:tc>
          <w:tcPr>
            <w:tcW w:w="1134" w:type="dxa"/>
          </w:tcPr>
          <w:p w14:paraId="2FD18B5B" w14:textId="4BB1FE52" w:rsidR="004604FC" w:rsidRPr="00F436E3" w:rsidRDefault="006534BC" w:rsidP="004A63AB">
            <w:pPr>
              <w:pStyle w:val="TableParagraph"/>
              <w:jc w:val="center"/>
              <w:rPr>
                <w:sz w:val="20"/>
                <w:szCs w:val="20"/>
              </w:rPr>
            </w:pPr>
            <w:r w:rsidRPr="00F436E3">
              <w:rPr>
                <w:sz w:val="20"/>
                <w:szCs w:val="20"/>
              </w:rPr>
              <w:t>I/AST</w:t>
            </w:r>
          </w:p>
        </w:tc>
        <w:tc>
          <w:tcPr>
            <w:tcW w:w="1134" w:type="dxa"/>
          </w:tcPr>
          <w:p w14:paraId="14DBEF03" w14:textId="77777777" w:rsidR="004604FC" w:rsidRPr="00F436E3" w:rsidRDefault="004604FC" w:rsidP="004A63AB">
            <w:pPr>
              <w:pStyle w:val="TableParagraph"/>
              <w:jc w:val="center"/>
              <w:rPr>
                <w:b/>
                <w:bCs/>
                <w:sz w:val="20"/>
                <w:szCs w:val="20"/>
              </w:rPr>
            </w:pPr>
          </w:p>
        </w:tc>
      </w:tr>
      <w:tr w:rsidR="004604FC" w:rsidRPr="00F436E3" w14:paraId="31A01D07" w14:textId="77777777" w:rsidTr="004A63AB">
        <w:trPr>
          <w:trHeight w:val="260"/>
        </w:trPr>
        <w:tc>
          <w:tcPr>
            <w:tcW w:w="6543" w:type="dxa"/>
          </w:tcPr>
          <w:p w14:paraId="76D0FD43" w14:textId="7DC38E4B" w:rsidR="004604FC" w:rsidRPr="00F436E3" w:rsidRDefault="00EC2AEF" w:rsidP="00EC2AEF">
            <w:pPr>
              <w:pStyle w:val="TableParagraph"/>
              <w:rPr>
                <w:sz w:val="20"/>
                <w:szCs w:val="20"/>
              </w:rPr>
            </w:pPr>
            <w:r w:rsidRPr="00F436E3">
              <w:rPr>
                <w:sz w:val="20"/>
                <w:szCs w:val="20"/>
              </w:rPr>
              <w:t>Evidence of a</w:t>
            </w:r>
            <w:r w:rsidR="006534BC" w:rsidRPr="00F436E3">
              <w:rPr>
                <w:sz w:val="20"/>
                <w:szCs w:val="20"/>
              </w:rPr>
              <w:t xml:space="preserve">bility to work to tight deadlines, managing and </w:t>
            </w:r>
            <w:proofErr w:type="spellStart"/>
            <w:r w:rsidR="006534BC" w:rsidRPr="00F436E3">
              <w:rPr>
                <w:sz w:val="20"/>
                <w:szCs w:val="20"/>
              </w:rPr>
              <w:t>prioritising</w:t>
            </w:r>
            <w:proofErr w:type="spellEnd"/>
            <w:r w:rsidR="006534BC" w:rsidRPr="00F436E3">
              <w:rPr>
                <w:sz w:val="20"/>
                <w:szCs w:val="20"/>
              </w:rPr>
              <w:t xml:space="preserve"> time effectively</w:t>
            </w:r>
            <w:r w:rsidRPr="00F436E3">
              <w:rPr>
                <w:sz w:val="20"/>
                <w:szCs w:val="20"/>
              </w:rPr>
              <w:t xml:space="preserve"> with little close supervision</w:t>
            </w:r>
          </w:p>
        </w:tc>
        <w:tc>
          <w:tcPr>
            <w:tcW w:w="1134" w:type="dxa"/>
          </w:tcPr>
          <w:p w14:paraId="4A90F437" w14:textId="7B657DFA" w:rsidR="004604FC" w:rsidRPr="00F436E3" w:rsidRDefault="006534BC" w:rsidP="004A63AB">
            <w:pPr>
              <w:pStyle w:val="TableParagraph"/>
              <w:jc w:val="center"/>
              <w:rPr>
                <w:sz w:val="20"/>
                <w:szCs w:val="20"/>
              </w:rPr>
            </w:pPr>
            <w:r w:rsidRPr="00F436E3">
              <w:rPr>
                <w:sz w:val="20"/>
                <w:szCs w:val="20"/>
              </w:rPr>
              <w:t>I/AST</w:t>
            </w:r>
          </w:p>
        </w:tc>
        <w:tc>
          <w:tcPr>
            <w:tcW w:w="1134" w:type="dxa"/>
          </w:tcPr>
          <w:p w14:paraId="35F5CC01" w14:textId="77777777" w:rsidR="004604FC" w:rsidRPr="00F436E3" w:rsidRDefault="004604FC" w:rsidP="004A63AB">
            <w:pPr>
              <w:pStyle w:val="TableParagraph"/>
              <w:jc w:val="center"/>
              <w:rPr>
                <w:b/>
                <w:bCs/>
                <w:sz w:val="20"/>
                <w:szCs w:val="20"/>
              </w:rPr>
            </w:pPr>
          </w:p>
        </w:tc>
      </w:tr>
      <w:tr w:rsidR="00EC2AEF" w:rsidRPr="00F436E3" w14:paraId="6CA41B30" w14:textId="77777777" w:rsidTr="004A63AB">
        <w:trPr>
          <w:trHeight w:val="260"/>
        </w:trPr>
        <w:tc>
          <w:tcPr>
            <w:tcW w:w="6543" w:type="dxa"/>
          </w:tcPr>
          <w:p w14:paraId="6475F7D6" w14:textId="158C387C" w:rsidR="00EC2AEF" w:rsidRPr="00F436E3" w:rsidRDefault="00EC2AEF" w:rsidP="004A63AB">
            <w:pPr>
              <w:pStyle w:val="TableParagraph"/>
              <w:rPr>
                <w:sz w:val="20"/>
                <w:szCs w:val="20"/>
              </w:rPr>
            </w:pPr>
            <w:r w:rsidRPr="00F436E3">
              <w:rPr>
                <w:sz w:val="20"/>
                <w:szCs w:val="20"/>
              </w:rPr>
              <w:t>Capacity to manage own work pressure and that of others effectively</w:t>
            </w:r>
          </w:p>
        </w:tc>
        <w:tc>
          <w:tcPr>
            <w:tcW w:w="1134" w:type="dxa"/>
          </w:tcPr>
          <w:p w14:paraId="1CB1A65C" w14:textId="1C7E01D4" w:rsidR="00EC2AEF" w:rsidRPr="00F436E3" w:rsidRDefault="00EC2AEF" w:rsidP="004A63AB">
            <w:pPr>
              <w:pStyle w:val="TableParagraph"/>
              <w:jc w:val="center"/>
              <w:rPr>
                <w:sz w:val="20"/>
                <w:szCs w:val="20"/>
              </w:rPr>
            </w:pPr>
            <w:r w:rsidRPr="00F436E3">
              <w:rPr>
                <w:sz w:val="20"/>
                <w:szCs w:val="20"/>
              </w:rPr>
              <w:t>I/AST</w:t>
            </w:r>
          </w:p>
        </w:tc>
        <w:tc>
          <w:tcPr>
            <w:tcW w:w="1134" w:type="dxa"/>
          </w:tcPr>
          <w:p w14:paraId="6647D430" w14:textId="77777777" w:rsidR="00EC2AEF" w:rsidRPr="00F436E3" w:rsidRDefault="00EC2AEF" w:rsidP="004A63AB">
            <w:pPr>
              <w:pStyle w:val="TableParagraph"/>
              <w:jc w:val="center"/>
              <w:rPr>
                <w:b/>
                <w:bCs/>
                <w:sz w:val="20"/>
                <w:szCs w:val="20"/>
              </w:rPr>
            </w:pPr>
          </w:p>
        </w:tc>
      </w:tr>
      <w:tr w:rsidR="004604FC" w:rsidRPr="00F436E3" w14:paraId="58CD8235" w14:textId="77777777" w:rsidTr="004A63AB">
        <w:trPr>
          <w:trHeight w:val="260"/>
        </w:trPr>
        <w:tc>
          <w:tcPr>
            <w:tcW w:w="6543" w:type="dxa"/>
          </w:tcPr>
          <w:p w14:paraId="66866723" w14:textId="1B743EC8" w:rsidR="004604FC" w:rsidRPr="00F436E3" w:rsidRDefault="006534BC" w:rsidP="004A63AB">
            <w:pPr>
              <w:pStyle w:val="TableParagraph"/>
              <w:rPr>
                <w:sz w:val="20"/>
                <w:szCs w:val="20"/>
              </w:rPr>
            </w:pPr>
            <w:r w:rsidRPr="00F436E3">
              <w:rPr>
                <w:sz w:val="20"/>
                <w:szCs w:val="20"/>
              </w:rPr>
              <w:t xml:space="preserve">Ability to ensure effective two-way communication </w:t>
            </w:r>
          </w:p>
        </w:tc>
        <w:tc>
          <w:tcPr>
            <w:tcW w:w="1134" w:type="dxa"/>
          </w:tcPr>
          <w:p w14:paraId="4D2FA280" w14:textId="627F0252" w:rsidR="004604FC" w:rsidRPr="00F436E3" w:rsidRDefault="006534BC" w:rsidP="004A63AB">
            <w:pPr>
              <w:pStyle w:val="TableParagraph"/>
              <w:jc w:val="center"/>
              <w:rPr>
                <w:sz w:val="20"/>
                <w:szCs w:val="20"/>
              </w:rPr>
            </w:pPr>
            <w:r w:rsidRPr="00F436E3">
              <w:rPr>
                <w:sz w:val="20"/>
                <w:szCs w:val="20"/>
              </w:rPr>
              <w:t>AF/I</w:t>
            </w:r>
          </w:p>
        </w:tc>
        <w:tc>
          <w:tcPr>
            <w:tcW w:w="1134" w:type="dxa"/>
          </w:tcPr>
          <w:p w14:paraId="3779DAD9" w14:textId="77777777" w:rsidR="004604FC" w:rsidRPr="00F436E3" w:rsidRDefault="004604FC" w:rsidP="004A63AB">
            <w:pPr>
              <w:pStyle w:val="TableParagraph"/>
              <w:jc w:val="center"/>
              <w:rPr>
                <w:b/>
                <w:bCs/>
                <w:sz w:val="20"/>
                <w:szCs w:val="20"/>
              </w:rPr>
            </w:pPr>
          </w:p>
        </w:tc>
      </w:tr>
      <w:tr w:rsidR="004604FC" w:rsidRPr="00F436E3" w14:paraId="619A40FA" w14:textId="77777777" w:rsidTr="004A63AB">
        <w:trPr>
          <w:trHeight w:val="260"/>
        </w:trPr>
        <w:tc>
          <w:tcPr>
            <w:tcW w:w="6543" w:type="dxa"/>
          </w:tcPr>
          <w:p w14:paraId="5F09211D" w14:textId="1D00993D" w:rsidR="004604FC" w:rsidRPr="00F436E3" w:rsidRDefault="006534BC" w:rsidP="00EC2AEF">
            <w:pPr>
              <w:pStyle w:val="TableParagraph"/>
              <w:rPr>
                <w:sz w:val="20"/>
                <w:szCs w:val="20"/>
              </w:rPr>
            </w:pPr>
            <w:r w:rsidRPr="00F436E3">
              <w:rPr>
                <w:sz w:val="20"/>
                <w:szCs w:val="20"/>
              </w:rPr>
              <w:t xml:space="preserve">High </w:t>
            </w:r>
            <w:r w:rsidR="00EC2AEF" w:rsidRPr="00F436E3">
              <w:rPr>
                <w:sz w:val="20"/>
                <w:szCs w:val="20"/>
              </w:rPr>
              <w:t xml:space="preserve">level of accuracy and </w:t>
            </w:r>
            <w:r w:rsidRPr="00F436E3">
              <w:rPr>
                <w:sz w:val="20"/>
                <w:szCs w:val="20"/>
              </w:rPr>
              <w:t>attention to detail</w:t>
            </w:r>
          </w:p>
        </w:tc>
        <w:tc>
          <w:tcPr>
            <w:tcW w:w="1134" w:type="dxa"/>
          </w:tcPr>
          <w:p w14:paraId="7C484B05" w14:textId="1259621E" w:rsidR="004604FC" w:rsidRPr="00F436E3" w:rsidRDefault="00EC2AEF" w:rsidP="004A63AB">
            <w:pPr>
              <w:pStyle w:val="TableParagraph"/>
              <w:jc w:val="center"/>
              <w:rPr>
                <w:sz w:val="20"/>
                <w:szCs w:val="20"/>
              </w:rPr>
            </w:pPr>
            <w:r w:rsidRPr="00F436E3">
              <w:rPr>
                <w:sz w:val="20"/>
                <w:szCs w:val="20"/>
              </w:rPr>
              <w:t>I/</w:t>
            </w:r>
            <w:r w:rsidR="006534BC" w:rsidRPr="00F436E3">
              <w:rPr>
                <w:sz w:val="20"/>
                <w:szCs w:val="20"/>
              </w:rPr>
              <w:t>AST</w:t>
            </w:r>
          </w:p>
        </w:tc>
        <w:tc>
          <w:tcPr>
            <w:tcW w:w="1134" w:type="dxa"/>
          </w:tcPr>
          <w:p w14:paraId="7C72F7D2" w14:textId="77777777" w:rsidR="004604FC" w:rsidRPr="00F436E3" w:rsidRDefault="004604FC" w:rsidP="004A63AB">
            <w:pPr>
              <w:pStyle w:val="TableParagraph"/>
              <w:jc w:val="center"/>
              <w:rPr>
                <w:b/>
                <w:bCs/>
                <w:sz w:val="20"/>
                <w:szCs w:val="20"/>
              </w:rPr>
            </w:pPr>
          </w:p>
        </w:tc>
      </w:tr>
      <w:tr w:rsidR="006534BC" w:rsidRPr="00F436E3" w14:paraId="5EBBE7A6" w14:textId="77777777" w:rsidTr="004A63AB">
        <w:trPr>
          <w:trHeight w:val="260"/>
        </w:trPr>
        <w:tc>
          <w:tcPr>
            <w:tcW w:w="6543" w:type="dxa"/>
          </w:tcPr>
          <w:p w14:paraId="2135CF3D" w14:textId="7D0CBB8A" w:rsidR="006534BC" w:rsidRPr="00F436E3" w:rsidRDefault="006534BC" w:rsidP="004A63AB">
            <w:pPr>
              <w:pStyle w:val="TableParagraph"/>
              <w:rPr>
                <w:sz w:val="20"/>
                <w:szCs w:val="20"/>
              </w:rPr>
            </w:pPr>
            <w:r w:rsidRPr="00F436E3">
              <w:rPr>
                <w:sz w:val="20"/>
                <w:szCs w:val="20"/>
              </w:rPr>
              <w:t xml:space="preserve">Ability to work independently, flexibly and use own initiative to overcome </w:t>
            </w:r>
            <w:r w:rsidRPr="00F436E3">
              <w:rPr>
                <w:sz w:val="20"/>
                <w:szCs w:val="20"/>
              </w:rPr>
              <w:lastRenderedPageBreak/>
              <w:t>obstacles</w:t>
            </w:r>
          </w:p>
        </w:tc>
        <w:tc>
          <w:tcPr>
            <w:tcW w:w="1134" w:type="dxa"/>
          </w:tcPr>
          <w:p w14:paraId="285C278F" w14:textId="6C839A30" w:rsidR="006534BC" w:rsidRPr="00F436E3" w:rsidRDefault="006534BC" w:rsidP="004A63AB">
            <w:pPr>
              <w:pStyle w:val="TableParagraph"/>
              <w:jc w:val="center"/>
              <w:rPr>
                <w:sz w:val="20"/>
                <w:szCs w:val="20"/>
              </w:rPr>
            </w:pPr>
            <w:r w:rsidRPr="00F436E3">
              <w:rPr>
                <w:sz w:val="20"/>
                <w:szCs w:val="20"/>
              </w:rPr>
              <w:lastRenderedPageBreak/>
              <w:t>I</w:t>
            </w:r>
          </w:p>
        </w:tc>
        <w:tc>
          <w:tcPr>
            <w:tcW w:w="1134" w:type="dxa"/>
          </w:tcPr>
          <w:p w14:paraId="72666EF7" w14:textId="77777777" w:rsidR="006534BC" w:rsidRPr="00F436E3" w:rsidRDefault="006534BC" w:rsidP="004A63AB">
            <w:pPr>
              <w:pStyle w:val="TableParagraph"/>
              <w:jc w:val="center"/>
              <w:rPr>
                <w:b/>
                <w:bCs/>
                <w:sz w:val="20"/>
                <w:szCs w:val="20"/>
              </w:rPr>
            </w:pPr>
          </w:p>
        </w:tc>
      </w:tr>
      <w:tr w:rsidR="00F15AA7" w:rsidRPr="00F436E3" w14:paraId="617B1011" w14:textId="77777777" w:rsidTr="000C2546">
        <w:trPr>
          <w:trHeight w:val="260"/>
        </w:trPr>
        <w:tc>
          <w:tcPr>
            <w:tcW w:w="6543" w:type="dxa"/>
          </w:tcPr>
          <w:p w14:paraId="6B5751A8" w14:textId="77777777" w:rsidR="00F15AA7" w:rsidRPr="00F436E3" w:rsidRDefault="00F15AA7" w:rsidP="004A63AB">
            <w:pPr>
              <w:pStyle w:val="TableParagraph"/>
              <w:rPr>
                <w:sz w:val="20"/>
                <w:szCs w:val="20"/>
              </w:rPr>
            </w:pPr>
            <w:r w:rsidRPr="00F436E3">
              <w:rPr>
                <w:sz w:val="20"/>
                <w:szCs w:val="20"/>
              </w:rPr>
              <w:t>Creating reports and spreadsheets and</w:t>
            </w:r>
            <w:r w:rsidRPr="00F436E3">
              <w:rPr>
                <w:sz w:val="20"/>
                <w:szCs w:val="20"/>
                <w:lang w:val="en-GB"/>
              </w:rPr>
              <w:t xml:space="preserve"> analysing</w:t>
            </w:r>
            <w:r w:rsidRPr="00F436E3">
              <w:rPr>
                <w:sz w:val="20"/>
                <w:szCs w:val="20"/>
              </w:rPr>
              <w:t xml:space="preserve"> data</w:t>
            </w:r>
          </w:p>
        </w:tc>
        <w:tc>
          <w:tcPr>
            <w:tcW w:w="1134" w:type="dxa"/>
          </w:tcPr>
          <w:p w14:paraId="0FE47E97" w14:textId="3CDB5E16" w:rsidR="00F15AA7" w:rsidRPr="00F436E3" w:rsidRDefault="60E2DCAE" w:rsidP="60E2DCAE">
            <w:pPr>
              <w:pStyle w:val="TableParagraph"/>
              <w:jc w:val="center"/>
              <w:rPr>
                <w:b/>
                <w:bCs/>
                <w:color w:val="FF0000"/>
                <w:sz w:val="20"/>
                <w:szCs w:val="20"/>
              </w:rPr>
            </w:pPr>
            <w:r w:rsidRPr="00F436E3">
              <w:rPr>
                <w:sz w:val="20"/>
                <w:szCs w:val="20"/>
              </w:rPr>
              <w:t>AST</w:t>
            </w:r>
          </w:p>
        </w:tc>
        <w:tc>
          <w:tcPr>
            <w:tcW w:w="1134" w:type="dxa"/>
          </w:tcPr>
          <w:p w14:paraId="4BD91157" w14:textId="77777777" w:rsidR="00F15AA7" w:rsidRPr="00F436E3" w:rsidRDefault="00F15AA7" w:rsidP="60E2DCAE">
            <w:pPr>
              <w:pStyle w:val="TableParagraph"/>
              <w:jc w:val="center"/>
              <w:rPr>
                <w:b/>
                <w:bCs/>
                <w:color w:val="FF0000"/>
                <w:sz w:val="20"/>
                <w:szCs w:val="20"/>
              </w:rPr>
            </w:pPr>
          </w:p>
        </w:tc>
      </w:tr>
      <w:tr w:rsidR="00F15AA7" w:rsidRPr="00F436E3" w14:paraId="12468EEE" w14:textId="77777777" w:rsidTr="000C2546">
        <w:trPr>
          <w:trHeight w:val="260"/>
        </w:trPr>
        <w:tc>
          <w:tcPr>
            <w:tcW w:w="8811" w:type="dxa"/>
            <w:gridSpan w:val="3"/>
            <w:shd w:val="clear" w:color="auto" w:fill="C6D9F1" w:themeFill="text2" w:themeFillTint="33"/>
          </w:tcPr>
          <w:p w14:paraId="492457BB" w14:textId="1E0D8F5E" w:rsidR="00F15AA7" w:rsidRPr="00F436E3" w:rsidRDefault="000C2546" w:rsidP="000C2546">
            <w:pPr>
              <w:pStyle w:val="TableParagraph"/>
              <w:spacing w:line="240" w:lineRule="auto"/>
              <w:ind w:left="0"/>
              <w:rPr>
                <w:b/>
                <w:bCs/>
                <w:sz w:val="20"/>
                <w:szCs w:val="20"/>
              </w:rPr>
            </w:pPr>
            <w:r w:rsidRPr="00F436E3">
              <w:rPr>
                <w:b/>
                <w:bCs/>
                <w:sz w:val="20"/>
                <w:szCs w:val="20"/>
              </w:rPr>
              <w:t xml:space="preserve">  </w:t>
            </w:r>
            <w:r w:rsidR="60E2DCAE" w:rsidRPr="00F436E3">
              <w:rPr>
                <w:b/>
                <w:bCs/>
                <w:sz w:val="20"/>
                <w:szCs w:val="20"/>
              </w:rPr>
              <w:t xml:space="preserve">Attributes </w:t>
            </w:r>
          </w:p>
        </w:tc>
      </w:tr>
      <w:tr w:rsidR="00F15AA7" w:rsidRPr="00F436E3" w14:paraId="2A06829C" w14:textId="77777777" w:rsidTr="000C2546">
        <w:trPr>
          <w:trHeight w:val="260"/>
        </w:trPr>
        <w:tc>
          <w:tcPr>
            <w:tcW w:w="6543" w:type="dxa"/>
          </w:tcPr>
          <w:p w14:paraId="37E60CD0" w14:textId="31ACD8C3" w:rsidR="00F15AA7" w:rsidRPr="00F436E3" w:rsidRDefault="00EC5B65" w:rsidP="004A63AB">
            <w:pPr>
              <w:pStyle w:val="TableParagraph"/>
              <w:rPr>
                <w:sz w:val="20"/>
                <w:szCs w:val="20"/>
              </w:rPr>
            </w:pPr>
            <w:r w:rsidRPr="00F436E3">
              <w:rPr>
                <w:sz w:val="20"/>
                <w:szCs w:val="20"/>
              </w:rPr>
              <w:t>Demonstrate an</w:t>
            </w:r>
            <w:r w:rsidR="00F15AA7" w:rsidRPr="00F436E3">
              <w:rPr>
                <w:sz w:val="20"/>
                <w:szCs w:val="20"/>
              </w:rPr>
              <w:t xml:space="preserve"> understanding of the Flying High Partnership vision and values and how they will/do align themselves</w:t>
            </w:r>
          </w:p>
        </w:tc>
        <w:tc>
          <w:tcPr>
            <w:tcW w:w="1134" w:type="dxa"/>
          </w:tcPr>
          <w:p w14:paraId="0F8664ED" w14:textId="697F26AC" w:rsidR="00F15AA7" w:rsidRPr="00F436E3" w:rsidRDefault="60E2DCAE" w:rsidP="60E2DCAE">
            <w:pPr>
              <w:pStyle w:val="TableParagraph"/>
              <w:jc w:val="center"/>
              <w:rPr>
                <w:b/>
                <w:bCs/>
                <w:sz w:val="20"/>
                <w:szCs w:val="20"/>
              </w:rPr>
            </w:pPr>
            <w:r w:rsidRPr="00F436E3">
              <w:rPr>
                <w:sz w:val="20"/>
                <w:szCs w:val="20"/>
              </w:rPr>
              <w:t>I</w:t>
            </w:r>
          </w:p>
        </w:tc>
        <w:tc>
          <w:tcPr>
            <w:tcW w:w="1134" w:type="dxa"/>
          </w:tcPr>
          <w:p w14:paraId="31DA9803" w14:textId="77777777" w:rsidR="00F15AA7" w:rsidRPr="00F436E3" w:rsidRDefault="00F15AA7" w:rsidP="60E2DCAE">
            <w:pPr>
              <w:pStyle w:val="TableParagraph"/>
              <w:jc w:val="center"/>
              <w:rPr>
                <w:b/>
                <w:bCs/>
                <w:sz w:val="20"/>
                <w:szCs w:val="20"/>
              </w:rPr>
            </w:pPr>
          </w:p>
        </w:tc>
      </w:tr>
      <w:tr w:rsidR="00F15AA7" w:rsidRPr="00F436E3" w14:paraId="26688291" w14:textId="77777777" w:rsidTr="000C2546">
        <w:trPr>
          <w:trHeight w:val="260"/>
        </w:trPr>
        <w:tc>
          <w:tcPr>
            <w:tcW w:w="6543" w:type="dxa"/>
          </w:tcPr>
          <w:p w14:paraId="56CD5424" w14:textId="236B4A2D" w:rsidR="00F15AA7" w:rsidRPr="00F436E3" w:rsidRDefault="004604FC" w:rsidP="004A63AB">
            <w:pPr>
              <w:pStyle w:val="TableParagraph"/>
              <w:rPr>
                <w:sz w:val="20"/>
                <w:szCs w:val="20"/>
              </w:rPr>
            </w:pPr>
            <w:r w:rsidRPr="00F436E3">
              <w:rPr>
                <w:sz w:val="20"/>
                <w:szCs w:val="20"/>
              </w:rPr>
              <w:t>Have a positive attitude to personal development and training</w:t>
            </w:r>
          </w:p>
        </w:tc>
        <w:tc>
          <w:tcPr>
            <w:tcW w:w="1134" w:type="dxa"/>
          </w:tcPr>
          <w:p w14:paraId="1E21CF22" w14:textId="131314CF" w:rsidR="00F15AA7" w:rsidRPr="00F436E3" w:rsidRDefault="004604FC" w:rsidP="60E2DCAE">
            <w:pPr>
              <w:pStyle w:val="TableParagraph"/>
              <w:jc w:val="center"/>
              <w:rPr>
                <w:bCs/>
                <w:sz w:val="20"/>
                <w:szCs w:val="20"/>
              </w:rPr>
            </w:pPr>
            <w:r w:rsidRPr="00F436E3">
              <w:rPr>
                <w:bCs/>
                <w:sz w:val="20"/>
                <w:szCs w:val="20"/>
              </w:rPr>
              <w:t>AF/I</w:t>
            </w:r>
          </w:p>
        </w:tc>
        <w:tc>
          <w:tcPr>
            <w:tcW w:w="1134" w:type="dxa"/>
          </w:tcPr>
          <w:p w14:paraId="12140DF7" w14:textId="5E11FE2C" w:rsidR="00F15AA7" w:rsidRPr="00F436E3" w:rsidRDefault="00F15AA7" w:rsidP="60E2DCAE">
            <w:pPr>
              <w:pStyle w:val="TableParagraph"/>
              <w:jc w:val="center"/>
              <w:rPr>
                <w:b/>
                <w:bCs/>
                <w:sz w:val="20"/>
                <w:szCs w:val="20"/>
              </w:rPr>
            </w:pPr>
          </w:p>
        </w:tc>
      </w:tr>
      <w:tr w:rsidR="004604FC" w:rsidRPr="00F436E3" w14:paraId="77D9A011" w14:textId="77777777" w:rsidTr="000C2546">
        <w:trPr>
          <w:trHeight w:val="260"/>
        </w:trPr>
        <w:tc>
          <w:tcPr>
            <w:tcW w:w="6543" w:type="dxa"/>
          </w:tcPr>
          <w:p w14:paraId="079F311E" w14:textId="77CB1896" w:rsidR="004604FC" w:rsidRPr="00F436E3" w:rsidRDefault="004604FC" w:rsidP="004A63AB">
            <w:pPr>
              <w:pStyle w:val="TableParagraph"/>
              <w:rPr>
                <w:sz w:val="20"/>
                <w:szCs w:val="20"/>
              </w:rPr>
            </w:pPr>
            <w:r w:rsidRPr="00F436E3">
              <w:rPr>
                <w:sz w:val="20"/>
                <w:szCs w:val="20"/>
              </w:rPr>
              <w:t>Open to learning and change</w:t>
            </w:r>
          </w:p>
        </w:tc>
        <w:tc>
          <w:tcPr>
            <w:tcW w:w="1134" w:type="dxa"/>
          </w:tcPr>
          <w:p w14:paraId="012C0F43" w14:textId="457B3192" w:rsidR="004604FC" w:rsidRPr="00F436E3" w:rsidRDefault="004604FC" w:rsidP="60E2DCAE">
            <w:pPr>
              <w:pStyle w:val="TableParagraph"/>
              <w:jc w:val="center"/>
              <w:rPr>
                <w:sz w:val="20"/>
                <w:szCs w:val="20"/>
              </w:rPr>
            </w:pPr>
            <w:r w:rsidRPr="00F436E3">
              <w:rPr>
                <w:sz w:val="20"/>
                <w:szCs w:val="20"/>
              </w:rPr>
              <w:t>I</w:t>
            </w:r>
          </w:p>
        </w:tc>
        <w:tc>
          <w:tcPr>
            <w:tcW w:w="1134" w:type="dxa"/>
          </w:tcPr>
          <w:p w14:paraId="12523C22" w14:textId="77777777" w:rsidR="004604FC" w:rsidRPr="00F436E3" w:rsidRDefault="004604FC" w:rsidP="60E2DCAE">
            <w:pPr>
              <w:pStyle w:val="TableParagraph"/>
              <w:jc w:val="center"/>
              <w:rPr>
                <w:sz w:val="20"/>
                <w:szCs w:val="20"/>
              </w:rPr>
            </w:pPr>
          </w:p>
        </w:tc>
      </w:tr>
      <w:tr w:rsidR="00F15AA7" w:rsidRPr="00F436E3" w14:paraId="71CB5A5E" w14:textId="77777777" w:rsidTr="000C2546">
        <w:trPr>
          <w:trHeight w:val="260"/>
        </w:trPr>
        <w:tc>
          <w:tcPr>
            <w:tcW w:w="6543" w:type="dxa"/>
          </w:tcPr>
          <w:p w14:paraId="1265B33E" w14:textId="77777777" w:rsidR="00F15AA7" w:rsidRPr="00F436E3" w:rsidRDefault="00F15AA7" w:rsidP="004A63AB">
            <w:pPr>
              <w:pStyle w:val="TableParagraph"/>
              <w:rPr>
                <w:sz w:val="20"/>
                <w:szCs w:val="20"/>
              </w:rPr>
            </w:pPr>
            <w:r w:rsidRPr="00F436E3">
              <w:rPr>
                <w:sz w:val="20"/>
                <w:szCs w:val="20"/>
              </w:rPr>
              <w:t>Committed to putting children’s education first</w:t>
            </w:r>
          </w:p>
        </w:tc>
        <w:tc>
          <w:tcPr>
            <w:tcW w:w="1134" w:type="dxa"/>
          </w:tcPr>
          <w:p w14:paraId="629A1EB3" w14:textId="66A9CE62" w:rsidR="00F15AA7" w:rsidRPr="00F436E3" w:rsidRDefault="60E2DCAE" w:rsidP="60E2DCAE">
            <w:pPr>
              <w:pStyle w:val="TableParagraph"/>
              <w:jc w:val="center"/>
              <w:rPr>
                <w:b/>
                <w:bCs/>
                <w:sz w:val="20"/>
                <w:szCs w:val="20"/>
              </w:rPr>
            </w:pPr>
            <w:r w:rsidRPr="00F436E3">
              <w:rPr>
                <w:sz w:val="20"/>
                <w:szCs w:val="20"/>
              </w:rPr>
              <w:t>I</w:t>
            </w:r>
          </w:p>
        </w:tc>
        <w:tc>
          <w:tcPr>
            <w:tcW w:w="1134" w:type="dxa"/>
          </w:tcPr>
          <w:p w14:paraId="4D989650" w14:textId="77777777" w:rsidR="00F15AA7" w:rsidRPr="00F436E3" w:rsidRDefault="00F15AA7" w:rsidP="60E2DCAE">
            <w:pPr>
              <w:pStyle w:val="TableParagraph"/>
              <w:jc w:val="center"/>
              <w:rPr>
                <w:sz w:val="20"/>
                <w:szCs w:val="20"/>
              </w:rPr>
            </w:pPr>
          </w:p>
        </w:tc>
      </w:tr>
      <w:tr w:rsidR="00F15AA7" w:rsidRPr="00F436E3" w14:paraId="1995F357" w14:textId="77777777" w:rsidTr="000C2546">
        <w:trPr>
          <w:trHeight w:val="260"/>
        </w:trPr>
        <w:tc>
          <w:tcPr>
            <w:tcW w:w="8811" w:type="dxa"/>
            <w:gridSpan w:val="3"/>
            <w:shd w:val="clear" w:color="auto" w:fill="C6D9F1" w:themeFill="text2" w:themeFillTint="33"/>
          </w:tcPr>
          <w:p w14:paraId="2156CA27" w14:textId="18D35C81" w:rsidR="00F15AA7" w:rsidRPr="00F436E3" w:rsidRDefault="000C2546" w:rsidP="000C2546">
            <w:pPr>
              <w:pStyle w:val="TableParagraph"/>
              <w:spacing w:line="240" w:lineRule="auto"/>
              <w:ind w:left="0"/>
              <w:rPr>
                <w:b/>
                <w:bCs/>
                <w:sz w:val="20"/>
                <w:szCs w:val="20"/>
                <w:highlight w:val="yellow"/>
              </w:rPr>
            </w:pPr>
            <w:r w:rsidRPr="00F436E3">
              <w:rPr>
                <w:b/>
                <w:bCs/>
                <w:sz w:val="20"/>
                <w:szCs w:val="20"/>
              </w:rPr>
              <w:t xml:space="preserve">  </w:t>
            </w:r>
            <w:r w:rsidR="60E2DCAE" w:rsidRPr="00F436E3">
              <w:rPr>
                <w:b/>
                <w:bCs/>
                <w:sz w:val="20"/>
                <w:szCs w:val="20"/>
              </w:rPr>
              <w:t xml:space="preserve">Other </w:t>
            </w:r>
          </w:p>
        </w:tc>
      </w:tr>
      <w:tr w:rsidR="006534BC" w:rsidRPr="00F436E3" w14:paraId="4238037E" w14:textId="77777777" w:rsidTr="000C2546">
        <w:trPr>
          <w:trHeight w:val="260"/>
        </w:trPr>
        <w:tc>
          <w:tcPr>
            <w:tcW w:w="6543" w:type="dxa"/>
          </w:tcPr>
          <w:p w14:paraId="6D04C080" w14:textId="5C862198" w:rsidR="006534BC" w:rsidRPr="00F436E3" w:rsidRDefault="00923010" w:rsidP="004A63AB">
            <w:pPr>
              <w:pStyle w:val="TableParagraph"/>
              <w:rPr>
                <w:sz w:val="20"/>
                <w:szCs w:val="20"/>
              </w:rPr>
            </w:pPr>
            <w:r w:rsidRPr="00F436E3">
              <w:rPr>
                <w:sz w:val="20"/>
                <w:szCs w:val="20"/>
              </w:rPr>
              <w:t>Be able to work at times and locations aligned to service provision</w:t>
            </w:r>
          </w:p>
        </w:tc>
        <w:tc>
          <w:tcPr>
            <w:tcW w:w="1134" w:type="dxa"/>
          </w:tcPr>
          <w:p w14:paraId="6A59F31F" w14:textId="6A139BBC" w:rsidR="006534BC" w:rsidRPr="00F436E3" w:rsidRDefault="00923010" w:rsidP="60E2DCAE">
            <w:pPr>
              <w:pStyle w:val="TableParagraph"/>
              <w:jc w:val="center"/>
              <w:rPr>
                <w:bCs/>
                <w:sz w:val="20"/>
                <w:szCs w:val="20"/>
              </w:rPr>
            </w:pPr>
            <w:r w:rsidRPr="00F436E3">
              <w:rPr>
                <w:bCs/>
                <w:sz w:val="20"/>
                <w:szCs w:val="20"/>
              </w:rPr>
              <w:t>I</w:t>
            </w:r>
          </w:p>
        </w:tc>
        <w:tc>
          <w:tcPr>
            <w:tcW w:w="1134" w:type="dxa"/>
          </w:tcPr>
          <w:p w14:paraId="17D0D996" w14:textId="77777777" w:rsidR="006534BC" w:rsidRPr="00F436E3" w:rsidRDefault="006534BC" w:rsidP="60E2DCAE">
            <w:pPr>
              <w:pStyle w:val="TableParagraph"/>
              <w:jc w:val="center"/>
              <w:rPr>
                <w:sz w:val="20"/>
                <w:szCs w:val="20"/>
              </w:rPr>
            </w:pPr>
          </w:p>
        </w:tc>
      </w:tr>
      <w:tr w:rsidR="00F15AA7" w:rsidRPr="00F436E3" w14:paraId="4D38A573" w14:textId="77777777" w:rsidTr="000C2546">
        <w:trPr>
          <w:trHeight w:val="260"/>
        </w:trPr>
        <w:tc>
          <w:tcPr>
            <w:tcW w:w="6543" w:type="dxa"/>
          </w:tcPr>
          <w:p w14:paraId="28A51AC9" w14:textId="77777777" w:rsidR="00F15AA7" w:rsidRPr="00F436E3" w:rsidRDefault="00F15AA7" w:rsidP="004A63AB">
            <w:pPr>
              <w:pStyle w:val="TableParagraph"/>
              <w:rPr>
                <w:sz w:val="20"/>
                <w:szCs w:val="20"/>
              </w:rPr>
            </w:pPr>
            <w:r w:rsidRPr="00F436E3">
              <w:rPr>
                <w:sz w:val="20"/>
                <w:szCs w:val="20"/>
              </w:rPr>
              <w:t>Occasional work outside normal working hours  - prior notice given</w:t>
            </w:r>
          </w:p>
        </w:tc>
        <w:tc>
          <w:tcPr>
            <w:tcW w:w="1134" w:type="dxa"/>
          </w:tcPr>
          <w:p w14:paraId="6101641D" w14:textId="66C66E61" w:rsidR="00F15AA7" w:rsidRPr="00F436E3" w:rsidRDefault="006C7A62" w:rsidP="60E2DCAE">
            <w:pPr>
              <w:pStyle w:val="TableParagraph"/>
              <w:jc w:val="center"/>
              <w:rPr>
                <w:bCs/>
                <w:sz w:val="20"/>
                <w:szCs w:val="20"/>
              </w:rPr>
            </w:pPr>
            <w:r w:rsidRPr="00F436E3">
              <w:rPr>
                <w:bCs/>
                <w:sz w:val="20"/>
                <w:szCs w:val="20"/>
              </w:rPr>
              <w:t>I</w:t>
            </w:r>
          </w:p>
        </w:tc>
        <w:tc>
          <w:tcPr>
            <w:tcW w:w="1134" w:type="dxa"/>
          </w:tcPr>
          <w:p w14:paraId="0D6A973D" w14:textId="65855B9F" w:rsidR="00F15AA7" w:rsidRPr="00F436E3" w:rsidRDefault="00F15AA7" w:rsidP="60E2DCAE">
            <w:pPr>
              <w:pStyle w:val="TableParagraph"/>
              <w:jc w:val="center"/>
              <w:rPr>
                <w:sz w:val="20"/>
                <w:szCs w:val="20"/>
              </w:rPr>
            </w:pPr>
          </w:p>
        </w:tc>
      </w:tr>
      <w:tr w:rsidR="00F15AA7" w:rsidRPr="00F436E3" w14:paraId="5AC9A9D4" w14:textId="77777777" w:rsidTr="000C2546">
        <w:trPr>
          <w:trHeight w:val="260"/>
        </w:trPr>
        <w:tc>
          <w:tcPr>
            <w:tcW w:w="6543" w:type="dxa"/>
          </w:tcPr>
          <w:p w14:paraId="112FFFA7" w14:textId="77777777" w:rsidR="00F15AA7" w:rsidRPr="00F436E3" w:rsidRDefault="00F15AA7" w:rsidP="004A63AB">
            <w:pPr>
              <w:pStyle w:val="TableParagraph"/>
              <w:rPr>
                <w:sz w:val="20"/>
                <w:szCs w:val="20"/>
              </w:rPr>
            </w:pPr>
            <w:r w:rsidRPr="00F436E3">
              <w:rPr>
                <w:sz w:val="20"/>
                <w:szCs w:val="20"/>
              </w:rPr>
              <w:t>Commitment to get stuck in with Partnership and Trust wide activities</w:t>
            </w:r>
          </w:p>
        </w:tc>
        <w:tc>
          <w:tcPr>
            <w:tcW w:w="1134" w:type="dxa"/>
          </w:tcPr>
          <w:p w14:paraId="796F5918" w14:textId="7345D655" w:rsidR="00F15AA7" w:rsidRPr="00F436E3" w:rsidRDefault="00F15AA7" w:rsidP="60E2DCAE">
            <w:pPr>
              <w:pStyle w:val="TableParagraph"/>
              <w:jc w:val="center"/>
              <w:rPr>
                <w:b/>
                <w:bCs/>
                <w:sz w:val="20"/>
                <w:szCs w:val="20"/>
              </w:rPr>
            </w:pPr>
          </w:p>
        </w:tc>
        <w:tc>
          <w:tcPr>
            <w:tcW w:w="1134" w:type="dxa"/>
          </w:tcPr>
          <w:p w14:paraId="3FB9ED19" w14:textId="593C6641" w:rsidR="00F15AA7" w:rsidRPr="00F436E3" w:rsidRDefault="60E2DCAE" w:rsidP="60E2DCAE">
            <w:pPr>
              <w:pStyle w:val="TableParagraph"/>
              <w:jc w:val="center"/>
              <w:rPr>
                <w:sz w:val="20"/>
                <w:szCs w:val="20"/>
              </w:rPr>
            </w:pPr>
            <w:r w:rsidRPr="00F436E3">
              <w:rPr>
                <w:sz w:val="20"/>
                <w:szCs w:val="20"/>
              </w:rPr>
              <w:t>I</w:t>
            </w:r>
          </w:p>
        </w:tc>
      </w:tr>
      <w:tr w:rsidR="00F15AA7" w:rsidRPr="00F436E3" w14:paraId="6D39A884" w14:textId="77777777" w:rsidTr="000C2546">
        <w:trPr>
          <w:trHeight w:val="260"/>
        </w:trPr>
        <w:tc>
          <w:tcPr>
            <w:tcW w:w="6543" w:type="dxa"/>
          </w:tcPr>
          <w:p w14:paraId="05850A61" w14:textId="77777777" w:rsidR="00F15AA7" w:rsidRPr="00F436E3" w:rsidRDefault="00F15AA7" w:rsidP="004A63AB">
            <w:pPr>
              <w:pStyle w:val="TableParagraph"/>
              <w:rPr>
                <w:sz w:val="20"/>
                <w:szCs w:val="20"/>
              </w:rPr>
            </w:pPr>
            <w:r w:rsidRPr="00F436E3">
              <w:rPr>
                <w:sz w:val="20"/>
                <w:szCs w:val="20"/>
              </w:rPr>
              <w:t>Ability to travel to all Trust sites</w:t>
            </w:r>
          </w:p>
        </w:tc>
        <w:tc>
          <w:tcPr>
            <w:tcW w:w="1134" w:type="dxa"/>
          </w:tcPr>
          <w:p w14:paraId="5BEBCEFA" w14:textId="42351DBA" w:rsidR="00F15AA7" w:rsidRPr="00F436E3" w:rsidRDefault="00F15AA7" w:rsidP="60E2DCAE">
            <w:pPr>
              <w:pStyle w:val="TableParagraph"/>
              <w:jc w:val="center"/>
              <w:rPr>
                <w:bCs/>
                <w:sz w:val="20"/>
                <w:szCs w:val="20"/>
              </w:rPr>
            </w:pPr>
          </w:p>
        </w:tc>
        <w:tc>
          <w:tcPr>
            <w:tcW w:w="1134" w:type="dxa"/>
          </w:tcPr>
          <w:p w14:paraId="00703F51" w14:textId="6C64EF39" w:rsidR="00F15AA7" w:rsidRPr="00F436E3" w:rsidRDefault="60E2DCAE" w:rsidP="60E2DCAE">
            <w:pPr>
              <w:pStyle w:val="TableParagraph"/>
              <w:jc w:val="center"/>
              <w:rPr>
                <w:b/>
                <w:bCs/>
                <w:sz w:val="20"/>
                <w:szCs w:val="20"/>
              </w:rPr>
            </w:pPr>
            <w:r w:rsidRPr="00F436E3">
              <w:rPr>
                <w:sz w:val="20"/>
                <w:szCs w:val="20"/>
              </w:rPr>
              <w:t>I</w:t>
            </w:r>
          </w:p>
        </w:tc>
      </w:tr>
    </w:tbl>
    <w:p w14:paraId="787E5C94" w14:textId="77777777" w:rsidR="00923010" w:rsidRPr="00F436E3" w:rsidRDefault="00054FA2" w:rsidP="00923010">
      <w:pPr>
        <w:rPr>
          <w:b/>
          <w:bCs/>
          <w:sz w:val="20"/>
          <w:szCs w:val="20"/>
        </w:rPr>
      </w:pPr>
      <w:r w:rsidRPr="00F436E3">
        <w:rPr>
          <w:sz w:val="20"/>
          <w:szCs w:val="20"/>
        </w:rPr>
        <w:br/>
      </w:r>
      <w:r w:rsidR="60E2DCAE" w:rsidRPr="00F436E3">
        <w:rPr>
          <w:b/>
          <w:bCs/>
          <w:sz w:val="20"/>
          <w:szCs w:val="20"/>
        </w:rPr>
        <w:t xml:space="preserve">Person specification </w:t>
      </w:r>
    </w:p>
    <w:p w14:paraId="73FEE86D" w14:textId="75AE700B" w:rsidR="00923010" w:rsidRPr="00F436E3" w:rsidRDefault="00923010" w:rsidP="00C945A6">
      <w:pPr>
        <w:pStyle w:val="ListParagraph"/>
        <w:numPr>
          <w:ilvl w:val="0"/>
          <w:numId w:val="2"/>
        </w:numPr>
        <w:rPr>
          <w:rFonts w:cstheme="minorHAnsi"/>
          <w:sz w:val="20"/>
          <w:szCs w:val="20"/>
        </w:rPr>
      </w:pPr>
      <w:r w:rsidRPr="00F436E3">
        <w:rPr>
          <w:rFonts w:cstheme="minorHAnsi"/>
          <w:sz w:val="20"/>
          <w:szCs w:val="20"/>
        </w:rPr>
        <w:t xml:space="preserve">Excellent time management and organisation skills </w:t>
      </w:r>
    </w:p>
    <w:p w14:paraId="51EB4B8B" w14:textId="1B022B25" w:rsidR="00C945A6" w:rsidRPr="00F436E3" w:rsidRDefault="00C945A6" w:rsidP="00C945A6">
      <w:pPr>
        <w:pStyle w:val="ListParagraph"/>
        <w:numPr>
          <w:ilvl w:val="0"/>
          <w:numId w:val="2"/>
        </w:numPr>
        <w:rPr>
          <w:rFonts w:cstheme="minorHAnsi"/>
          <w:sz w:val="20"/>
          <w:szCs w:val="20"/>
        </w:rPr>
      </w:pPr>
      <w:r w:rsidRPr="00F436E3">
        <w:rPr>
          <w:rFonts w:cstheme="minorHAnsi"/>
          <w:sz w:val="20"/>
          <w:szCs w:val="20"/>
        </w:rPr>
        <w:t>Maintain a flexible approach to tasks they are required to undertake</w:t>
      </w:r>
    </w:p>
    <w:p w14:paraId="234B281F" w14:textId="33B23451" w:rsidR="00C20E27" w:rsidRPr="00F436E3" w:rsidRDefault="00C20E27" w:rsidP="00C945A6">
      <w:pPr>
        <w:pStyle w:val="ListParagraph"/>
        <w:numPr>
          <w:ilvl w:val="0"/>
          <w:numId w:val="2"/>
        </w:numPr>
        <w:rPr>
          <w:rFonts w:cstheme="minorHAnsi"/>
          <w:sz w:val="20"/>
          <w:szCs w:val="20"/>
        </w:rPr>
      </w:pPr>
      <w:r w:rsidRPr="00F436E3">
        <w:rPr>
          <w:rFonts w:cstheme="minorHAnsi"/>
          <w:sz w:val="20"/>
          <w:szCs w:val="20"/>
        </w:rPr>
        <w:t>Be proactive and maintain motivation to deliver their role</w:t>
      </w:r>
    </w:p>
    <w:p w14:paraId="0CACD920" w14:textId="257DADF8" w:rsidR="00C945A6" w:rsidRPr="00F436E3" w:rsidRDefault="00C20E27" w:rsidP="00453F58">
      <w:pPr>
        <w:pStyle w:val="ListParagraph"/>
        <w:numPr>
          <w:ilvl w:val="0"/>
          <w:numId w:val="2"/>
        </w:numPr>
        <w:rPr>
          <w:rFonts w:cstheme="minorHAnsi"/>
          <w:sz w:val="20"/>
          <w:szCs w:val="20"/>
        </w:rPr>
      </w:pPr>
      <w:r w:rsidRPr="00F436E3">
        <w:rPr>
          <w:rFonts w:cstheme="minorHAnsi"/>
          <w:sz w:val="20"/>
          <w:szCs w:val="20"/>
        </w:rPr>
        <w:t>Be a team player and be prepared to support other areas of the Partnership as the work load dictates</w:t>
      </w:r>
    </w:p>
    <w:p w14:paraId="119CC9E6" w14:textId="10A98D27" w:rsidR="00923010" w:rsidRPr="00F436E3" w:rsidRDefault="00923010" w:rsidP="00453F58">
      <w:pPr>
        <w:pStyle w:val="ListParagraph"/>
        <w:numPr>
          <w:ilvl w:val="0"/>
          <w:numId w:val="2"/>
        </w:numPr>
        <w:rPr>
          <w:rFonts w:cstheme="minorHAnsi"/>
          <w:sz w:val="20"/>
          <w:szCs w:val="20"/>
        </w:rPr>
      </w:pPr>
      <w:r w:rsidRPr="00F436E3">
        <w:rPr>
          <w:rFonts w:cstheme="minorHAnsi"/>
          <w:sz w:val="20"/>
          <w:szCs w:val="20"/>
        </w:rPr>
        <w:t>Understand links across the various teams within the Partnership and how their role links with these</w:t>
      </w:r>
    </w:p>
    <w:p w14:paraId="7EE2EB0E" w14:textId="4D25F968" w:rsidR="00FD662A" w:rsidRPr="00F436E3" w:rsidRDefault="007B14FC" w:rsidP="00C20E27">
      <w:pPr>
        <w:pStyle w:val="ListParagraph"/>
        <w:numPr>
          <w:ilvl w:val="0"/>
          <w:numId w:val="2"/>
        </w:numPr>
        <w:rPr>
          <w:rFonts w:cstheme="minorHAnsi"/>
          <w:sz w:val="20"/>
          <w:szCs w:val="20"/>
        </w:rPr>
      </w:pPr>
      <w:r w:rsidRPr="00F436E3">
        <w:rPr>
          <w:rFonts w:cstheme="minorHAnsi"/>
          <w:sz w:val="20"/>
          <w:szCs w:val="20"/>
        </w:rPr>
        <w:t>E</w:t>
      </w:r>
      <w:r w:rsidR="00FD662A" w:rsidRPr="00F436E3">
        <w:rPr>
          <w:rFonts w:cstheme="minorHAnsi"/>
          <w:sz w:val="20"/>
          <w:szCs w:val="20"/>
        </w:rPr>
        <w:t>xcellent customer service</w:t>
      </w:r>
    </w:p>
    <w:p w14:paraId="49F4EF0C" w14:textId="0491D1C0" w:rsidR="007B14FC" w:rsidRPr="00F436E3" w:rsidRDefault="00FD662A" w:rsidP="007B14FC">
      <w:pPr>
        <w:pStyle w:val="ListParagraph"/>
        <w:numPr>
          <w:ilvl w:val="0"/>
          <w:numId w:val="2"/>
        </w:numPr>
        <w:rPr>
          <w:rFonts w:cstheme="minorHAnsi"/>
          <w:sz w:val="20"/>
          <w:szCs w:val="20"/>
        </w:rPr>
      </w:pPr>
      <w:r w:rsidRPr="00F436E3">
        <w:rPr>
          <w:rFonts w:cstheme="minorHAnsi"/>
          <w:sz w:val="20"/>
          <w:szCs w:val="20"/>
        </w:rPr>
        <w:t>Uphold the Trust Behaviours at all times</w:t>
      </w:r>
    </w:p>
    <w:p w14:paraId="72CA68DB" w14:textId="77777777" w:rsidR="007B14FC" w:rsidRPr="00F436E3" w:rsidRDefault="007B14FC" w:rsidP="007B14FC">
      <w:pPr>
        <w:pStyle w:val="ListParagraph"/>
        <w:numPr>
          <w:ilvl w:val="0"/>
          <w:numId w:val="2"/>
        </w:numPr>
        <w:rPr>
          <w:rFonts w:cstheme="minorHAnsi"/>
          <w:sz w:val="20"/>
          <w:szCs w:val="20"/>
        </w:rPr>
      </w:pPr>
      <w:r w:rsidRPr="00F436E3">
        <w:rPr>
          <w:rFonts w:cstheme="minorHAnsi"/>
          <w:sz w:val="20"/>
          <w:szCs w:val="20"/>
        </w:rPr>
        <w:t>Can work effectively without direction</w:t>
      </w:r>
    </w:p>
    <w:p w14:paraId="6E522D8D" w14:textId="38BB27AA" w:rsidR="007B14FC" w:rsidRPr="00F436E3" w:rsidRDefault="007B14FC" w:rsidP="00EC5B65">
      <w:pPr>
        <w:pStyle w:val="ListParagraph"/>
        <w:numPr>
          <w:ilvl w:val="0"/>
          <w:numId w:val="2"/>
        </w:numPr>
        <w:rPr>
          <w:sz w:val="20"/>
          <w:szCs w:val="20"/>
        </w:rPr>
      </w:pPr>
      <w:r w:rsidRPr="00F436E3">
        <w:rPr>
          <w:sz w:val="20"/>
          <w:szCs w:val="20"/>
        </w:rPr>
        <w:t>Has an eye for detail</w:t>
      </w:r>
    </w:p>
    <w:p w14:paraId="61AA71A8" w14:textId="77777777" w:rsidR="007B14FC" w:rsidRPr="00F436E3" w:rsidRDefault="007B14FC" w:rsidP="00EC5B65">
      <w:pPr>
        <w:pStyle w:val="ListParagraph"/>
        <w:numPr>
          <w:ilvl w:val="0"/>
          <w:numId w:val="2"/>
        </w:numPr>
        <w:rPr>
          <w:rFonts w:cstheme="minorHAnsi"/>
          <w:sz w:val="20"/>
          <w:szCs w:val="20"/>
        </w:rPr>
      </w:pPr>
      <w:r w:rsidRPr="00F436E3">
        <w:rPr>
          <w:rFonts w:cstheme="minorHAnsi"/>
          <w:sz w:val="20"/>
          <w:szCs w:val="20"/>
        </w:rPr>
        <w:t>Is willing to roll up their sleeves up and get stuck into the wider Partnership activities</w:t>
      </w:r>
    </w:p>
    <w:p w14:paraId="7D33DEBD" w14:textId="33A21747" w:rsidR="007B14FC" w:rsidRPr="00F436E3" w:rsidRDefault="007B14FC" w:rsidP="00EC5B65">
      <w:pPr>
        <w:pStyle w:val="ListParagraph"/>
        <w:numPr>
          <w:ilvl w:val="0"/>
          <w:numId w:val="2"/>
        </w:numPr>
        <w:rPr>
          <w:rFonts w:cstheme="minorHAnsi"/>
          <w:sz w:val="20"/>
          <w:szCs w:val="20"/>
        </w:rPr>
      </w:pPr>
      <w:r w:rsidRPr="00F436E3">
        <w:rPr>
          <w:rFonts w:cstheme="minorHAnsi"/>
          <w:sz w:val="20"/>
          <w:szCs w:val="20"/>
        </w:rPr>
        <w:t>Is resilient</w:t>
      </w:r>
    </w:p>
    <w:bookmarkEnd w:id="0"/>
    <w:p w14:paraId="672F93FA" w14:textId="4CD997C4" w:rsidR="00AE29E3" w:rsidRPr="00F436E3" w:rsidRDefault="00AE29E3" w:rsidP="00AE29E3">
      <w:pPr>
        <w:rPr>
          <w:rFonts w:cstheme="minorHAnsi"/>
          <w:sz w:val="20"/>
          <w:szCs w:val="20"/>
        </w:rPr>
      </w:pPr>
    </w:p>
    <w:sectPr w:rsidR="00AE29E3" w:rsidRPr="00F436E3" w:rsidSect="00DE6E58">
      <w:headerReference w:type="default" r:id="rId10"/>
      <w:footerReference w:type="default" r:id="rId11"/>
      <w:pgSz w:w="11906" w:h="16838"/>
      <w:pgMar w:top="720"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03406D" w14:textId="77777777" w:rsidR="005650B0" w:rsidRDefault="005650B0" w:rsidP="003D462D">
      <w:pPr>
        <w:spacing w:after="0" w:line="240" w:lineRule="auto"/>
      </w:pPr>
      <w:r>
        <w:separator/>
      </w:r>
    </w:p>
  </w:endnote>
  <w:endnote w:type="continuationSeparator" w:id="0">
    <w:p w14:paraId="69244D93" w14:textId="77777777" w:rsidR="005650B0" w:rsidRDefault="005650B0" w:rsidP="003D4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EDEB3" w14:textId="552AD5AB" w:rsidR="004A63AB" w:rsidRDefault="004A63AB" w:rsidP="00CB3387">
    <w:pPr>
      <w:pStyle w:val="Footer"/>
    </w:pPr>
    <w:r>
      <w:rPr>
        <w:noProof/>
        <w:lang w:eastAsia="en-GB"/>
      </w:rPr>
      <w:drawing>
        <wp:anchor distT="0" distB="0" distL="114300" distR="114300" simplePos="0" relativeHeight="251660288" behindDoc="1" locked="0" layoutInCell="1" allowOverlap="1" wp14:anchorId="6753DFFA" wp14:editId="1C11D146">
          <wp:simplePos x="0" y="0"/>
          <wp:positionH relativeFrom="page">
            <wp:posOffset>0</wp:posOffset>
          </wp:positionH>
          <wp:positionV relativeFrom="page">
            <wp:posOffset>9732315</wp:posOffset>
          </wp:positionV>
          <wp:extent cx="7549286" cy="968055"/>
          <wp:effectExtent l="0" t="0" r="0" b="3810"/>
          <wp:wrapTight wrapText="bothSides">
            <wp:wrapPolygon edited="0">
              <wp:start x="0" y="0"/>
              <wp:lineTo x="0" y="21260"/>
              <wp:lineTo x="21531" y="21260"/>
              <wp:lineTo x="215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HT Letterhead - Awards Footer.jpg"/>
                  <pic:cNvPicPr/>
                </pic:nvPicPr>
                <pic:blipFill>
                  <a:blip r:embed="rId1">
                    <a:extLst>
                      <a:ext uri="{28A0092B-C50C-407E-A947-70E740481C1C}">
                        <a14:useLocalDpi xmlns:a14="http://schemas.microsoft.com/office/drawing/2010/main" val="0"/>
                      </a:ext>
                    </a:extLst>
                  </a:blip>
                  <a:stretch>
                    <a:fillRect/>
                  </a:stretch>
                </pic:blipFill>
                <pic:spPr>
                  <a:xfrm>
                    <a:off x="0" y="0"/>
                    <a:ext cx="7549286" cy="96805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0A7DCC" w14:textId="77777777" w:rsidR="005650B0" w:rsidRDefault="005650B0" w:rsidP="003D462D">
      <w:pPr>
        <w:spacing w:after="0" w:line="240" w:lineRule="auto"/>
      </w:pPr>
      <w:r>
        <w:separator/>
      </w:r>
    </w:p>
  </w:footnote>
  <w:footnote w:type="continuationSeparator" w:id="0">
    <w:p w14:paraId="6E7AD325" w14:textId="77777777" w:rsidR="005650B0" w:rsidRDefault="005650B0" w:rsidP="003D46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2EF5A" w14:textId="77777777" w:rsidR="004A63AB" w:rsidRDefault="004A63AB" w:rsidP="003D462D">
    <w:pPr>
      <w:pStyle w:val="Header"/>
      <w:jc w:val="center"/>
    </w:pPr>
    <w:r>
      <w:rPr>
        <w:noProof/>
        <w:lang w:eastAsia="en-GB"/>
      </w:rPr>
      <w:drawing>
        <wp:anchor distT="0" distB="0" distL="114300" distR="114300" simplePos="0" relativeHeight="251658240" behindDoc="1" locked="0" layoutInCell="1" allowOverlap="1" wp14:anchorId="54A7A75D" wp14:editId="355DF372">
          <wp:simplePos x="0" y="0"/>
          <wp:positionH relativeFrom="page">
            <wp:align>left</wp:align>
          </wp:positionH>
          <wp:positionV relativeFrom="paragraph">
            <wp:posOffset>-442645</wp:posOffset>
          </wp:positionV>
          <wp:extent cx="7682865" cy="2618740"/>
          <wp:effectExtent l="0" t="0" r="0" b="0"/>
          <wp:wrapTight wrapText="bothSides">
            <wp:wrapPolygon edited="0">
              <wp:start x="0" y="0"/>
              <wp:lineTo x="0" y="21370"/>
              <wp:lineTo x="21530" y="21370"/>
              <wp:lineTo x="2153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HT Letterhead - Awards Header.jpg"/>
                  <pic:cNvPicPr/>
                </pic:nvPicPr>
                <pic:blipFill>
                  <a:blip r:embed="rId1">
                    <a:extLst>
                      <a:ext uri="{28A0092B-C50C-407E-A947-70E740481C1C}">
                        <a14:useLocalDpi xmlns:a14="http://schemas.microsoft.com/office/drawing/2010/main" val="0"/>
                      </a:ext>
                    </a:extLst>
                  </a:blip>
                  <a:stretch>
                    <a:fillRect/>
                  </a:stretch>
                </pic:blipFill>
                <pic:spPr>
                  <a:xfrm>
                    <a:off x="0" y="0"/>
                    <a:ext cx="7682865" cy="2618740"/>
                  </a:xfrm>
                  <a:prstGeom prst="rect">
                    <a:avLst/>
                  </a:prstGeom>
                </pic:spPr>
              </pic:pic>
            </a:graphicData>
          </a:graphic>
          <wp14:sizeRelH relativeFrom="margin">
            <wp14:pctWidth>0</wp14:pctWidth>
          </wp14:sizeRelH>
          <wp14:sizeRelV relativeFrom="margin">
            <wp14:pctHeight>0</wp14:pctHeight>
          </wp14:sizeRelV>
        </wp:anchor>
      </w:drawing>
    </w:r>
  </w:p>
  <w:p w14:paraId="27E53453" w14:textId="77777777" w:rsidR="004A63AB" w:rsidRDefault="004A63AB" w:rsidP="003D462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96568"/>
    <w:multiLevelType w:val="hybridMultilevel"/>
    <w:tmpl w:val="193C5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D45BF"/>
    <w:multiLevelType w:val="hybridMultilevel"/>
    <w:tmpl w:val="9C2A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26BC0"/>
    <w:multiLevelType w:val="hybridMultilevel"/>
    <w:tmpl w:val="64A0E5CA"/>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 w15:restartNumberingAfterBreak="0">
    <w:nsid w:val="0E9948C6"/>
    <w:multiLevelType w:val="hybridMultilevel"/>
    <w:tmpl w:val="9754FD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EBD0CD4"/>
    <w:multiLevelType w:val="hybridMultilevel"/>
    <w:tmpl w:val="8A5ED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FB5C92"/>
    <w:multiLevelType w:val="hybridMultilevel"/>
    <w:tmpl w:val="3FFC10CA"/>
    <w:lvl w:ilvl="0" w:tplc="BA7E0A30">
      <w:start w:val="1"/>
      <w:numFmt w:val="bullet"/>
      <w:lvlText w:val=""/>
      <w:lvlJc w:val="left"/>
      <w:pPr>
        <w:tabs>
          <w:tab w:val="num" w:pos="720"/>
        </w:tabs>
        <w:ind w:left="720" w:hanging="360"/>
      </w:pPr>
      <w:rPr>
        <w:rFonts w:ascii="Symbol" w:hAnsi="Symbol" w:hint="default"/>
        <w:sz w:val="20"/>
      </w:rPr>
    </w:lvl>
    <w:lvl w:ilvl="1" w:tplc="46628764" w:tentative="1">
      <w:start w:val="1"/>
      <w:numFmt w:val="bullet"/>
      <w:lvlText w:val="o"/>
      <w:lvlJc w:val="left"/>
      <w:pPr>
        <w:tabs>
          <w:tab w:val="num" w:pos="1440"/>
        </w:tabs>
        <w:ind w:left="1440" w:hanging="360"/>
      </w:pPr>
      <w:rPr>
        <w:rFonts w:ascii="Courier New" w:hAnsi="Courier New" w:hint="default"/>
        <w:sz w:val="20"/>
      </w:rPr>
    </w:lvl>
    <w:lvl w:ilvl="2" w:tplc="B24EE0E0" w:tentative="1">
      <w:start w:val="1"/>
      <w:numFmt w:val="bullet"/>
      <w:lvlText w:val=""/>
      <w:lvlJc w:val="left"/>
      <w:pPr>
        <w:tabs>
          <w:tab w:val="num" w:pos="2160"/>
        </w:tabs>
        <w:ind w:left="2160" w:hanging="360"/>
      </w:pPr>
      <w:rPr>
        <w:rFonts w:ascii="Wingdings" w:hAnsi="Wingdings" w:hint="default"/>
        <w:sz w:val="20"/>
      </w:rPr>
    </w:lvl>
    <w:lvl w:ilvl="3" w:tplc="B0AA20A8" w:tentative="1">
      <w:start w:val="1"/>
      <w:numFmt w:val="bullet"/>
      <w:lvlText w:val=""/>
      <w:lvlJc w:val="left"/>
      <w:pPr>
        <w:tabs>
          <w:tab w:val="num" w:pos="2880"/>
        </w:tabs>
        <w:ind w:left="2880" w:hanging="360"/>
      </w:pPr>
      <w:rPr>
        <w:rFonts w:ascii="Wingdings" w:hAnsi="Wingdings" w:hint="default"/>
        <w:sz w:val="20"/>
      </w:rPr>
    </w:lvl>
    <w:lvl w:ilvl="4" w:tplc="455C52D2" w:tentative="1">
      <w:start w:val="1"/>
      <w:numFmt w:val="bullet"/>
      <w:lvlText w:val=""/>
      <w:lvlJc w:val="left"/>
      <w:pPr>
        <w:tabs>
          <w:tab w:val="num" w:pos="3600"/>
        </w:tabs>
        <w:ind w:left="3600" w:hanging="360"/>
      </w:pPr>
      <w:rPr>
        <w:rFonts w:ascii="Wingdings" w:hAnsi="Wingdings" w:hint="default"/>
        <w:sz w:val="20"/>
      </w:rPr>
    </w:lvl>
    <w:lvl w:ilvl="5" w:tplc="C3E2542C" w:tentative="1">
      <w:start w:val="1"/>
      <w:numFmt w:val="bullet"/>
      <w:lvlText w:val=""/>
      <w:lvlJc w:val="left"/>
      <w:pPr>
        <w:tabs>
          <w:tab w:val="num" w:pos="4320"/>
        </w:tabs>
        <w:ind w:left="4320" w:hanging="360"/>
      </w:pPr>
      <w:rPr>
        <w:rFonts w:ascii="Wingdings" w:hAnsi="Wingdings" w:hint="default"/>
        <w:sz w:val="20"/>
      </w:rPr>
    </w:lvl>
    <w:lvl w:ilvl="6" w:tplc="920C423C" w:tentative="1">
      <w:start w:val="1"/>
      <w:numFmt w:val="bullet"/>
      <w:lvlText w:val=""/>
      <w:lvlJc w:val="left"/>
      <w:pPr>
        <w:tabs>
          <w:tab w:val="num" w:pos="5040"/>
        </w:tabs>
        <w:ind w:left="5040" w:hanging="360"/>
      </w:pPr>
      <w:rPr>
        <w:rFonts w:ascii="Wingdings" w:hAnsi="Wingdings" w:hint="default"/>
        <w:sz w:val="20"/>
      </w:rPr>
    </w:lvl>
    <w:lvl w:ilvl="7" w:tplc="45426956" w:tentative="1">
      <w:start w:val="1"/>
      <w:numFmt w:val="bullet"/>
      <w:lvlText w:val=""/>
      <w:lvlJc w:val="left"/>
      <w:pPr>
        <w:tabs>
          <w:tab w:val="num" w:pos="5760"/>
        </w:tabs>
        <w:ind w:left="5760" w:hanging="360"/>
      </w:pPr>
      <w:rPr>
        <w:rFonts w:ascii="Wingdings" w:hAnsi="Wingdings" w:hint="default"/>
        <w:sz w:val="20"/>
      </w:rPr>
    </w:lvl>
    <w:lvl w:ilvl="8" w:tplc="806AF25A"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6B212A"/>
    <w:multiLevelType w:val="hybridMultilevel"/>
    <w:tmpl w:val="EBF26798"/>
    <w:lvl w:ilvl="0" w:tplc="08090001">
      <w:start w:val="1"/>
      <w:numFmt w:val="bullet"/>
      <w:lvlText w:val=""/>
      <w:lvlJc w:val="left"/>
      <w:pPr>
        <w:ind w:left="610" w:hanging="360"/>
      </w:pPr>
      <w:rPr>
        <w:rFonts w:ascii="Symbol" w:hAnsi="Symbol" w:hint="default"/>
      </w:rPr>
    </w:lvl>
    <w:lvl w:ilvl="1" w:tplc="08090003" w:tentative="1">
      <w:start w:val="1"/>
      <w:numFmt w:val="bullet"/>
      <w:lvlText w:val="o"/>
      <w:lvlJc w:val="left"/>
      <w:pPr>
        <w:ind w:left="1330" w:hanging="360"/>
      </w:pPr>
      <w:rPr>
        <w:rFonts w:ascii="Courier New" w:hAnsi="Courier New" w:cs="Courier New" w:hint="default"/>
      </w:rPr>
    </w:lvl>
    <w:lvl w:ilvl="2" w:tplc="08090005" w:tentative="1">
      <w:start w:val="1"/>
      <w:numFmt w:val="bullet"/>
      <w:lvlText w:val=""/>
      <w:lvlJc w:val="left"/>
      <w:pPr>
        <w:ind w:left="2050" w:hanging="360"/>
      </w:pPr>
      <w:rPr>
        <w:rFonts w:ascii="Wingdings" w:hAnsi="Wingdings" w:hint="default"/>
      </w:rPr>
    </w:lvl>
    <w:lvl w:ilvl="3" w:tplc="08090001" w:tentative="1">
      <w:start w:val="1"/>
      <w:numFmt w:val="bullet"/>
      <w:lvlText w:val=""/>
      <w:lvlJc w:val="left"/>
      <w:pPr>
        <w:ind w:left="2770" w:hanging="360"/>
      </w:pPr>
      <w:rPr>
        <w:rFonts w:ascii="Symbol" w:hAnsi="Symbol" w:hint="default"/>
      </w:rPr>
    </w:lvl>
    <w:lvl w:ilvl="4" w:tplc="08090003" w:tentative="1">
      <w:start w:val="1"/>
      <w:numFmt w:val="bullet"/>
      <w:lvlText w:val="o"/>
      <w:lvlJc w:val="left"/>
      <w:pPr>
        <w:ind w:left="3490" w:hanging="360"/>
      </w:pPr>
      <w:rPr>
        <w:rFonts w:ascii="Courier New" w:hAnsi="Courier New" w:cs="Courier New" w:hint="default"/>
      </w:rPr>
    </w:lvl>
    <w:lvl w:ilvl="5" w:tplc="08090005" w:tentative="1">
      <w:start w:val="1"/>
      <w:numFmt w:val="bullet"/>
      <w:lvlText w:val=""/>
      <w:lvlJc w:val="left"/>
      <w:pPr>
        <w:ind w:left="4210" w:hanging="360"/>
      </w:pPr>
      <w:rPr>
        <w:rFonts w:ascii="Wingdings" w:hAnsi="Wingdings" w:hint="default"/>
      </w:rPr>
    </w:lvl>
    <w:lvl w:ilvl="6" w:tplc="08090001" w:tentative="1">
      <w:start w:val="1"/>
      <w:numFmt w:val="bullet"/>
      <w:lvlText w:val=""/>
      <w:lvlJc w:val="left"/>
      <w:pPr>
        <w:ind w:left="4930" w:hanging="360"/>
      </w:pPr>
      <w:rPr>
        <w:rFonts w:ascii="Symbol" w:hAnsi="Symbol" w:hint="default"/>
      </w:rPr>
    </w:lvl>
    <w:lvl w:ilvl="7" w:tplc="08090003" w:tentative="1">
      <w:start w:val="1"/>
      <w:numFmt w:val="bullet"/>
      <w:lvlText w:val="o"/>
      <w:lvlJc w:val="left"/>
      <w:pPr>
        <w:ind w:left="5650" w:hanging="360"/>
      </w:pPr>
      <w:rPr>
        <w:rFonts w:ascii="Courier New" w:hAnsi="Courier New" w:cs="Courier New" w:hint="default"/>
      </w:rPr>
    </w:lvl>
    <w:lvl w:ilvl="8" w:tplc="08090005" w:tentative="1">
      <w:start w:val="1"/>
      <w:numFmt w:val="bullet"/>
      <w:lvlText w:val=""/>
      <w:lvlJc w:val="left"/>
      <w:pPr>
        <w:ind w:left="6370" w:hanging="360"/>
      </w:pPr>
      <w:rPr>
        <w:rFonts w:ascii="Wingdings" w:hAnsi="Wingdings" w:hint="default"/>
      </w:rPr>
    </w:lvl>
  </w:abstractNum>
  <w:abstractNum w:abstractNumId="7" w15:restartNumberingAfterBreak="0">
    <w:nsid w:val="210857D2"/>
    <w:multiLevelType w:val="hybridMultilevel"/>
    <w:tmpl w:val="9D6E1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B237F7"/>
    <w:multiLevelType w:val="hybridMultilevel"/>
    <w:tmpl w:val="6B68F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F411C8"/>
    <w:multiLevelType w:val="hybridMultilevel"/>
    <w:tmpl w:val="D584A9FA"/>
    <w:lvl w:ilvl="0" w:tplc="7A64D840">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79754B"/>
    <w:multiLevelType w:val="hybridMultilevel"/>
    <w:tmpl w:val="36BE9C24"/>
    <w:lvl w:ilvl="0" w:tplc="A104B462">
      <w:start w:val="1"/>
      <w:numFmt w:val="bullet"/>
      <w:lvlText w:val=""/>
      <w:lvlJc w:val="left"/>
      <w:pPr>
        <w:tabs>
          <w:tab w:val="num" w:pos="720"/>
        </w:tabs>
        <w:ind w:left="720" w:hanging="360"/>
      </w:pPr>
      <w:rPr>
        <w:rFonts w:ascii="Symbol" w:hAnsi="Symbol" w:hint="default"/>
        <w:sz w:val="20"/>
      </w:rPr>
    </w:lvl>
    <w:lvl w:ilvl="1" w:tplc="90E8A33E" w:tentative="1">
      <w:start w:val="1"/>
      <w:numFmt w:val="bullet"/>
      <w:lvlText w:val="o"/>
      <w:lvlJc w:val="left"/>
      <w:pPr>
        <w:tabs>
          <w:tab w:val="num" w:pos="1440"/>
        </w:tabs>
        <w:ind w:left="1440" w:hanging="360"/>
      </w:pPr>
      <w:rPr>
        <w:rFonts w:ascii="Courier New" w:hAnsi="Courier New" w:hint="default"/>
        <w:sz w:val="20"/>
      </w:rPr>
    </w:lvl>
    <w:lvl w:ilvl="2" w:tplc="E8EAFB24" w:tentative="1">
      <w:start w:val="1"/>
      <w:numFmt w:val="bullet"/>
      <w:lvlText w:val=""/>
      <w:lvlJc w:val="left"/>
      <w:pPr>
        <w:tabs>
          <w:tab w:val="num" w:pos="2160"/>
        </w:tabs>
        <w:ind w:left="2160" w:hanging="360"/>
      </w:pPr>
      <w:rPr>
        <w:rFonts w:ascii="Wingdings" w:hAnsi="Wingdings" w:hint="default"/>
        <w:sz w:val="20"/>
      </w:rPr>
    </w:lvl>
    <w:lvl w:ilvl="3" w:tplc="33E89826" w:tentative="1">
      <w:start w:val="1"/>
      <w:numFmt w:val="bullet"/>
      <w:lvlText w:val=""/>
      <w:lvlJc w:val="left"/>
      <w:pPr>
        <w:tabs>
          <w:tab w:val="num" w:pos="2880"/>
        </w:tabs>
        <w:ind w:left="2880" w:hanging="360"/>
      </w:pPr>
      <w:rPr>
        <w:rFonts w:ascii="Wingdings" w:hAnsi="Wingdings" w:hint="default"/>
        <w:sz w:val="20"/>
      </w:rPr>
    </w:lvl>
    <w:lvl w:ilvl="4" w:tplc="7C72C91A" w:tentative="1">
      <w:start w:val="1"/>
      <w:numFmt w:val="bullet"/>
      <w:lvlText w:val=""/>
      <w:lvlJc w:val="left"/>
      <w:pPr>
        <w:tabs>
          <w:tab w:val="num" w:pos="3600"/>
        </w:tabs>
        <w:ind w:left="3600" w:hanging="360"/>
      </w:pPr>
      <w:rPr>
        <w:rFonts w:ascii="Wingdings" w:hAnsi="Wingdings" w:hint="default"/>
        <w:sz w:val="20"/>
      </w:rPr>
    </w:lvl>
    <w:lvl w:ilvl="5" w:tplc="A82E9AEE" w:tentative="1">
      <w:start w:val="1"/>
      <w:numFmt w:val="bullet"/>
      <w:lvlText w:val=""/>
      <w:lvlJc w:val="left"/>
      <w:pPr>
        <w:tabs>
          <w:tab w:val="num" w:pos="4320"/>
        </w:tabs>
        <w:ind w:left="4320" w:hanging="360"/>
      </w:pPr>
      <w:rPr>
        <w:rFonts w:ascii="Wingdings" w:hAnsi="Wingdings" w:hint="default"/>
        <w:sz w:val="20"/>
      </w:rPr>
    </w:lvl>
    <w:lvl w:ilvl="6" w:tplc="0E7CE7CE" w:tentative="1">
      <w:start w:val="1"/>
      <w:numFmt w:val="bullet"/>
      <w:lvlText w:val=""/>
      <w:lvlJc w:val="left"/>
      <w:pPr>
        <w:tabs>
          <w:tab w:val="num" w:pos="5040"/>
        </w:tabs>
        <w:ind w:left="5040" w:hanging="360"/>
      </w:pPr>
      <w:rPr>
        <w:rFonts w:ascii="Wingdings" w:hAnsi="Wingdings" w:hint="default"/>
        <w:sz w:val="20"/>
      </w:rPr>
    </w:lvl>
    <w:lvl w:ilvl="7" w:tplc="82A8E032" w:tentative="1">
      <w:start w:val="1"/>
      <w:numFmt w:val="bullet"/>
      <w:lvlText w:val=""/>
      <w:lvlJc w:val="left"/>
      <w:pPr>
        <w:tabs>
          <w:tab w:val="num" w:pos="5760"/>
        </w:tabs>
        <w:ind w:left="5760" w:hanging="360"/>
      </w:pPr>
      <w:rPr>
        <w:rFonts w:ascii="Wingdings" w:hAnsi="Wingdings" w:hint="default"/>
        <w:sz w:val="20"/>
      </w:rPr>
    </w:lvl>
    <w:lvl w:ilvl="8" w:tplc="6A9C76E0"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2E38C9"/>
    <w:multiLevelType w:val="hybridMultilevel"/>
    <w:tmpl w:val="8B941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8937D5"/>
    <w:multiLevelType w:val="hybridMultilevel"/>
    <w:tmpl w:val="643E2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0008E5"/>
    <w:multiLevelType w:val="hybridMultilevel"/>
    <w:tmpl w:val="E1806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123C04"/>
    <w:multiLevelType w:val="hybridMultilevel"/>
    <w:tmpl w:val="685E409E"/>
    <w:lvl w:ilvl="0" w:tplc="D3003F8E">
      <w:start w:val="1"/>
      <w:numFmt w:val="bullet"/>
      <w:lvlText w:val=""/>
      <w:lvlJc w:val="left"/>
      <w:pPr>
        <w:tabs>
          <w:tab w:val="num" w:pos="720"/>
        </w:tabs>
        <w:ind w:left="720" w:hanging="360"/>
      </w:pPr>
      <w:rPr>
        <w:rFonts w:ascii="Symbol" w:hAnsi="Symbol" w:hint="default"/>
        <w:sz w:val="20"/>
      </w:rPr>
    </w:lvl>
    <w:lvl w:ilvl="1" w:tplc="809E9F12" w:tentative="1">
      <w:start w:val="1"/>
      <w:numFmt w:val="bullet"/>
      <w:lvlText w:val="o"/>
      <w:lvlJc w:val="left"/>
      <w:pPr>
        <w:tabs>
          <w:tab w:val="num" w:pos="1440"/>
        </w:tabs>
        <w:ind w:left="1440" w:hanging="360"/>
      </w:pPr>
      <w:rPr>
        <w:rFonts w:ascii="Courier New" w:hAnsi="Courier New" w:hint="default"/>
        <w:sz w:val="20"/>
      </w:rPr>
    </w:lvl>
    <w:lvl w:ilvl="2" w:tplc="025265E6" w:tentative="1">
      <w:start w:val="1"/>
      <w:numFmt w:val="bullet"/>
      <w:lvlText w:val=""/>
      <w:lvlJc w:val="left"/>
      <w:pPr>
        <w:tabs>
          <w:tab w:val="num" w:pos="2160"/>
        </w:tabs>
        <w:ind w:left="2160" w:hanging="360"/>
      </w:pPr>
      <w:rPr>
        <w:rFonts w:ascii="Wingdings" w:hAnsi="Wingdings" w:hint="default"/>
        <w:sz w:val="20"/>
      </w:rPr>
    </w:lvl>
    <w:lvl w:ilvl="3" w:tplc="818C4176" w:tentative="1">
      <w:start w:val="1"/>
      <w:numFmt w:val="bullet"/>
      <w:lvlText w:val=""/>
      <w:lvlJc w:val="left"/>
      <w:pPr>
        <w:tabs>
          <w:tab w:val="num" w:pos="2880"/>
        </w:tabs>
        <w:ind w:left="2880" w:hanging="360"/>
      </w:pPr>
      <w:rPr>
        <w:rFonts w:ascii="Wingdings" w:hAnsi="Wingdings" w:hint="default"/>
        <w:sz w:val="20"/>
      </w:rPr>
    </w:lvl>
    <w:lvl w:ilvl="4" w:tplc="B7FCC708" w:tentative="1">
      <w:start w:val="1"/>
      <w:numFmt w:val="bullet"/>
      <w:lvlText w:val=""/>
      <w:lvlJc w:val="left"/>
      <w:pPr>
        <w:tabs>
          <w:tab w:val="num" w:pos="3600"/>
        </w:tabs>
        <w:ind w:left="3600" w:hanging="360"/>
      </w:pPr>
      <w:rPr>
        <w:rFonts w:ascii="Wingdings" w:hAnsi="Wingdings" w:hint="default"/>
        <w:sz w:val="20"/>
      </w:rPr>
    </w:lvl>
    <w:lvl w:ilvl="5" w:tplc="08A01F08" w:tentative="1">
      <w:start w:val="1"/>
      <w:numFmt w:val="bullet"/>
      <w:lvlText w:val=""/>
      <w:lvlJc w:val="left"/>
      <w:pPr>
        <w:tabs>
          <w:tab w:val="num" w:pos="4320"/>
        </w:tabs>
        <w:ind w:left="4320" w:hanging="360"/>
      </w:pPr>
      <w:rPr>
        <w:rFonts w:ascii="Wingdings" w:hAnsi="Wingdings" w:hint="default"/>
        <w:sz w:val="20"/>
      </w:rPr>
    </w:lvl>
    <w:lvl w:ilvl="6" w:tplc="EBA255E6" w:tentative="1">
      <w:start w:val="1"/>
      <w:numFmt w:val="bullet"/>
      <w:lvlText w:val=""/>
      <w:lvlJc w:val="left"/>
      <w:pPr>
        <w:tabs>
          <w:tab w:val="num" w:pos="5040"/>
        </w:tabs>
        <w:ind w:left="5040" w:hanging="360"/>
      </w:pPr>
      <w:rPr>
        <w:rFonts w:ascii="Wingdings" w:hAnsi="Wingdings" w:hint="default"/>
        <w:sz w:val="20"/>
      </w:rPr>
    </w:lvl>
    <w:lvl w:ilvl="7" w:tplc="C7525340" w:tentative="1">
      <w:start w:val="1"/>
      <w:numFmt w:val="bullet"/>
      <w:lvlText w:val=""/>
      <w:lvlJc w:val="left"/>
      <w:pPr>
        <w:tabs>
          <w:tab w:val="num" w:pos="5760"/>
        </w:tabs>
        <w:ind w:left="5760" w:hanging="360"/>
      </w:pPr>
      <w:rPr>
        <w:rFonts w:ascii="Wingdings" w:hAnsi="Wingdings" w:hint="default"/>
        <w:sz w:val="20"/>
      </w:rPr>
    </w:lvl>
    <w:lvl w:ilvl="8" w:tplc="397E25E2"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932A6D"/>
    <w:multiLevelType w:val="hybridMultilevel"/>
    <w:tmpl w:val="A4FCFDC2"/>
    <w:lvl w:ilvl="0" w:tplc="D9261FFC">
      <w:start w:val="1"/>
      <w:numFmt w:val="bullet"/>
      <w:lvlText w:val=""/>
      <w:lvlJc w:val="left"/>
      <w:pPr>
        <w:tabs>
          <w:tab w:val="num" w:pos="720"/>
        </w:tabs>
        <w:ind w:left="720" w:hanging="360"/>
      </w:pPr>
      <w:rPr>
        <w:rFonts w:ascii="Symbol" w:hAnsi="Symbol" w:hint="default"/>
        <w:sz w:val="20"/>
      </w:rPr>
    </w:lvl>
    <w:lvl w:ilvl="1" w:tplc="8E860CC6" w:tentative="1">
      <w:start w:val="1"/>
      <w:numFmt w:val="bullet"/>
      <w:lvlText w:val="o"/>
      <w:lvlJc w:val="left"/>
      <w:pPr>
        <w:tabs>
          <w:tab w:val="num" w:pos="1440"/>
        </w:tabs>
        <w:ind w:left="1440" w:hanging="360"/>
      </w:pPr>
      <w:rPr>
        <w:rFonts w:ascii="Courier New" w:hAnsi="Courier New" w:hint="default"/>
        <w:sz w:val="20"/>
      </w:rPr>
    </w:lvl>
    <w:lvl w:ilvl="2" w:tplc="4CC80A28" w:tentative="1">
      <w:start w:val="1"/>
      <w:numFmt w:val="bullet"/>
      <w:lvlText w:val=""/>
      <w:lvlJc w:val="left"/>
      <w:pPr>
        <w:tabs>
          <w:tab w:val="num" w:pos="2160"/>
        </w:tabs>
        <w:ind w:left="2160" w:hanging="360"/>
      </w:pPr>
      <w:rPr>
        <w:rFonts w:ascii="Wingdings" w:hAnsi="Wingdings" w:hint="default"/>
        <w:sz w:val="20"/>
      </w:rPr>
    </w:lvl>
    <w:lvl w:ilvl="3" w:tplc="EA623B70" w:tentative="1">
      <w:start w:val="1"/>
      <w:numFmt w:val="bullet"/>
      <w:lvlText w:val=""/>
      <w:lvlJc w:val="left"/>
      <w:pPr>
        <w:tabs>
          <w:tab w:val="num" w:pos="2880"/>
        </w:tabs>
        <w:ind w:left="2880" w:hanging="360"/>
      </w:pPr>
      <w:rPr>
        <w:rFonts w:ascii="Wingdings" w:hAnsi="Wingdings" w:hint="default"/>
        <w:sz w:val="20"/>
      </w:rPr>
    </w:lvl>
    <w:lvl w:ilvl="4" w:tplc="B3D44A9E" w:tentative="1">
      <w:start w:val="1"/>
      <w:numFmt w:val="bullet"/>
      <w:lvlText w:val=""/>
      <w:lvlJc w:val="left"/>
      <w:pPr>
        <w:tabs>
          <w:tab w:val="num" w:pos="3600"/>
        </w:tabs>
        <w:ind w:left="3600" w:hanging="360"/>
      </w:pPr>
      <w:rPr>
        <w:rFonts w:ascii="Wingdings" w:hAnsi="Wingdings" w:hint="default"/>
        <w:sz w:val="20"/>
      </w:rPr>
    </w:lvl>
    <w:lvl w:ilvl="5" w:tplc="E6C81CDA" w:tentative="1">
      <w:start w:val="1"/>
      <w:numFmt w:val="bullet"/>
      <w:lvlText w:val=""/>
      <w:lvlJc w:val="left"/>
      <w:pPr>
        <w:tabs>
          <w:tab w:val="num" w:pos="4320"/>
        </w:tabs>
        <w:ind w:left="4320" w:hanging="360"/>
      </w:pPr>
      <w:rPr>
        <w:rFonts w:ascii="Wingdings" w:hAnsi="Wingdings" w:hint="default"/>
        <w:sz w:val="20"/>
      </w:rPr>
    </w:lvl>
    <w:lvl w:ilvl="6" w:tplc="30AC8F14" w:tentative="1">
      <w:start w:val="1"/>
      <w:numFmt w:val="bullet"/>
      <w:lvlText w:val=""/>
      <w:lvlJc w:val="left"/>
      <w:pPr>
        <w:tabs>
          <w:tab w:val="num" w:pos="5040"/>
        </w:tabs>
        <w:ind w:left="5040" w:hanging="360"/>
      </w:pPr>
      <w:rPr>
        <w:rFonts w:ascii="Wingdings" w:hAnsi="Wingdings" w:hint="default"/>
        <w:sz w:val="20"/>
      </w:rPr>
    </w:lvl>
    <w:lvl w:ilvl="7" w:tplc="7764A26C" w:tentative="1">
      <w:start w:val="1"/>
      <w:numFmt w:val="bullet"/>
      <w:lvlText w:val=""/>
      <w:lvlJc w:val="left"/>
      <w:pPr>
        <w:tabs>
          <w:tab w:val="num" w:pos="5760"/>
        </w:tabs>
        <w:ind w:left="5760" w:hanging="360"/>
      </w:pPr>
      <w:rPr>
        <w:rFonts w:ascii="Wingdings" w:hAnsi="Wingdings" w:hint="default"/>
        <w:sz w:val="20"/>
      </w:rPr>
    </w:lvl>
    <w:lvl w:ilvl="8" w:tplc="9D8C823E"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E62017"/>
    <w:multiLevelType w:val="hybridMultilevel"/>
    <w:tmpl w:val="F3FA5B3A"/>
    <w:lvl w:ilvl="0" w:tplc="08090001">
      <w:start w:val="1"/>
      <w:numFmt w:val="bullet"/>
      <w:lvlText w:val=""/>
      <w:lvlJc w:val="left"/>
      <w:pPr>
        <w:ind w:left="610" w:hanging="360"/>
      </w:pPr>
      <w:rPr>
        <w:rFonts w:ascii="Symbol" w:hAnsi="Symbol" w:hint="default"/>
      </w:rPr>
    </w:lvl>
    <w:lvl w:ilvl="1" w:tplc="08090003" w:tentative="1">
      <w:start w:val="1"/>
      <w:numFmt w:val="bullet"/>
      <w:lvlText w:val="o"/>
      <w:lvlJc w:val="left"/>
      <w:pPr>
        <w:ind w:left="1330" w:hanging="360"/>
      </w:pPr>
      <w:rPr>
        <w:rFonts w:ascii="Courier New" w:hAnsi="Courier New" w:cs="Courier New" w:hint="default"/>
      </w:rPr>
    </w:lvl>
    <w:lvl w:ilvl="2" w:tplc="08090005" w:tentative="1">
      <w:start w:val="1"/>
      <w:numFmt w:val="bullet"/>
      <w:lvlText w:val=""/>
      <w:lvlJc w:val="left"/>
      <w:pPr>
        <w:ind w:left="2050" w:hanging="360"/>
      </w:pPr>
      <w:rPr>
        <w:rFonts w:ascii="Wingdings" w:hAnsi="Wingdings" w:hint="default"/>
      </w:rPr>
    </w:lvl>
    <w:lvl w:ilvl="3" w:tplc="08090001" w:tentative="1">
      <w:start w:val="1"/>
      <w:numFmt w:val="bullet"/>
      <w:lvlText w:val=""/>
      <w:lvlJc w:val="left"/>
      <w:pPr>
        <w:ind w:left="2770" w:hanging="360"/>
      </w:pPr>
      <w:rPr>
        <w:rFonts w:ascii="Symbol" w:hAnsi="Symbol" w:hint="default"/>
      </w:rPr>
    </w:lvl>
    <w:lvl w:ilvl="4" w:tplc="08090003" w:tentative="1">
      <w:start w:val="1"/>
      <w:numFmt w:val="bullet"/>
      <w:lvlText w:val="o"/>
      <w:lvlJc w:val="left"/>
      <w:pPr>
        <w:ind w:left="3490" w:hanging="360"/>
      </w:pPr>
      <w:rPr>
        <w:rFonts w:ascii="Courier New" w:hAnsi="Courier New" w:cs="Courier New" w:hint="default"/>
      </w:rPr>
    </w:lvl>
    <w:lvl w:ilvl="5" w:tplc="08090005" w:tentative="1">
      <w:start w:val="1"/>
      <w:numFmt w:val="bullet"/>
      <w:lvlText w:val=""/>
      <w:lvlJc w:val="left"/>
      <w:pPr>
        <w:ind w:left="4210" w:hanging="360"/>
      </w:pPr>
      <w:rPr>
        <w:rFonts w:ascii="Wingdings" w:hAnsi="Wingdings" w:hint="default"/>
      </w:rPr>
    </w:lvl>
    <w:lvl w:ilvl="6" w:tplc="08090001" w:tentative="1">
      <w:start w:val="1"/>
      <w:numFmt w:val="bullet"/>
      <w:lvlText w:val=""/>
      <w:lvlJc w:val="left"/>
      <w:pPr>
        <w:ind w:left="4930" w:hanging="360"/>
      </w:pPr>
      <w:rPr>
        <w:rFonts w:ascii="Symbol" w:hAnsi="Symbol" w:hint="default"/>
      </w:rPr>
    </w:lvl>
    <w:lvl w:ilvl="7" w:tplc="08090003" w:tentative="1">
      <w:start w:val="1"/>
      <w:numFmt w:val="bullet"/>
      <w:lvlText w:val="o"/>
      <w:lvlJc w:val="left"/>
      <w:pPr>
        <w:ind w:left="5650" w:hanging="360"/>
      </w:pPr>
      <w:rPr>
        <w:rFonts w:ascii="Courier New" w:hAnsi="Courier New" w:cs="Courier New" w:hint="default"/>
      </w:rPr>
    </w:lvl>
    <w:lvl w:ilvl="8" w:tplc="08090005" w:tentative="1">
      <w:start w:val="1"/>
      <w:numFmt w:val="bullet"/>
      <w:lvlText w:val=""/>
      <w:lvlJc w:val="left"/>
      <w:pPr>
        <w:ind w:left="6370" w:hanging="360"/>
      </w:pPr>
      <w:rPr>
        <w:rFonts w:ascii="Wingdings" w:hAnsi="Wingdings" w:hint="default"/>
      </w:rPr>
    </w:lvl>
  </w:abstractNum>
  <w:abstractNum w:abstractNumId="17" w15:restartNumberingAfterBreak="0">
    <w:nsid w:val="34E15325"/>
    <w:multiLevelType w:val="hybridMultilevel"/>
    <w:tmpl w:val="D7A68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511597"/>
    <w:multiLevelType w:val="hybridMultilevel"/>
    <w:tmpl w:val="F4F85276"/>
    <w:lvl w:ilvl="0" w:tplc="F40AE478">
      <w:start w:val="1"/>
      <w:numFmt w:val="bullet"/>
      <w:lvlText w:val=""/>
      <w:lvlJc w:val="left"/>
      <w:pPr>
        <w:tabs>
          <w:tab w:val="num" w:pos="720"/>
        </w:tabs>
        <w:ind w:left="720" w:hanging="360"/>
      </w:pPr>
      <w:rPr>
        <w:rFonts w:ascii="Symbol" w:hAnsi="Symbol" w:hint="default"/>
        <w:sz w:val="20"/>
      </w:rPr>
    </w:lvl>
    <w:lvl w:ilvl="1" w:tplc="76C0376C" w:tentative="1">
      <w:start w:val="1"/>
      <w:numFmt w:val="bullet"/>
      <w:lvlText w:val="o"/>
      <w:lvlJc w:val="left"/>
      <w:pPr>
        <w:tabs>
          <w:tab w:val="num" w:pos="1440"/>
        </w:tabs>
        <w:ind w:left="1440" w:hanging="360"/>
      </w:pPr>
      <w:rPr>
        <w:rFonts w:ascii="Courier New" w:hAnsi="Courier New" w:hint="default"/>
        <w:sz w:val="20"/>
      </w:rPr>
    </w:lvl>
    <w:lvl w:ilvl="2" w:tplc="B704B742" w:tentative="1">
      <w:start w:val="1"/>
      <w:numFmt w:val="bullet"/>
      <w:lvlText w:val=""/>
      <w:lvlJc w:val="left"/>
      <w:pPr>
        <w:tabs>
          <w:tab w:val="num" w:pos="2160"/>
        </w:tabs>
        <w:ind w:left="2160" w:hanging="360"/>
      </w:pPr>
      <w:rPr>
        <w:rFonts w:ascii="Wingdings" w:hAnsi="Wingdings" w:hint="default"/>
        <w:sz w:val="20"/>
      </w:rPr>
    </w:lvl>
    <w:lvl w:ilvl="3" w:tplc="D8281496" w:tentative="1">
      <w:start w:val="1"/>
      <w:numFmt w:val="bullet"/>
      <w:lvlText w:val=""/>
      <w:lvlJc w:val="left"/>
      <w:pPr>
        <w:tabs>
          <w:tab w:val="num" w:pos="2880"/>
        </w:tabs>
        <w:ind w:left="2880" w:hanging="360"/>
      </w:pPr>
      <w:rPr>
        <w:rFonts w:ascii="Wingdings" w:hAnsi="Wingdings" w:hint="default"/>
        <w:sz w:val="20"/>
      </w:rPr>
    </w:lvl>
    <w:lvl w:ilvl="4" w:tplc="080C1718" w:tentative="1">
      <w:start w:val="1"/>
      <w:numFmt w:val="bullet"/>
      <w:lvlText w:val=""/>
      <w:lvlJc w:val="left"/>
      <w:pPr>
        <w:tabs>
          <w:tab w:val="num" w:pos="3600"/>
        </w:tabs>
        <w:ind w:left="3600" w:hanging="360"/>
      </w:pPr>
      <w:rPr>
        <w:rFonts w:ascii="Wingdings" w:hAnsi="Wingdings" w:hint="default"/>
        <w:sz w:val="20"/>
      </w:rPr>
    </w:lvl>
    <w:lvl w:ilvl="5" w:tplc="6D5CED76" w:tentative="1">
      <w:start w:val="1"/>
      <w:numFmt w:val="bullet"/>
      <w:lvlText w:val=""/>
      <w:lvlJc w:val="left"/>
      <w:pPr>
        <w:tabs>
          <w:tab w:val="num" w:pos="4320"/>
        </w:tabs>
        <w:ind w:left="4320" w:hanging="360"/>
      </w:pPr>
      <w:rPr>
        <w:rFonts w:ascii="Wingdings" w:hAnsi="Wingdings" w:hint="default"/>
        <w:sz w:val="20"/>
      </w:rPr>
    </w:lvl>
    <w:lvl w:ilvl="6" w:tplc="5BC29950" w:tentative="1">
      <w:start w:val="1"/>
      <w:numFmt w:val="bullet"/>
      <w:lvlText w:val=""/>
      <w:lvlJc w:val="left"/>
      <w:pPr>
        <w:tabs>
          <w:tab w:val="num" w:pos="5040"/>
        </w:tabs>
        <w:ind w:left="5040" w:hanging="360"/>
      </w:pPr>
      <w:rPr>
        <w:rFonts w:ascii="Wingdings" w:hAnsi="Wingdings" w:hint="default"/>
        <w:sz w:val="20"/>
      </w:rPr>
    </w:lvl>
    <w:lvl w:ilvl="7" w:tplc="1988C048" w:tentative="1">
      <w:start w:val="1"/>
      <w:numFmt w:val="bullet"/>
      <w:lvlText w:val=""/>
      <w:lvlJc w:val="left"/>
      <w:pPr>
        <w:tabs>
          <w:tab w:val="num" w:pos="5760"/>
        </w:tabs>
        <w:ind w:left="5760" w:hanging="360"/>
      </w:pPr>
      <w:rPr>
        <w:rFonts w:ascii="Wingdings" w:hAnsi="Wingdings" w:hint="default"/>
        <w:sz w:val="20"/>
      </w:rPr>
    </w:lvl>
    <w:lvl w:ilvl="8" w:tplc="374CF010"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09304E"/>
    <w:multiLevelType w:val="hybridMultilevel"/>
    <w:tmpl w:val="97AC3812"/>
    <w:lvl w:ilvl="0" w:tplc="54DE62A4">
      <w:start w:val="1"/>
      <w:numFmt w:val="bullet"/>
      <w:lvlText w:val=""/>
      <w:lvlJc w:val="left"/>
      <w:pPr>
        <w:tabs>
          <w:tab w:val="num" w:pos="720"/>
        </w:tabs>
        <w:ind w:left="720" w:hanging="360"/>
      </w:pPr>
      <w:rPr>
        <w:rFonts w:ascii="Symbol" w:hAnsi="Symbol" w:hint="default"/>
        <w:sz w:val="20"/>
      </w:rPr>
    </w:lvl>
    <w:lvl w:ilvl="1" w:tplc="C1D24B6C" w:tentative="1">
      <w:start w:val="1"/>
      <w:numFmt w:val="bullet"/>
      <w:lvlText w:val="o"/>
      <w:lvlJc w:val="left"/>
      <w:pPr>
        <w:tabs>
          <w:tab w:val="num" w:pos="1440"/>
        </w:tabs>
        <w:ind w:left="1440" w:hanging="360"/>
      </w:pPr>
      <w:rPr>
        <w:rFonts w:ascii="Courier New" w:hAnsi="Courier New" w:hint="default"/>
        <w:sz w:val="20"/>
      </w:rPr>
    </w:lvl>
    <w:lvl w:ilvl="2" w:tplc="E6A00BBC" w:tentative="1">
      <w:start w:val="1"/>
      <w:numFmt w:val="bullet"/>
      <w:lvlText w:val=""/>
      <w:lvlJc w:val="left"/>
      <w:pPr>
        <w:tabs>
          <w:tab w:val="num" w:pos="2160"/>
        </w:tabs>
        <w:ind w:left="2160" w:hanging="360"/>
      </w:pPr>
      <w:rPr>
        <w:rFonts w:ascii="Wingdings" w:hAnsi="Wingdings" w:hint="default"/>
        <w:sz w:val="20"/>
      </w:rPr>
    </w:lvl>
    <w:lvl w:ilvl="3" w:tplc="A8483B96" w:tentative="1">
      <w:start w:val="1"/>
      <w:numFmt w:val="bullet"/>
      <w:lvlText w:val=""/>
      <w:lvlJc w:val="left"/>
      <w:pPr>
        <w:tabs>
          <w:tab w:val="num" w:pos="2880"/>
        </w:tabs>
        <w:ind w:left="2880" w:hanging="360"/>
      </w:pPr>
      <w:rPr>
        <w:rFonts w:ascii="Wingdings" w:hAnsi="Wingdings" w:hint="default"/>
        <w:sz w:val="20"/>
      </w:rPr>
    </w:lvl>
    <w:lvl w:ilvl="4" w:tplc="32FA116C" w:tentative="1">
      <w:start w:val="1"/>
      <w:numFmt w:val="bullet"/>
      <w:lvlText w:val=""/>
      <w:lvlJc w:val="left"/>
      <w:pPr>
        <w:tabs>
          <w:tab w:val="num" w:pos="3600"/>
        </w:tabs>
        <w:ind w:left="3600" w:hanging="360"/>
      </w:pPr>
      <w:rPr>
        <w:rFonts w:ascii="Wingdings" w:hAnsi="Wingdings" w:hint="default"/>
        <w:sz w:val="20"/>
      </w:rPr>
    </w:lvl>
    <w:lvl w:ilvl="5" w:tplc="C08C5FD6" w:tentative="1">
      <w:start w:val="1"/>
      <w:numFmt w:val="bullet"/>
      <w:lvlText w:val=""/>
      <w:lvlJc w:val="left"/>
      <w:pPr>
        <w:tabs>
          <w:tab w:val="num" w:pos="4320"/>
        </w:tabs>
        <w:ind w:left="4320" w:hanging="360"/>
      </w:pPr>
      <w:rPr>
        <w:rFonts w:ascii="Wingdings" w:hAnsi="Wingdings" w:hint="default"/>
        <w:sz w:val="20"/>
      </w:rPr>
    </w:lvl>
    <w:lvl w:ilvl="6" w:tplc="1FB81F5A" w:tentative="1">
      <w:start w:val="1"/>
      <w:numFmt w:val="bullet"/>
      <w:lvlText w:val=""/>
      <w:lvlJc w:val="left"/>
      <w:pPr>
        <w:tabs>
          <w:tab w:val="num" w:pos="5040"/>
        </w:tabs>
        <w:ind w:left="5040" w:hanging="360"/>
      </w:pPr>
      <w:rPr>
        <w:rFonts w:ascii="Wingdings" w:hAnsi="Wingdings" w:hint="default"/>
        <w:sz w:val="20"/>
      </w:rPr>
    </w:lvl>
    <w:lvl w:ilvl="7" w:tplc="3FAE88A2" w:tentative="1">
      <w:start w:val="1"/>
      <w:numFmt w:val="bullet"/>
      <w:lvlText w:val=""/>
      <w:lvlJc w:val="left"/>
      <w:pPr>
        <w:tabs>
          <w:tab w:val="num" w:pos="5760"/>
        </w:tabs>
        <w:ind w:left="5760" w:hanging="360"/>
      </w:pPr>
      <w:rPr>
        <w:rFonts w:ascii="Wingdings" w:hAnsi="Wingdings" w:hint="default"/>
        <w:sz w:val="20"/>
      </w:rPr>
    </w:lvl>
    <w:lvl w:ilvl="8" w:tplc="0F048BD0"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B271C7"/>
    <w:multiLevelType w:val="hybridMultilevel"/>
    <w:tmpl w:val="497EC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A10CA1"/>
    <w:multiLevelType w:val="hybridMultilevel"/>
    <w:tmpl w:val="42C61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D338F2"/>
    <w:multiLevelType w:val="hybridMultilevel"/>
    <w:tmpl w:val="B80A0932"/>
    <w:lvl w:ilvl="0" w:tplc="08090001">
      <w:start w:val="1"/>
      <w:numFmt w:val="bullet"/>
      <w:lvlText w:val=""/>
      <w:lvlJc w:val="left"/>
      <w:pPr>
        <w:ind w:left="610" w:hanging="360"/>
      </w:pPr>
      <w:rPr>
        <w:rFonts w:ascii="Symbol" w:hAnsi="Symbol" w:hint="default"/>
      </w:rPr>
    </w:lvl>
    <w:lvl w:ilvl="1" w:tplc="08090003" w:tentative="1">
      <w:start w:val="1"/>
      <w:numFmt w:val="bullet"/>
      <w:lvlText w:val="o"/>
      <w:lvlJc w:val="left"/>
      <w:pPr>
        <w:ind w:left="1330" w:hanging="360"/>
      </w:pPr>
      <w:rPr>
        <w:rFonts w:ascii="Courier New" w:hAnsi="Courier New" w:cs="Courier New" w:hint="default"/>
      </w:rPr>
    </w:lvl>
    <w:lvl w:ilvl="2" w:tplc="08090005" w:tentative="1">
      <w:start w:val="1"/>
      <w:numFmt w:val="bullet"/>
      <w:lvlText w:val=""/>
      <w:lvlJc w:val="left"/>
      <w:pPr>
        <w:ind w:left="2050" w:hanging="360"/>
      </w:pPr>
      <w:rPr>
        <w:rFonts w:ascii="Wingdings" w:hAnsi="Wingdings" w:hint="default"/>
      </w:rPr>
    </w:lvl>
    <w:lvl w:ilvl="3" w:tplc="08090001" w:tentative="1">
      <w:start w:val="1"/>
      <w:numFmt w:val="bullet"/>
      <w:lvlText w:val=""/>
      <w:lvlJc w:val="left"/>
      <w:pPr>
        <w:ind w:left="2770" w:hanging="360"/>
      </w:pPr>
      <w:rPr>
        <w:rFonts w:ascii="Symbol" w:hAnsi="Symbol" w:hint="default"/>
      </w:rPr>
    </w:lvl>
    <w:lvl w:ilvl="4" w:tplc="08090003" w:tentative="1">
      <w:start w:val="1"/>
      <w:numFmt w:val="bullet"/>
      <w:lvlText w:val="o"/>
      <w:lvlJc w:val="left"/>
      <w:pPr>
        <w:ind w:left="3490" w:hanging="360"/>
      </w:pPr>
      <w:rPr>
        <w:rFonts w:ascii="Courier New" w:hAnsi="Courier New" w:cs="Courier New" w:hint="default"/>
      </w:rPr>
    </w:lvl>
    <w:lvl w:ilvl="5" w:tplc="08090005" w:tentative="1">
      <w:start w:val="1"/>
      <w:numFmt w:val="bullet"/>
      <w:lvlText w:val=""/>
      <w:lvlJc w:val="left"/>
      <w:pPr>
        <w:ind w:left="4210" w:hanging="360"/>
      </w:pPr>
      <w:rPr>
        <w:rFonts w:ascii="Wingdings" w:hAnsi="Wingdings" w:hint="default"/>
      </w:rPr>
    </w:lvl>
    <w:lvl w:ilvl="6" w:tplc="08090001" w:tentative="1">
      <w:start w:val="1"/>
      <w:numFmt w:val="bullet"/>
      <w:lvlText w:val=""/>
      <w:lvlJc w:val="left"/>
      <w:pPr>
        <w:ind w:left="4930" w:hanging="360"/>
      </w:pPr>
      <w:rPr>
        <w:rFonts w:ascii="Symbol" w:hAnsi="Symbol" w:hint="default"/>
      </w:rPr>
    </w:lvl>
    <w:lvl w:ilvl="7" w:tplc="08090003" w:tentative="1">
      <w:start w:val="1"/>
      <w:numFmt w:val="bullet"/>
      <w:lvlText w:val="o"/>
      <w:lvlJc w:val="left"/>
      <w:pPr>
        <w:ind w:left="5650" w:hanging="360"/>
      </w:pPr>
      <w:rPr>
        <w:rFonts w:ascii="Courier New" w:hAnsi="Courier New" w:cs="Courier New" w:hint="default"/>
      </w:rPr>
    </w:lvl>
    <w:lvl w:ilvl="8" w:tplc="08090005" w:tentative="1">
      <w:start w:val="1"/>
      <w:numFmt w:val="bullet"/>
      <w:lvlText w:val=""/>
      <w:lvlJc w:val="left"/>
      <w:pPr>
        <w:ind w:left="6370" w:hanging="360"/>
      </w:pPr>
      <w:rPr>
        <w:rFonts w:ascii="Wingdings" w:hAnsi="Wingdings" w:hint="default"/>
      </w:rPr>
    </w:lvl>
  </w:abstractNum>
  <w:abstractNum w:abstractNumId="23" w15:restartNumberingAfterBreak="0">
    <w:nsid w:val="48133678"/>
    <w:multiLevelType w:val="hybridMultilevel"/>
    <w:tmpl w:val="A216A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916571"/>
    <w:multiLevelType w:val="hybridMultilevel"/>
    <w:tmpl w:val="646283C2"/>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75F2D04"/>
    <w:multiLevelType w:val="hybridMultilevel"/>
    <w:tmpl w:val="760AFED4"/>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0F3B16"/>
    <w:multiLevelType w:val="hybridMultilevel"/>
    <w:tmpl w:val="F8626188"/>
    <w:lvl w:ilvl="0" w:tplc="0809000D">
      <w:start w:val="1"/>
      <w:numFmt w:val="bullet"/>
      <w:lvlText w:val=""/>
      <w:lvlJc w:val="left"/>
      <w:pPr>
        <w:ind w:left="822" w:hanging="360"/>
      </w:pPr>
      <w:rPr>
        <w:rFonts w:ascii="Wingdings" w:hAnsi="Wingdings"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27" w15:restartNumberingAfterBreak="0">
    <w:nsid w:val="5F587D22"/>
    <w:multiLevelType w:val="hybridMultilevel"/>
    <w:tmpl w:val="A8289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9A632E"/>
    <w:multiLevelType w:val="hybridMultilevel"/>
    <w:tmpl w:val="54C0D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B361B3"/>
    <w:multiLevelType w:val="hybridMultilevel"/>
    <w:tmpl w:val="DADA777C"/>
    <w:lvl w:ilvl="0" w:tplc="B73E4428">
      <w:start w:val="1"/>
      <w:numFmt w:val="bullet"/>
      <w:lvlText w:val=""/>
      <w:lvlJc w:val="left"/>
      <w:pPr>
        <w:tabs>
          <w:tab w:val="num" w:pos="720"/>
        </w:tabs>
        <w:ind w:left="720" w:hanging="360"/>
      </w:pPr>
      <w:rPr>
        <w:rFonts w:ascii="Symbol" w:hAnsi="Symbol" w:hint="default"/>
        <w:sz w:val="20"/>
      </w:rPr>
    </w:lvl>
    <w:lvl w:ilvl="1" w:tplc="06A8A7E8" w:tentative="1">
      <w:start w:val="1"/>
      <w:numFmt w:val="bullet"/>
      <w:lvlText w:val="o"/>
      <w:lvlJc w:val="left"/>
      <w:pPr>
        <w:tabs>
          <w:tab w:val="num" w:pos="1440"/>
        </w:tabs>
        <w:ind w:left="1440" w:hanging="360"/>
      </w:pPr>
      <w:rPr>
        <w:rFonts w:ascii="Courier New" w:hAnsi="Courier New" w:hint="default"/>
        <w:sz w:val="20"/>
      </w:rPr>
    </w:lvl>
    <w:lvl w:ilvl="2" w:tplc="0366BA54" w:tentative="1">
      <w:start w:val="1"/>
      <w:numFmt w:val="bullet"/>
      <w:lvlText w:val=""/>
      <w:lvlJc w:val="left"/>
      <w:pPr>
        <w:tabs>
          <w:tab w:val="num" w:pos="2160"/>
        </w:tabs>
        <w:ind w:left="2160" w:hanging="360"/>
      </w:pPr>
      <w:rPr>
        <w:rFonts w:ascii="Wingdings" w:hAnsi="Wingdings" w:hint="default"/>
        <w:sz w:val="20"/>
      </w:rPr>
    </w:lvl>
    <w:lvl w:ilvl="3" w:tplc="B5CA82F2" w:tentative="1">
      <w:start w:val="1"/>
      <w:numFmt w:val="bullet"/>
      <w:lvlText w:val=""/>
      <w:lvlJc w:val="left"/>
      <w:pPr>
        <w:tabs>
          <w:tab w:val="num" w:pos="2880"/>
        </w:tabs>
        <w:ind w:left="2880" w:hanging="360"/>
      </w:pPr>
      <w:rPr>
        <w:rFonts w:ascii="Wingdings" w:hAnsi="Wingdings" w:hint="default"/>
        <w:sz w:val="20"/>
      </w:rPr>
    </w:lvl>
    <w:lvl w:ilvl="4" w:tplc="10FC04B2" w:tentative="1">
      <w:start w:val="1"/>
      <w:numFmt w:val="bullet"/>
      <w:lvlText w:val=""/>
      <w:lvlJc w:val="left"/>
      <w:pPr>
        <w:tabs>
          <w:tab w:val="num" w:pos="3600"/>
        </w:tabs>
        <w:ind w:left="3600" w:hanging="360"/>
      </w:pPr>
      <w:rPr>
        <w:rFonts w:ascii="Wingdings" w:hAnsi="Wingdings" w:hint="default"/>
        <w:sz w:val="20"/>
      </w:rPr>
    </w:lvl>
    <w:lvl w:ilvl="5" w:tplc="8220A096" w:tentative="1">
      <w:start w:val="1"/>
      <w:numFmt w:val="bullet"/>
      <w:lvlText w:val=""/>
      <w:lvlJc w:val="left"/>
      <w:pPr>
        <w:tabs>
          <w:tab w:val="num" w:pos="4320"/>
        </w:tabs>
        <w:ind w:left="4320" w:hanging="360"/>
      </w:pPr>
      <w:rPr>
        <w:rFonts w:ascii="Wingdings" w:hAnsi="Wingdings" w:hint="default"/>
        <w:sz w:val="20"/>
      </w:rPr>
    </w:lvl>
    <w:lvl w:ilvl="6" w:tplc="3F7036EA" w:tentative="1">
      <w:start w:val="1"/>
      <w:numFmt w:val="bullet"/>
      <w:lvlText w:val=""/>
      <w:lvlJc w:val="left"/>
      <w:pPr>
        <w:tabs>
          <w:tab w:val="num" w:pos="5040"/>
        </w:tabs>
        <w:ind w:left="5040" w:hanging="360"/>
      </w:pPr>
      <w:rPr>
        <w:rFonts w:ascii="Wingdings" w:hAnsi="Wingdings" w:hint="default"/>
        <w:sz w:val="20"/>
      </w:rPr>
    </w:lvl>
    <w:lvl w:ilvl="7" w:tplc="33D856C4" w:tentative="1">
      <w:start w:val="1"/>
      <w:numFmt w:val="bullet"/>
      <w:lvlText w:val=""/>
      <w:lvlJc w:val="left"/>
      <w:pPr>
        <w:tabs>
          <w:tab w:val="num" w:pos="5760"/>
        </w:tabs>
        <w:ind w:left="5760" w:hanging="360"/>
      </w:pPr>
      <w:rPr>
        <w:rFonts w:ascii="Wingdings" w:hAnsi="Wingdings" w:hint="default"/>
        <w:sz w:val="20"/>
      </w:rPr>
    </w:lvl>
    <w:lvl w:ilvl="8" w:tplc="2F6482C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C74D50"/>
    <w:multiLevelType w:val="hybridMultilevel"/>
    <w:tmpl w:val="69927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94100F"/>
    <w:multiLevelType w:val="hybridMultilevel"/>
    <w:tmpl w:val="8D487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A17B01"/>
    <w:multiLevelType w:val="hybridMultilevel"/>
    <w:tmpl w:val="C40CA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9"/>
  </w:num>
  <w:num w:numId="3">
    <w:abstractNumId w:val="11"/>
  </w:num>
  <w:num w:numId="4">
    <w:abstractNumId w:val="1"/>
  </w:num>
  <w:num w:numId="5">
    <w:abstractNumId w:val="4"/>
  </w:num>
  <w:num w:numId="6">
    <w:abstractNumId w:val="30"/>
  </w:num>
  <w:num w:numId="7">
    <w:abstractNumId w:val="7"/>
  </w:num>
  <w:num w:numId="8">
    <w:abstractNumId w:val="23"/>
  </w:num>
  <w:num w:numId="9">
    <w:abstractNumId w:val="2"/>
  </w:num>
  <w:num w:numId="10">
    <w:abstractNumId w:val="25"/>
  </w:num>
  <w:num w:numId="11">
    <w:abstractNumId w:val="26"/>
  </w:num>
  <w:num w:numId="12">
    <w:abstractNumId w:val="24"/>
  </w:num>
  <w:num w:numId="13">
    <w:abstractNumId w:val="8"/>
  </w:num>
  <w:num w:numId="14">
    <w:abstractNumId w:val="22"/>
  </w:num>
  <w:num w:numId="15">
    <w:abstractNumId w:val="0"/>
  </w:num>
  <w:num w:numId="16">
    <w:abstractNumId w:val="27"/>
  </w:num>
  <w:num w:numId="17">
    <w:abstractNumId w:val="28"/>
  </w:num>
  <w:num w:numId="18">
    <w:abstractNumId w:val="21"/>
  </w:num>
  <w:num w:numId="19">
    <w:abstractNumId w:val="20"/>
  </w:num>
  <w:num w:numId="20">
    <w:abstractNumId w:val="12"/>
  </w:num>
  <w:num w:numId="21">
    <w:abstractNumId w:val="13"/>
  </w:num>
  <w:num w:numId="22">
    <w:abstractNumId w:val="14"/>
  </w:num>
  <w:num w:numId="23">
    <w:abstractNumId w:val="15"/>
  </w:num>
  <w:num w:numId="24">
    <w:abstractNumId w:val="5"/>
  </w:num>
  <w:num w:numId="25">
    <w:abstractNumId w:val="10"/>
  </w:num>
  <w:num w:numId="26">
    <w:abstractNumId w:val="18"/>
  </w:num>
  <w:num w:numId="27">
    <w:abstractNumId w:val="29"/>
  </w:num>
  <w:num w:numId="28">
    <w:abstractNumId w:val="19"/>
  </w:num>
  <w:num w:numId="29">
    <w:abstractNumId w:val="17"/>
  </w:num>
  <w:num w:numId="30">
    <w:abstractNumId w:val="16"/>
  </w:num>
  <w:num w:numId="31">
    <w:abstractNumId w:val="6"/>
  </w:num>
  <w:num w:numId="32">
    <w:abstractNumId w:val="3"/>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62D"/>
    <w:rsid w:val="000141F4"/>
    <w:rsid w:val="000278FF"/>
    <w:rsid w:val="000455AC"/>
    <w:rsid w:val="00046797"/>
    <w:rsid w:val="00051687"/>
    <w:rsid w:val="0005293E"/>
    <w:rsid w:val="00054FA2"/>
    <w:rsid w:val="00057E74"/>
    <w:rsid w:val="0006765D"/>
    <w:rsid w:val="00071FBD"/>
    <w:rsid w:val="000805BA"/>
    <w:rsid w:val="00086221"/>
    <w:rsid w:val="00090D07"/>
    <w:rsid w:val="00093D8E"/>
    <w:rsid w:val="000B07C4"/>
    <w:rsid w:val="000B42DD"/>
    <w:rsid w:val="000C2546"/>
    <w:rsid w:val="000C3350"/>
    <w:rsid w:val="000C38DE"/>
    <w:rsid w:val="000D506A"/>
    <w:rsid w:val="000E4296"/>
    <w:rsid w:val="000E7955"/>
    <w:rsid w:val="00102915"/>
    <w:rsid w:val="00111402"/>
    <w:rsid w:val="00125212"/>
    <w:rsid w:val="001342D6"/>
    <w:rsid w:val="001413A2"/>
    <w:rsid w:val="00141623"/>
    <w:rsid w:val="001640B5"/>
    <w:rsid w:val="00170AC9"/>
    <w:rsid w:val="00172E8E"/>
    <w:rsid w:val="00184DC7"/>
    <w:rsid w:val="00192EDD"/>
    <w:rsid w:val="00194E6F"/>
    <w:rsid w:val="001B5ADC"/>
    <w:rsid w:val="001C1AB3"/>
    <w:rsid w:val="001C1F70"/>
    <w:rsid w:val="001C22E7"/>
    <w:rsid w:val="001D7B38"/>
    <w:rsid w:val="001D7F62"/>
    <w:rsid w:val="001E5D1F"/>
    <w:rsid w:val="001F0DD5"/>
    <w:rsid w:val="00200B98"/>
    <w:rsid w:val="0020426C"/>
    <w:rsid w:val="002312BF"/>
    <w:rsid w:val="00236517"/>
    <w:rsid w:val="00237A5F"/>
    <w:rsid w:val="00253489"/>
    <w:rsid w:val="0026260F"/>
    <w:rsid w:val="0026378B"/>
    <w:rsid w:val="0027720F"/>
    <w:rsid w:val="002846D5"/>
    <w:rsid w:val="00284BB3"/>
    <w:rsid w:val="0029145E"/>
    <w:rsid w:val="00295027"/>
    <w:rsid w:val="002B67F7"/>
    <w:rsid w:val="002D2C9F"/>
    <w:rsid w:val="002E331B"/>
    <w:rsid w:val="002E4F1D"/>
    <w:rsid w:val="002F72B1"/>
    <w:rsid w:val="00303DAD"/>
    <w:rsid w:val="00307D8D"/>
    <w:rsid w:val="00311933"/>
    <w:rsid w:val="00332826"/>
    <w:rsid w:val="00341461"/>
    <w:rsid w:val="003455F1"/>
    <w:rsid w:val="003535FD"/>
    <w:rsid w:val="0035725D"/>
    <w:rsid w:val="003624FE"/>
    <w:rsid w:val="003755BC"/>
    <w:rsid w:val="00382A67"/>
    <w:rsid w:val="003924F7"/>
    <w:rsid w:val="00394B75"/>
    <w:rsid w:val="003A1825"/>
    <w:rsid w:val="003A554A"/>
    <w:rsid w:val="003A5FC8"/>
    <w:rsid w:val="003A7522"/>
    <w:rsid w:val="003A7C63"/>
    <w:rsid w:val="003B0510"/>
    <w:rsid w:val="003B5CC2"/>
    <w:rsid w:val="003B6A18"/>
    <w:rsid w:val="003C4581"/>
    <w:rsid w:val="003C5C4E"/>
    <w:rsid w:val="003C6024"/>
    <w:rsid w:val="003D462D"/>
    <w:rsid w:val="003D58FF"/>
    <w:rsid w:val="003E0D2A"/>
    <w:rsid w:val="003E278C"/>
    <w:rsid w:val="00401564"/>
    <w:rsid w:val="00406CD2"/>
    <w:rsid w:val="00412AA2"/>
    <w:rsid w:val="00413FFA"/>
    <w:rsid w:val="0041732B"/>
    <w:rsid w:val="00434287"/>
    <w:rsid w:val="00435F36"/>
    <w:rsid w:val="00441B72"/>
    <w:rsid w:val="004529C0"/>
    <w:rsid w:val="00453F58"/>
    <w:rsid w:val="004604FC"/>
    <w:rsid w:val="004674F3"/>
    <w:rsid w:val="00467EDA"/>
    <w:rsid w:val="00477B16"/>
    <w:rsid w:val="004A63AB"/>
    <w:rsid w:val="004B6E3F"/>
    <w:rsid w:val="004C7C59"/>
    <w:rsid w:val="004E0118"/>
    <w:rsid w:val="005178F3"/>
    <w:rsid w:val="005234C1"/>
    <w:rsid w:val="00535A0C"/>
    <w:rsid w:val="00544F49"/>
    <w:rsid w:val="00563078"/>
    <w:rsid w:val="005650B0"/>
    <w:rsid w:val="00572062"/>
    <w:rsid w:val="005840E4"/>
    <w:rsid w:val="005A4F83"/>
    <w:rsid w:val="005B4E89"/>
    <w:rsid w:val="005C4ACE"/>
    <w:rsid w:val="005C54E8"/>
    <w:rsid w:val="005C73C1"/>
    <w:rsid w:val="005D56C3"/>
    <w:rsid w:val="005D7888"/>
    <w:rsid w:val="005E1EF2"/>
    <w:rsid w:val="005E32FE"/>
    <w:rsid w:val="005E53CE"/>
    <w:rsid w:val="005E64EF"/>
    <w:rsid w:val="005F59E4"/>
    <w:rsid w:val="005F63A4"/>
    <w:rsid w:val="00611483"/>
    <w:rsid w:val="00613F6C"/>
    <w:rsid w:val="006176E6"/>
    <w:rsid w:val="00617721"/>
    <w:rsid w:val="00620011"/>
    <w:rsid w:val="00621094"/>
    <w:rsid w:val="00623BF1"/>
    <w:rsid w:val="00625661"/>
    <w:rsid w:val="006301AE"/>
    <w:rsid w:val="006327B3"/>
    <w:rsid w:val="00633EE5"/>
    <w:rsid w:val="00643B60"/>
    <w:rsid w:val="00650D73"/>
    <w:rsid w:val="006534BC"/>
    <w:rsid w:val="00661F36"/>
    <w:rsid w:val="00664182"/>
    <w:rsid w:val="00681CC2"/>
    <w:rsid w:val="006847C2"/>
    <w:rsid w:val="00691DF9"/>
    <w:rsid w:val="006935EF"/>
    <w:rsid w:val="006A60EF"/>
    <w:rsid w:val="006C010B"/>
    <w:rsid w:val="006C1F96"/>
    <w:rsid w:val="006C7A62"/>
    <w:rsid w:val="006D5EBC"/>
    <w:rsid w:val="006E2EA8"/>
    <w:rsid w:val="006F20F2"/>
    <w:rsid w:val="006F2E16"/>
    <w:rsid w:val="00704220"/>
    <w:rsid w:val="00715CA3"/>
    <w:rsid w:val="00716079"/>
    <w:rsid w:val="00716EAA"/>
    <w:rsid w:val="00754D3C"/>
    <w:rsid w:val="00770962"/>
    <w:rsid w:val="007718CB"/>
    <w:rsid w:val="00771FEF"/>
    <w:rsid w:val="00775E58"/>
    <w:rsid w:val="00777F2C"/>
    <w:rsid w:val="00792632"/>
    <w:rsid w:val="00793D9B"/>
    <w:rsid w:val="00797233"/>
    <w:rsid w:val="007A53B7"/>
    <w:rsid w:val="007B14FC"/>
    <w:rsid w:val="00800A62"/>
    <w:rsid w:val="00820709"/>
    <w:rsid w:val="008352F7"/>
    <w:rsid w:val="00837116"/>
    <w:rsid w:val="00842916"/>
    <w:rsid w:val="00853E8C"/>
    <w:rsid w:val="00855947"/>
    <w:rsid w:val="00875500"/>
    <w:rsid w:val="00883E19"/>
    <w:rsid w:val="00886443"/>
    <w:rsid w:val="00891EF8"/>
    <w:rsid w:val="00893C5E"/>
    <w:rsid w:val="00897C29"/>
    <w:rsid w:val="008A161B"/>
    <w:rsid w:val="008B4A5A"/>
    <w:rsid w:val="008C25FA"/>
    <w:rsid w:val="008C507B"/>
    <w:rsid w:val="008D7238"/>
    <w:rsid w:val="008E40B9"/>
    <w:rsid w:val="00911772"/>
    <w:rsid w:val="00923010"/>
    <w:rsid w:val="009235B4"/>
    <w:rsid w:val="00926B6B"/>
    <w:rsid w:val="00926F25"/>
    <w:rsid w:val="0093447A"/>
    <w:rsid w:val="009432CC"/>
    <w:rsid w:val="009515E3"/>
    <w:rsid w:val="00955F91"/>
    <w:rsid w:val="009573FF"/>
    <w:rsid w:val="00961056"/>
    <w:rsid w:val="00961BBE"/>
    <w:rsid w:val="00970B6D"/>
    <w:rsid w:val="009A4234"/>
    <w:rsid w:val="009A77AA"/>
    <w:rsid w:val="009B206C"/>
    <w:rsid w:val="009E306A"/>
    <w:rsid w:val="009F01C4"/>
    <w:rsid w:val="00A00E8A"/>
    <w:rsid w:val="00A13460"/>
    <w:rsid w:val="00A14660"/>
    <w:rsid w:val="00A1566E"/>
    <w:rsid w:val="00A16EDA"/>
    <w:rsid w:val="00A20C34"/>
    <w:rsid w:val="00A315AA"/>
    <w:rsid w:val="00A32411"/>
    <w:rsid w:val="00A34016"/>
    <w:rsid w:val="00A34B0E"/>
    <w:rsid w:val="00A42352"/>
    <w:rsid w:val="00A5594B"/>
    <w:rsid w:val="00A656F4"/>
    <w:rsid w:val="00A65EAA"/>
    <w:rsid w:val="00A7549A"/>
    <w:rsid w:val="00A76DFC"/>
    <w:rsid w:val="00AB5CF8"/>
    <w:rsid w:val="00AC0E2B"/>
    <w:rsid w:val="00AC62FF"/>
    <w:rsid w:val="00AD3D1B"/>
    <w:rsid w:val="00AE29E3"/>
    <w:rsid w:val="00AE646F"/>
    <w:rsid w:val="00AF3661"/>
    <w:rsid w:val="00B067C4"/>
    <w:rsid w:val="00B342B5"/>
    <w:rsid w:val="00B37382"/>
    <w:rsid w:val="00B47028"/>
    <w:rsid w:val="00B601E0"/>
    <w:rsid w:val="00B63699"/>
    <w:rsid w:val="00B74483"/>
    <w:rsid w:val="00B84A3E"/>
    <w:rsid w:val="00B92D15"/>
    <w:rsid w:val="00BA0D6D"/>
    <w:rsid w:val="00BA13E1"/>
    <w:rsid w:val="00BA1AE9"/>
    <w:rsid w:val="00BB0285"/>
    <w:rsid w:val="00BB3C81"/>
    <w:rsid w:val="00BC2185"/>
    <w:rsid w:val="00BE0D1A"/>
    <w:rsid w:val="00BE4420"/>
    <w:rsid w:val="00C02024"/>
    <w:rsid w:val="00C023F1"/>
    <w:rsid w:val="00C03965"/>
    <w:rsid w:val="00C1016C"/>
    <w:rsid w:val="00C16C71"/>
    <w:rsid w:val="00C20E27"/>
    <w:rsid w:val="00C701CA"/>
    <w:rsid w:val="00C853FD"/>
    <w:rsid w:val="00C9183C"/>
    <w:rsid w:val="00C945A6"/>
    <w:rsid w:val="00CB3387"/>
    <w:rsid w:val="00CC7202"/>
    <w:rsid w:val="00CE3982"/>
    <w:rsid w:val="00D04112"/>
    <w:rsid w:val="00D051F9"/>
    <w:rsid w:val="00D2191F"/>
    <w:rsid w:val="00D21EE6"/>
    <w:rsid w:val="00D24D99"/>
    <w:rsid w:val="00D27788"/>
    <w:rsid w:val="00D421EA"/>
    <w:rsid w:val="00D54202"/>
    <w:rsid w:val="00D63125"/>
    <w:rsid w:val="00D7048F"/>
    <w:rsid w:val="00D80387"/>
    <w:rsid w:val="00D909AF"/>
    <w:rsid w:val="00DA2C7C"/>
    <w:rsid w:val="00DB0791"/>
    <w:rsid w:val="00DB2DC6"/>
    <w:rsid w:val="00DD6149"/>
    <w:rsid w:val="00DE6E58"/>
    <w:rsid w:val="00DF2324"/>
    <w:rsid w:val="00DF38A2"/>
    <w:rsid w:val="00DF4772"/>
    <w:rsid w:val="00E01F90"/>
    <w:rsid w:val="00E06718"/>
    <w:rsid w:val="00E11D4E"/>
    <w:rsid w:val="00E31372"/>
    <w:rsid w:val="00E5323C"/>
    <w:rsid w:val="00E663D0"/>
    <w:rsid w:val="00E824B0"/>
    <w:rsid w:val="00E85886"/>
    <w:rsid w:val="00E92DE1"/>
    <w:rsid w:val="00E96F5B"/>
    <w:rsid w:val="00EA441F"/>
    <w:rsid w:val="00EC2AEF"/>
    <w:rsid w:val="00EC5B65"/>
    <w:rsid w:val="00EE430A"/>
    <w:rsid w:val="00F06B47"/>
    <w:rsid w:val="00F15AA7"/>
    <w:rsid w:val="00F178EE"/>
    <w:rsid w:val="00F42082"/>
    <w:rsid w:val="00F436E3"/>
    <w:rsid w:val="00F51613"/>
    <w:rsid w:val="00F56C4D"/>
    <w:rsid w:val="00F56D09"/>
    <w:rsid w:val="00F62C1E"/>
    <w:rsid w:val="00F77A81"/>
    <w:rsid w:val="00F91DAF"/>
    <w:rsid w:val="00F9681F"/>
    <w:rsid w:val="00F9791A"/>
    <w:rsid w:val="00FB5490"/>
    <w:rsid w:val="00FC2B61"/>
    <w:rsid w:val="00FD662A"/>
    <w:rsid w:val="00FE1CB9"/>
    <w:rsid w:val="00FE3118"/>
    <w:rsid w:val="44EC3F80"/>
    <w:rsid w:val="60E2DCAE"/>
    <w:rsid w:val="72A32A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8A1EA6"/>
  <w15:chartTrackingRefBased/>
  <w15:docId w15:val="{6E548D67-DB29-4E82-9E05-C025979E0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46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462D"/>
  </w:style>
  <w:style w:type="paragraph" w:styleId="Footer">
    <w:name w:val="footer"/>
    <w:basedOn w:val="Normal"/>
    <w:link w:val="FooterChar"/>
    <w:uiPriority w:val="99"/>
    <w:unhideWhenUsed/>
    <w:rsid w:val="003D46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462D"/>
  </w:style>
  <w:style w:type="paragraph" w:styleId="ListParagraph">
    <w:name w:val="List Paragraph"/>
    <w:basedOn w:val="Normal"/>
    <w:uiPriority w:val="34"/>
    <w:qFormat/>
    <w:rsid w:val="00AE29E3"/>
    <w:pPr>
      <w:ind w:left="720"/>
      <w:contextualSpacing/>
    </w:pPr>
  </w:style>
  <w:style w:type="paragraph" w:styleId="BalloonText">
    <w:name w:val="Balloon Text"/>
    <w:basedOn w:val="Normal"/>
    <w:link w:val="BalloonTextChar"/>
    <w:uiPriority w:val="99"/>
    <w:semiHidden/>
    <w:unhideWhenUsed/>
    <w:rsid w:val="00307D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D8D"/>
    <w:rPr>
      <w:rFonts w:ascii="Segoe UI" w:hAnsi="Segoe UI" w:cs="Segoe UI"/>
      <w:sz w:val="18"/>
      <w:szCs w:val="18"/>
    </w:rPr>
  </w:style>
  <w:style w:type="character" w:styleId="CommentReference">
    <w:name w:val="annotation reference"/>
    <w:basedOn w:val="DefaultParagraphFont"/>
    <w:uiPriority w:val="99"/>
    <w:semiHidden/>
    <w:unhideWhenUsed/>
    <w:rsid w:val="00572062"/>
    <w:rPr>
      <w:sz w:val="16"/>
      <w:szCs w:val="16"/>
    </w:rPr>
  </w:style>
  <w:style w:type="paragraph" w:styleId="CommentText">
    <w:name w:val="annotation text"/>
    <w:basedOn w:val="Normal"/>
    <w:link w:val="CommentTextChar"/>
    <w:uiPriority w:val="99"/>
    <w:semiHidden/>
    <w:unhideWhenUsed/>
    <w:rsid w:val="00572062"/>
    <w:pPr>
      <w:spacing w:line="240" w:lineRule="auto"/>
    </w:pPr>
    <w:rPr>
      <w:sz w:val="20"/>
      <w:szCs w:val="20"/>
    </w:rPr>
  </w:style>
  <w:style w:type="character" w:customStyle="1" w:styleId="CommentTextChar">
    <w:name w:val="Comment Text Char"/>
    <w:basedOn w:val="DefaultParagraphFont"/>
    <w:link w:val="CommentText"/>
    <w:uiPriority w:val="99"/>
    <w:semiHidden/>
    <w:rsid w:val="00572062"/>
    <w:rPr>
      <w:sz w:val="20"/>
      <w:szCs w:val="20"/>
    </w:rPr>
  </w:style>
  <w:style w:type="paragraph" w:styleId="CommentSubject">
    <w:name w:val="annotation subject"/>
    <w:basedOn w:val="CommentText"/>
    <w:next w:val="CommentText"/>
    <w:link w:val="CommentSubjectChar"/>
    <w:uiPriority w:val="99"/>
    <w:semiHidden/>
    <w:unhideWhenUsed/>
    <w:rsid w:val="00572062"/>
    <w:rPr>
      <w:b/>
      <w:bCs/>
    </w:rPr>
  </w:style>
  <w:style w:type="character" w:customStyle="1" w:styleId="CommentSubjectChar">
    <w:name w:val="Comment Subject Char"/>
    <w:basedOn w:val="CommentTextChar"/>
    <w:link w:val="CommentSubject"/>
    <w:uiPriority w:val="99"/>
    <w:semiHidden/>
    <w:rsid w:val="00572062"/>
    <w:rPr>
      <w:b/>
      <w:bCs/>
      <w:sz w:val="20"/>
      <w:szCs w:val="20"/>
    </w:rPr>
  </w:style>
  <w:style w:type="table" w:styleId="TableGrid">
    <w:name w:val="Table Grid"/>
    <w:basedOn w:val="TableNormal"/>
    <w:uiPriority w:val="59"/>
    <w:rsid w:val="00027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11402"/>
    <w:rPr>
      <w:b/>
      <w:bCs/>
    </w:rPr>
  </w:style>
  <w:style w:type="paragraph" w:styleId="BodyText">
    <w:name w:val="Body Text"/>
    <w:basedOn w:val="Normal"/>
    <w:link w:val="BodyTextChar"/>
    <w:uiPriority w:val="1"/>
    <w:qFormat/>
    <w:rsid w:val="00F15AA7"/>
    <w:pPr>
      <w:spacing w:after="120" w:line="288" w:lineRule="auto"/>
    </w:pPr>
    <w:rPr>
      <w:rFonts w:ascii="Arial" w:eastAsia="Times New Roman" w:hAnsi="Arial" w:cs="Times New Roman"/>
      <w:sz w:val="24"/>
      <w:szCs w:val="24"/>
      <w:lang w:eastAsia="en-GB"/>
    </w:rPr>
  </w:style>
  <w:style w:type="character" w:customStyle="1" w:styleId="BodyTextChar">
    <w:name w:val="Body Text Char"/>
    <w:basedOn w:val="DefaultParagraphFont"/>
    <w:link w:val="BodyText"/>
    <w:uiPriority w:val="1"/>
    <w:rsid w:val="00F15AA7"/>
    <w:rPr>
      <w:rFonts w:ascii="Arial" w:eastAsia="Times New Roman" w:hAnsi="Arial" w:cs="Times New Roman"/>
      <w:sz w:val="24"/>
      <w:szCs w:val="24"/>
      <w:lang w:eastAsia="en-GB"/>
    </w:rPr>
  </w:style>
  <w:style w:type="paragraph" w:customStyle="1" w:styleId="TableParagraph">
    <w:name w:val="Table Paragraph"/>
    <w:basedOn w:val="Normal"/>
    <w:uiPriority w:val="1"/>
    <w:qFormat/>
    <w:rsid w:val="00F15AA7"/>
    <w:pPr>
      <w:widowControl w:val="0"/>
      <w:autoSpaceDE w:val="0"/>
      <w:autoSpaceDN w:val="0"/>
      <w:spacing w:after="0" w:line="248" w:lineRule="exact"/>
      <w:ind w:left="102"/>
    </w:pPr>
    <w:rPr>
      <w:rFonts w:ascii="Calibri" w:eastAsia="Calibri" w:hAnsi="Calibri" w:cs="Calibri"/>
      <w:lang w:val="en-US"/>
    </w:rPr>
  </w:style>
  <w:style w:type="character" w:customStyle="1" w:styleId="normaltextrun">
    <w:name w:val="normaltextrun"/>
    <w:basedOn w:val="DefaultParagraphFont"/>
    <w:rsid w:val="007B14FC"/>
  </w:style>
  <w:style w:type="paragraph" w:customStyle="1" w:styleId="Default">
    <w:name w:val="Default"/>
    <w:rsid w:val="0005293E"/>
    <w:pPr>
      <w:autoSpaceDE w:val="0"/>
      <w:autoSpaceDN w:val="0"/>
      <w:adjustRightInd w:val="0"/>
      <w:spacing w:after="0" w:line="240" w:lineRule="auto"/>
    </w:pPr>
    <w:rPr>
      <w:rFonts w:ascii="Calibri" w:eastAsia="Times New Roman" w:hAnsi="Calibri" w:cs="Calibri"/>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820782">
      <w:bodyDiv w:val="1"/>
      <w:marLeft w:val="0"/>
      <w:marRight w:val="0"/>
      <w:marTop w:val="0"/>
      <w:marBottom w:val="0"/>
      <w:divBdr>
        <w:top w:val="none" w:sz="0" w:space="0" w:color="auto"/>
        <w:left w:val="none" w:sz="0" w:space="0" w:color="auto"/>
        <w:bottom w:val="none" w:sz="0" w:space="0" w:color="auto"/>
        <w:right w:val="none" w:sz="0" w:space="0" w:color="auto"/>
      </w:divBdr>
    </w:div>
    <w:div w:id="1067917647">
      <w:bodyDiv w:val="1"/>
      <w:marLeft w:val="0"/>
      <w:marRight w:val="0"/>
      <w:marTop w:val="0"/>
      <w:marBottom w:val="0"/>
      <w:divBdr>
        <w:top w:val="none" w:sz="0" w:space="0" w:color="auto"/>
        <w:left w:val="none" w:sz="0" w:space="0" w:color="auto"/>
        <w:bottom w:val="none" w:sz="0" w:space="0" w:color="auto"/>
        <w:right w:val="none" w:sz="0" w:space="0" w:color="auto"/>
      </w:divBdr>
    </w:div>
    <w:div w:id="1079861738">
      <w:bodyDiv w:val="1"/>
      <w:marLeft w:val="0"/>
      <w:marRight w:val="0"/>
      <w:marTop w:val="0"/>
      <w:marBottom w:val="0"/>
      <w:divBdr>
        <w:top w:val="none" w:sz="0" w:space="0" w:color="auto"/>
        <w:left w:val="none" w:sz="0" w:space="0" w:color="auto"/>
        <w:bottom w:val="none" w:sz="0" w:space="0" w:color="auto"/>
        <w:right w:val="none" w:sz="0" w:space="0" w:color="auto"/>
      </w:divBdr>
    </w:div>
    <w:div w:id="1177576724">
      <w:bodyDiv w:val="1"/>
      <w:marLeft w:val="0"/>
      <w:marRight w:val="0"/>
      <w:marTop w:val="0"/>
      <w:marBottom w:val="0"/>
      <w:divBdr>
        <w:top w:val="none" w:sz="0" w:space="0" w:color="auto"/>
        <w:left w:val="none" w:sz="0" w:space="0" w:color="auto"/>
        <w:bottom w:val="none" w:sz="0" w:space="0" w:color="auto"/>
        <w:right w:val="none" w:sz="0" w:space="0" w:color="auto"/>
      </w:divBdr>
    </w:div>
    <w:div w:id="1237671733">
      <w:bodyDiv w:val="1"/>
      <w:marLeft w:val="0"/>
      <w:marRight w:val="0"/>
      <w:marTop w:val="0"/>
      <w:marBottom w:val="0"/>
      <w:divBdr>
        <w:top w:val="none" w:sz="0" w:space="0" w:color="auto"/>
        <w:left w:val="none" w:sz="0" w:space="0" w:color="auto"/>
        <w:bottom w:val="none" w:sz="0" w:space="0" w:color="auto"/>
        <w:right w:val="none" w:sz="0" w:space="0" w:color="auto"/>
      </w:divBdr>
    </w:div>
    <w:div w:id="1330711608">
      <w:bodyDiv w:val="1"/>
      <w:marLeft w:val="0"/>
      <w:marRight w:val="0"/>
      <w:marTop w:val="0"/>
      <w:marBottom w:val="0"/>
      <w:divBdr>
        <w:top w:val="none" w:sz="0" w:space="0" w:color="auto"/>
        <w:left w:val="none" w:sz="0" w:space="0" w:color="auto"/>
        <w:bottom w:val="none" w:sz="0" w:space="0" w:color="auto"/>
        <w:right w:val="none" w:sz="0" w:space="0" w:color="auto"/>
      </w:divBdr>
    </w:div>
    <w:div w:id="1897667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41d48007-c534-4346-a956-764e814c42c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0F3E7D6F14CA4B8C2095C6C85F848C" ma:contentTypeVersion="14" ma:contentTypeDescription="Create a new document." ma:contentTypeScope="" ma:versionID="57dc662c06285a2c5cd3d5e3945484a8">
  <xsd:schema xmlns:xsd="http://www.w3.org/2001/XMLSchema" xmlns:xs="http://www.w3.org/2001/XMLSchema" xmlns:p="http://schemas.microsoft.com/office/2006/metadata/properties" xmlns:ns2="8f6ec501-ee9c-404d-bb9d-be31c78c5139" xmlns:ns3="41d48007-c534-4346-a956-764e814c42ce" targetNamespace="http://schemas.microsoft.com/office/2006/metadata/properties" ma:root="true" ma:fieldsID="d74cd801d31003bc9a1de4793356b98e" ns2:_="" ns3:_="">
    <xsd:import namespace="8f6ec501-ee9c-404d-bb9d-be31c78c5139"/>
    <xsd:import namespace="41d48007-c534-4346-a956-764e814c42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_Flow_SignoffStatu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6ec501-ee9c-404d-bb9d-be31c78c513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d48007-c534-4346-a956-764e814c42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F66F0-49EE-4384-821F-286139108404}">
  <ds:schemaRefs>
    <ds:schemaRef ds:uri="http://purl.org/dc/terms/"/>
    <ds:schemaRef ds:uri="41d48007-c534-4346-a956-764e814c42ce"/>
    <ds:schemaRef ds:uri="http://purl.org/dc/elements/1.1/"/>
    <ds:schemaRef ds:uri="http://schemas.microsoft.com/office/2006/metadata/properties"/>
    <ds:schemaRef ds:uri="8f6ec501-ee9c-404d-bb9d-be31c78c5139"/>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74037847-2020-48F1-B8E4-B471B59E96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6ec501-ee9c-404d-bb9d-be31c78c5139"/>
    <ds:schemaRef ds:uri="41d48007-c534-4346-a956-764e814c42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B890B5-3419-4BFB-A3B2-315C690BC8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1469</Words>
  <Characters>8375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Tomlinson</dc:creator>
  <cp:keywords/>
  <dc:description/>
  <cp:lastModifiedBy>Luke Place</cp:lastModifiedBy>
  <cp:revision>3</cp:revision>
  <cp:lastPrinted>2019-02-22T14:45:00Z</cp:lastPrinted>
  <dcterms:created xsi:type="dcterms:W3CDTF">2020-11-16T15:50:00Z</dcterms:created>
  <dcterms:modified xsi:type="dcterms:W3CDTF">2020-11-19T14:04:00Z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0x010100A60F3E7D6F14CA4B8C2095C6C85F848C</vt:lpwstr>
  </property>
</Properties>
</file>