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CD" w:rsidRPr="00F700E1" w:rsidRDefault="008B5881" w:rsidP="000D052F">
      <w:pPr>
        <w:rPr>
          <w:rFonts w:ascii="Tw Cen MT" w:hAnsi="Tw Cen MT"/>
          <w:b/>
          <w:bCs/>
        </w:rPr>
      </w:pPr>
      <w:r w:rsidRPr="00F700E1">
        <w:rPr>
          <w:rFonts w:ascii="Tw Cen MT" w:hAnsi="Tw Cen MT"/>
          <w:b/>
          <w:bCs/>
          <w:noProof/>
        </w:rPr>
        <w:drawing>
          <wp:anchor distT="0" distB="0" distL="114300" distR="114300" simplePos="0" relativeHeight="251667456" behindDoc="1" locked="0" layoutInCell="1" allowOverlap="1" wp14:editId="3718E1E2">
            <wp:simplePos x="0" y="0"/>
            <wp:positionH relativeFrom="margin">
              <wp:align>left</wp:align>
            </wp:positionH>
            <wp:positionV relativeFrom="paragraph">
              <wp:posOffset>-406</wp:posOffset>
            </wp:positionV>
            <wp:extent cx="1643380" cy="1643380"/>
            <wp:effectExtent l="0" t="0" r="0" b="0"/>
            <wp:wrapTight wrapText="bothSides">
              <wp:wrapPolygon edited="0">
                <wp:start x="0" y="0"/>
                <wp:lineTo x="0" y="21283"/>
                <wp:lineTo x="21283" y="21283"/>
                <wp:lineTo x="21283" y="0"/>
                <wp:lineTo x="0" y="0"/>
              </wp:wrapPolygon>
            </wp:wrapTight>
            <wp:docPr id="1" name="Picture 1" descr="Gotham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tham_Logo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380"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FAB" w:rsidRPr="00F700E1">
        <w:rPr>
          <w:rFonts w:ascii="Tw Cen MT" w:hAnsi="Tw Cen MT"/>
          <w:b/>
          <w:bCs/>
          <w:noProof/>
        </w:rPr>
        <mc:AlternateContent>
          <mc:Choice Requires="wps">
            <w:drawing>
              <wp:anchor distT="0" distB="0" distL="114300" distR="114300" simplePos="0" relativeHeight="251668480" behindDoc="0" locked="0" layoutInCell="1" allowOverlap="1" wp14:editId="52A96868">
                <wp:simplePos x="0" y="0"/>
                <wp:positionH relativeFrom="margin">
                  <wp:posOffset>4100195</wp:posOffset>
                </wp:positionH>
                <wp:positionV relativeFrom="paragraph">
                  <wp:posOffset>3175</wp:posOffset>
                </wp:positionV>
                <wp:extent cx="2457450" cy="12573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FAB" w:rsidRPr="00C27010" w:rsidRDefault="00AA4FAB" w:rsidP="00AA4FAB">
                            <w:pPr>
                              <w:rPr>
                                <w:rFonts w:ascii="Tw Cen MT" w:hAnsi="Tw Cen MT"/>
                              </w:rPr>
                            </w:pPr>
                            <w:r w:rsidRPr="00C27010">
                              <w:rPr>
                                <w:rFonts w:ascii="Tw Cen MT" w:hAnsi="Tw Cen MT"/>
                              </w:rPr>
                              <w:t xml:space="preserve">Head Teacher </w:t>
                            </w:r>
                            <w:r w:rsidR="00C27010" w:rsidRPr="00C27010">
                              <w:rPr>
                                <w:rFonts w:ascii="Tw Cen MT" w:hAnsi="Tw Cen MT"/>
                              </w:rPr>
                              <w:t>Miss Janette Allen</w:t>
                            </w:r>
                            <w:r w:rsidRPr="00C27010">
                              <w:rPr>
                                <w:rFonts w:ascii="Tw Cen MT" w:hAnsi="Tw Cen MT"/>
                              </w:rPr>
                              <w:t xml:space="preserve"> </w:t>
                            </w:r>
                          </w:p>
                          <w:p w:rsidR="00AA4FAB" w:rsidRPr="00C27010" w:rsidRDefault="00AA4FAB" w:rsidP="00AA4FAB">
                            <w:pPr>
                              <w:rPr>
                                <w:rFonts w:ascii="Tw Cen MT" w:hAnsi="Tw Cen MT"/>
                              </w:rPr>
                            </w:pPr>
                            <w:smartTag w:uri="urn:schemas-microsoft-com:office:smarttags" w:element="Street">
                              <w:smartTag w:uri="urn:schemas-microsoft-com:office:smarttags" w:element="address">
                                <w:r w:rsidRPr="00C27010">
                                  <w:rPr>
                                    <w:rFonts w:ascii="Tw Cen MT" w:hAnsi="Tw Cen MT"/>
                                  </w:rPr>
                                  <w:t>Kegworth Road</w:t>
                                </w:r>
                              </w:smartTag>
                            </w:smartTag>
                          </w:p>
                          <w:p w:rsidR="00AA4FAB" w:rsidRPr="00C27010" w:rsidRDefault="00AA4FAB" w:rsidP="00AA4FAB">
                            <w:pPr>
                              <w:rPr>
                                <w:rFonts w:ascii="Tw Cen MT" w:hAnsi="Tw Cen MT"/>
                              </w:rPr>
                            </w:pPr>
                            <w:smartTag w:uri="urn:schemas-microsoft-com:office:smarttags" w:element="place">
                              <w:r w:rsidRPr="00C27010">
                                <w:rPr>
                                  <w:rFonts w:ascii="Tw Cen MT" w:hAnsi="Tw Cen MT"/>
                                </w:rPr>
                                <w:t>Gotham</w:t>
                              </w:r>
                            </w:smartTag>
                          </w:p>
                          <w:p w:rsidR="00AA4FAB" w:rsidRPr="00C27010" w:rsidRDefault="00AA4FAB" w:rsidP="00AA4FAB">
                            <w:pPr>
                              <w:rPr>
                                <w:rFonts w:ascii="Tw Cen MT" w:hAnsi="Tw Cen MT"/>
                              </w:rPr>
                            </w:pPr>
                            <w:r w:rsidRPr="00C27010">
                              <w:rPr>
                                <w:rFonts w:ascii="Tw Cen MT" w:hAnsi="Tw Cen MT"/>
                              </w:rPr>
                              <w:t>Nottinghamshire</w:t>
                            </w:r>
                          </w:p>
                          <w:p w:rsidR="00AA4FAB" w:rsidRDefault="00AA4FAB" w:rsidP="00AA4FAB">
                            <w:pPr>
                              <w:rPr>
                                <w:rFonts w:ascii="Tw Cen MT" w:hAnsi="Tw Cen MT"/>
                              </w:rPr>
                            </w:pPr>
                            <w:r w:rsidRPr="00C27010">
                              <w:rPr>
                                <w:rFonts w:ascii="Tw Cen MT" w:hAnsi="Tw Cen MT"/>
                              </w:rPr>
                              <w:t>NG11 0JS</w:t>
                            </w:r>
                          </w:p>
                          <w:p w:rsidR="00C27010" w:rsidRPr="00C27010" w:rsidRDefault="00C27010" w:rsidP="00AA4FAB">
                            <w:pPr>
                              <w:rPr>
                                <w:rFonts w:ascii="Tw Cen MT" w:hAnsi="Tw Cen MT"/>
                              </w:rPr>
                            </w:pPr>
                            <w:r>
                              <w:rPr>
                                <w:rFonts w:ascii="Tw Cen MT" w:hAnsi="Tw Cen MT"/>
                              </w:rPr>
                              <w:t>janetteallen1@gotham.notts.sch.uk</w:t>
                            </w:r>
                          </w:p>
                          <w:p w:rsidR="00AA4FAB" w:rsidRPr="00C27010" w:rsidRDefault="00AA4FAB" w:rsidP="00AA4FAB">
                            <w:pPr>
                              <w:rPr>
                                <w:rFonts w:ascii="Tw Cen MT" w:hAnsi="Tw Cen MT"/>
                              </w:rPr>
                            </w:pPr>
                            <w:r w:rsidRPr="00C27010">
                              <w:rPr>
                                <w:rFonts w:ascii="Tw Cen MT" w:hAnsi="Tw Cen MT"/>
                              </w:rPr>
                              <w:t xml:space="preserve">Telephone </w:t>
                            </w:r>
                            <w:smartTag w:uri="urn:schemas-microsoft-com:office:smarttags" w:element="place">
                              <w:r w:rsidRPr="00C27010">
                                <w:rPr>
                                  <w:rFonts w:ascii="Tw Cen MT" w:hAnsi="Tw Cen MT"/>
                                </w:rPr>
                                <w:t>Nottingham</w:t>
                              </w:r>
                            </w:smartTag>
                            <w:r w:rsidRPr="00C27010">
                              <w:rPr>
                                <w:rFonts w:ascii="Tw Cen MT" w:hAnsi="Tw Cen MT"/>
                              </w:rPr>
                              <w:t xml:space="preserve"> (0115) 9149751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22.85pt;margin-top:.25pt;width:193.5pt;height:9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rgQ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" stroked="f">
                <v:textbox>
                  <w:txbxContent>
                    <w:p w:rsidR="00AA4FAB" w:rsidRPr="00C27010" w:rsidRDefault="00AA4FAB" w:rsidP="00AA4FAB">
                      <w:pPr>
                        <w:rPr>
                          <w:rFonts w:ascii="Tw Cen MT" w:hAnsi="Tw Cen MT"/>
                        </w:rPr>
                      </w:pPr>
                      <w:r w:rsidRPr="00C27010">
                        <w:rPr>
                          <w:rFonts w:ascii="Tw Cen MT" w:hAnsi="Tw Cen MT"/>
                        </w:rPr>
                        <w:t xml:space="preserve">Head Teacher </w:t>
                      </w:r>
                      <w:r w:rsidR="00C27010" w:rsidRPr="00C27010">
                        <w:rPr>
                          <w:rFonts w:ascii="Tw Cen MT" w:hAnsi="Tw Cen MT"/>
                        </w:rPr>
                        <w:t>Miss Janette Allen</w:t>
                      </w:r>
                      <w:r w:rsidRPr="00C27010">
                        <w:rPr>
                          <w:rFonts w:ascii="Tw Cen MT" w:hAnsi="Tw Cen MT"/>
                        </w:rPr>
                        <w:t xml:space="preserve"> </w:t>
                      </w:r>
                    </w:p>
                    <w:p w:rsidR="00AA4FAB" w:rsidRPr="00C27010" w:rsidRDefault="00AA4FAB" w:rsidP="00AA4FAB">
                      <w:pPr>
                        <w:rPr>
                          <w:rFonts w:ascii="Tw Cen MT" w:hAnsi="Tw Cen MT"/>
                        </w:rPr>
                      </w:pPr>
                      <w:smartTag w:uri="urn:schemas-microsoft-com:office:smarttags" w:element="Street">
                        <w:smartTag w:uri="urn:schemas-microsoft-com:office:smarttags" w:element="address">
                          <w:r w:rsidRPr="00C27010">
                            <w:rPr>
                              <w:rFonts w:ascii="Tw Cen MT" w:hAnsi="Tw Cen MT"/>
                            </w:rPr>
                            <w:t>Kegworth Road</w:t>
                          </w:r>
                        </w:smartTag>
                      </w:smartTag>
                    </w:p>
                    <w:p w:rsidR="00AA4FAB" w:rsidRPr="00C27010" w:rsidRDefault="00AA4FAB" w:rsidP="00AA4FAB">
                      <w:pPr>
                        <w:rPr>
                          <w:rFonts w:ascii="Tw Cen MT" w:hAnsi="Tw Cen MT"/>
                        </w:rPr>
                      </w:pPr>
                      <w:smartTag w:uri="urn:schemas-microsoft-com:office:smarttags" w:element="place">
                        <w:r w:rsidRPr="00C27010">
                          <w:rPr>
                            <w:rFonts w:ascii="Tw Cen MT" w:hAnsi="Tw Cen MT"/>
                          </w:rPr>
                          <w:t>Gotham</w:t>
                        </w:r>
                      </w:smartTag>
                    </w:p>
                    <w:p w:rsidR="00AA4FAB" w:rsidRPr="00C27010" w:rsidRDefault="00AA4FAB" w:rsidP="00AA4FAB">
                      <w:pPr>
                        <w:rPr>
                          <w:rFonts w:ascii="Tw Cen MT" w:hAnsi="Tw Cen MT"/>
                        </w:rPr>
                      </w:pPr>
                      <w:r w:rsidRPr="00C27010">
                        <w:rPr>
                          <w:rFonts w:ascii="Tw Cen MT" w:hAnsi="Tw Cen MT"/>
                        </w:rPr>
                        <w:t>Nottinghamshire</w:t>
                      </w:r>
                    </w:p>
                    <w:p w:rsidR="00AA4FAB" w:rsidRDefault="00AA4FAB" w:rsidP="00AA4FAB">
                      <w:pPr>
                        <w:rPr>
                          <w:rFonts w:ascii="Tw Cen MT" w:hAnsi="Tw Cen MT"/>
                        </w:rPr>
                      </w:pPr>
                      <w:r w:rsidRPr="00C27010">
                        <w:rPr>
                          <w:rFonts w:ascii="Tw Cen MT" w:hAnsi="Tw Cen MT"/>
                        </w:rPr>
                        <w:t>NG11 0JS</w:t>
                      </w:r>
                    </w:p>
                    <w:p w:rsidR="00C27010" w:rsidRPr="00C27010" w:rsidRDefault="00C27010" w:rsidP="00AA4FAB">
                      <w:pPr>
                        <w:rPr>
                          <w:rFonts w:ascii="Tw Cen MT" w:hAnsi="Tw Cen MT"/>
                        </w:rPr>
                      </w:pPr>
                      <w:r>
                        <w:rPr>
                          <w:rFonts w:ascii="Tw Cen MT" w:hAnsi="Tw Cen MT"/>
                        </w:rPr>
                        <w:t>janetteallen1@gotham.notts.sch.uk</w:t>
                      </w:r>
                    </w:p>
                    <w:p w:rsidR="00AA4FAB" w:rsidRPr="00C27010" w:rsidRDefault="00AA4FAB" w:rsidP="00AA4FAB">
                      <w:pPr>
                        <w:rPr>
                          <w:rFonts w:ascii="Tw Cen MT" w:hAnsi="Tw Cen MT"/>
                        </w:rPr>
                      </w:pPr>
                      <w:r w:rsidRPr="00C27010">
                        <w:rPr>
                          <w:rFonts w:ascii="Tw Cen MT" w:hAnsi="Tw Cen MT"/>
                        </w:rPr>
                        <w:t xml:space="preserve">Telephone </w:t>
                      </w:r>
                      <w:smartTag w:uri="urn:schemas-microsoft-com:office:smarttags" w:element="place">
                        <w:r w:rsidRPr="00C27010">
                          <w:rPr>
                            <w:rFonts w:ascii="Tw Cen MT" w:hAnsi="Tw Cen MT"/>
                          </w:rPr>
                          <w:t>Nottingham</w:t>
                        </w:r>
                      </w:smartTag>
                      <w:r w:rsidRPr="00C27010">
                        <w:rPr>
                          <w:rFonts w:ascii="Tw Cen MT" w:hAnsi="Tw Cen MT"/>
                        </w:rPr>
                        <w:t xml:space="preserve"> (0115) 9149751</w:t>
                      </w:r>
                    </w:p>
                  </w:txbxContent>
                </v:textbox>
                <w10:wrap type="square" anchorx="margin"/>
              </v:shape>
            </w:pict>
          </mc:Fallback>
        </mc:AlternateContent>
      </w:r>
    </w:p>
    <w:p w:rsidR="00ED75CD" w:rsidRPr="00F700E1" w:rsidRDefault="00ED75CD" w:rsidP="000D052F">
      <w:pPr>
        <w:rPr>
          <w:rFonts w:ascii="Tw Cen MT" w:hAnsi="Tw Cen MT"/>
          <w:b/>
          <w:bCs/>
        </w:rPr>
      </w:pPr>
    </w:p>
    <w:p w:rsidR="00ED75CD" w:rsidRPr="00F700E1" w:rsidRDefault="00ED75CD" w:rsidP="000D052F">
      <w:pPr>
        <w:rPr>
          <w:rFonts w:ascii="Tw Cen MT" w:hAnsi="Tw Cen MT"/>
          <w:b/>
          <w:bCs/>
        </w:rPr>
      </w:pPr>
    </w:p>
    <w:p w:rsidR="00ED75CD" w:rsidRPr="00F700E1" w:rsidRDefault="00ED75CD" w:rsidP="000D052F">
      <w:pPr>
        <w:rPr>
          <w:rFonts w:ascii="Tw Cen MT" w:hAnsi="Tw Cen MT"/>
          <w:b/>
          <w:bCs/>
        </w:rPr>
      </w:pPr>
    </w:p>
    <w:p w:rsidR="00ED75CD" w:rsidRPr="00F700E1" w:rsidRDefault="00ED75CD" w:rsidP="000D052F">
      <w:pPr>
        <w:rPr>
          <w:rFonts w:ascii="Tw Cen MT" w:hAnsi="Tw Cen MT"/>
          <w:b/>
          <w:bCs/>
        </w:rPr>
      </w:pPr>
    </w:p>
    <w:p w:rsidR="007C7C22" w:rsidRPr="00F700E1" w:rsidRDefault="007C7C22" w:rsidP="000D052F">
      <w:pPr>
        <w:rPr>
          <w:rFonts w:ascii="Tw Cen MT" w:hAnsi="Tw Cen MT"/>
        </w:rPr>
      </w:pPr>
    </w:p>
    <w:p w:rsidR="00390097" w:rsidRPr="00F700E1" w:rsidRDefault="00390097" w:rsidP="000D052F">
      <w:pPr>
        <w:rPr>
          <w:rFonts w:ascii="Tw Cen MT" w:hAnsi="Tw Cen MT"/>
        </w:rPr>
      </w:pPr>
    </w:p>
    <w:p w:rsidR="00EE7CD9" w:rsidRPr="00F700E1" w:rsidRDefault="00EE7CD9" w:rsidP="000D052F">
      <w:pPr>
        <w:rPr>
          <w:rFonts w:ascii="Tw Cen MT" w:hAnsi="Tw Cen MT"/>
        </w:rPr>
      </w:pPr>
    </w:p>
    <w:p w:rsidR="000D052F" w:rsidRPr="00F700E1" w:rsidRDefault="00A55487" w:rsidP="000D052F">
      <w:pPr>
        <w:rPr>
          <w:rFonts w:ascii="Tw Cen MT" w:hAnsi="Tw Cen MT"/>
        </w:rPr>
      </w:pPr>
      <w:r w:rsidRPr="00F700E1">
        <w:rPr>
          <w:rFonts w:ascii="Tw Cen MT" w:hAnsi="Tw Cen MT"/>
          <w:noProof/>
        </w:rPr>
        <mc:AlternateContent>
          <mc:Choice Requires="wps">
            <w:drawing>
              <wp:anchor distT="0" distB="0" distL="114300" distR="114300" simplePos="0" relativeHeight="251661312" behindDoc="0" locked="0" layoutInCell="1" allowOverlap="1" wp14:anchorId="277569A2" wp14:editId="5E6221E0">
                <wp:simplePos x="0" y="0"/>
                <wp:positionH relativeFrom="column">
                  <wp:posOffset>4411980</wp:posOffset>
                </wp:positionH>
                <wp:positionV relativeFrom="paragraph">
                  <wp:posOffset>180340</wp:posOffset>
                </wp:positionV>
                <wp:extent cx="1800000" cy="288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00000" cy="28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078" w:rsidRPr="00F700E1" w:rsidRDefault="00F700E1" w:rsidP="00297729">
                            <w:pPr>
                              <w:jc w:val="right"/>
                              <w:rPr>
                                <w:rFonts w:ascii="Tw Cen MT" w:hAnsi="Tw Cen MT"/>
                              </w:rPr>
                            </w:pPr>
                            <w:r w:rsidRPr="00F700E1">
                              <w:rPr>
                                <w:rFonts w:ascii="Tw Cen MT" w:hAnsi="Tw Cen MT"/>
                              </w:rPr>
                              <w:t>A</w:t>
                            </w:r>
                            <w:r w:rsidR="00830BB0">
                              <w:rPr>
                                <w:rFonts w:ascii="Tw Cen MT" w:hAnsi="Tw Cen MT"/>
                              </w:rPr>
                              <w:t>pril 2021</w:t>
                            </w:r>
                            <w:r w:rsidR="00AA4FAB" w:rsidRPr="00F700E1">
                              <w:rPr>
                                <w:rFonts w:ascii="Tw Cen MT" w:hAnsi="Tw Cen M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569A2" id="_x0000_t202" coordsize="21600,21600" o:spt="202" path="m,l,21600r21600,l21600,xe">
                <v:stroke joinstyle="miter"/>
                <v:path gradientshapeok="t" o:connecttype="rect"/>
              </v:shapetype>
              <v:shape id="Text Box 4" o:spid="_x0000_s1027" type="#_x0000_t202" style="position:absolute;margin-left:347.4pt;margin-top:14.2pt;width:141.7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" fillcolor="white [3201]" stroked="f" strokeweight=".5pt">
                <v:textbox>
                  <w:txbxContent>
                    <w:p w:rsidR="00A17078" w:rsidRPr="00F700E1" w:rsidRDefault="00F700E1" w:rsidP="00297729">
                      <w:pPr>
                        <w:jc w:val="right"/>
                        <w:rPr>
                          <w:rFonts w:ascii="Tw Cen MT" w:hAnsi="Tw Cen MT"/>
                        </w:rPr>
                      </w:pPr>
                      <w:r w:rsidRPr="00F700E1">
                        <w:rPr>
                          <w:rFonts w:ascii="Tw Cen MT" w:hAnsi="Tw Cen MT"/>
                        </w:rPr>
                        <w:t>A</w:t>
                      </w:r>
                      <w:r w:rsidR="00830BB0">
                        <w:rPr>
                          <w:rFonts w:ascii="Tw Cen MT" w:hAnsi="Tw Cen MT"/>
                        </w:rPr>
                        <w:t>pril 2021</w:t>
                      </w:r>
                      <w:r w:rsidR="00AA4FAB" w:rsidRPr="00F700E1">
                        <w:rPr>
                          <w:rFonts w:ascii="Tw Cen MT" w:hAnsi="Tw Cen MT"/>
                        </w:rPr>
                        <w:t xml:space="preserve"> </w:t>
                      </w:r>
                    </w:p>
                  </w:txbxContent>
                </v:textbox>
              </v:shape>
            </w:pict>
          </mc:Fallback>
        </mc:AlternateContent>
      </w:r>
      <w:r w:rsidRPr="00F700E1">
        <w:rPr>
          <w:rFonts w:ascii="Tw Cen MT" w:hAnsi="Tw Cen MT"/>
          <w:noProof/>
        </w:rPr>
        <mc:AlternateContent>
          <mc:Choice Requires="wps">
            <w:drawing>
              <wp:anchor distT="0" distB="0" distL="114300" distR="114300" simplePos="0" relativeHeight="251660288" behindDoc="0" locked="0" layoutInCell="1" allowOverlap="1" wp14:anchorId="75BA66CA" wp14:editId="0B063A1D">
                <wp:simplePos x="0" y="0"/>
                <wp:positionH relativeFrom="column">
                  <wp:posOffset>-91440</wp:posOffset>
                </wp:positionH>
                <wp:positionV relativeFrom="paragraph">
                  <wp:posOffset>180340</wp:posOffset>
                </wp:positionV>
                <wp:extent cx="4323600" cy="288000"/>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4323600" cy="28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078" w:rsidRPr="00AA4FAB" w:rsidRDefault="00A17078">
                            <w:pPr>
                              <w:rPr>
                                <w:rFonts w:ascii="Comic Sans MS" w:hAnsi="Comic Sans MS"/>
                              </w:rPr>
                            </w:pPr>
                            <w:r w:rsidRPr="00AA4FAB">
                              <w:rPr>
                                <w:rFonts w:ascii="Comic Sans MS" w:hAnsi="Comic Sans MS"/>
                              </w:rPr>
                              <w:t>Dear</w:t>
                            </w:r>
                            <w:r w:rsidR="008A67F5" w:rsidRPr="00AA4FAB">
                              <w:rPr>
                                <w:rFonts w:ascii="Comic Sans MS" w:hAnsi="Comic Sans MS"/>
                              </w:rPr>
                              <w:t xml:space="preserve"> Applicant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A66CA" id="Text Box 2" o:spid="_x0000_s1028" type="#_x0000_t202" style="position:absolute;margin-left:-7.2pt;margin-top:14.2pt;width:340.4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" fillcolor="white [3201]" stroked="f" strokeweight=".5pt">
                <v:textbox>
                  <w:txbxContent>
                    <w:p w:rsidR="00A17078" w:rsidRPr="00AA4FAB" w:rsidRDefault="00A17078">
                      <w:pPr>
                        <w:rPr>
                          <w:rFonts w:ascii="Comic Sans MS" w:hAnsi="Comic Sans MS"/>
                        </w:rPr>
                      </w:pPr>
                      <w:r w:rsidRPr="00AA4FAB">
                        <w:rPr>
                          <w:rFonts w:ascii="Comic Sans MS" w:hAnsi="Comic Sans MS"/>
                        </w:rPr>
                        <w:t>Dear</w:t>
                      </w:r>
                      <w:r w:rsidR="008A67F5" w:rsidRPr="00AA4FAB">
                        <w:rPr>
                          <w:rFonts w:ascii="Comic Sans MS" w:hAnsi="Comic Sans MS"/>
                        </w:rPr>
                        <w:t xml:space="preserve"> Applicant </w:t>
                      </w:r>
                    </w:p>
                  </w:txbxContent>
                </v:textbox>
              </v:shape>
            </w:pict>
          </mc:Fallback>
        </mc:AlternateContent>
      </w:r>
    </w:p>
    <w:p w:rsidR="00553FAE" w:rsidRPr="00F700E1" w:rsidRDefault="00553FAE" w:rsidP="0071683E">
      <w:pPr>
        <w:rPr>
          <w:rFonts w:ascii="Tw Cen MT" w:hAnsi="Tw Cen MT"/>
        </w:rPr>
      </w:pPr>
      <w:r w:rsidRPr="00F700E1">
        <w:rPr>
          <w:rFonts w:ascii="Tw Cen MT" w:hAnsi="Tw Cen MT"/>
        </w:rPr>
        <w:tab/>
      </w:r>
      <w:r w:rsidRPr="00F700E1">
        <w:rPr>
          <w:rFonts w:ascii="Tw Cen MT" w:hAnsi="Tw Cen MT"/>
        </w:rPr>
        <w:tab/>
      </w:r>
      <w:r w:rsidRPr="00F700E1">
        <w:rPr>
          <w:rFonts w:ascii="Tw Cen MT" w:hAnsi="Tw Cen MT"/>
        </w:rPr>
        <w:tab/>
      </w:r>
      <w:r w:rsidRPr="00F700E1">
        <w:rPr>
          <w:rFonts w:ascii="Tw Cen MT" w:hAnsi="Tw Cen MT"/>
        </w:rPr>
        <w:tab/>
      </w:r>
      <w:r w:rsidRPr="00F700E1">
        <w:rPr>
          <w:rFonts w:ascii="Tw Cen MT" w:hAnsi="Tw Cen MT"/>
        </w:rPr>
        <w:tab/>
      </w:r>
      <w:r w:rsidRPr="00F700E1">
        <w:rPr>
          <w:rFonts w:ascii="Tw Cen MT" w:hAnsi="Tw Cen MT"/>
        </w:rPr>
        <w:tab/>
      </w:r>
      <w:r w:rsidRPr="00F700E1">
        <w:rPr>
          <w:rFonts w:ascii="Tw Cen MT" w:hAnsi="Tw Cen MT"/>
        </w:rPr>
        <w:tab/>
      </w:r>
      <w:r w:rsidRPr="00F700E1">
        <w:rPr>
          <w:rFonts w:ascii="Tw Cen MT" w:hAnsi="Tw Cen MT"/>
        </w:rPr>
        <w:tab/>
      </w:r>
      <w:r w:rsidRPr="00F700E1">
        <w:rPr>
          <w:rFonts w:ascii="Tw Cen MT" w:hAnsi="Tw Cen MT"/>
        </w:rPr>
        <w:tab/>
      </w:r>
    </w:p>
    <w:p w:rsidR="00553FAE" w:rsidRPr="00F700E1" w:rsidRDefault="00553FAE" w:rsidP="0071683E">
      <w:pPr>
        <w:rPr>
          <w:rFonts w:ascii="Tw Cen MT" w:hAnsi="Tw Cen MT"/>
          <w:szCs w:val="22"/>
        </w:rPr>
      </w:pPr>
    </w:p>
    <w:p w:rsidR="00FC3880" w:rsidRPr="00F700E1" w:rsidRDefault="008A67F5" w:rsidP="00FC3880">
      <w:pPr>
        <w:rPr>
          <w:rFonts w:ascii="Tw Cen MT" w:eastAsia="Calibri" w:hAnsi="Tw Cen MT" w:cs="Arial"/>
          <w:b/>
          <w:szCs w:val="22"/>
          <w:lang w:eastAsia="en-US"/>
        </w:rPr>
      </w:pPr>
      <w:r w:rsidRPr="00F700E1">
        <w:rPr>
          <w:rFonts w:ascii="Tw Cen MT" w:eastAsia="Calibri" w:hAnsi="Tw Cen MT" w:cs="Arial"/>
          <w:b/>
          <w:szCs w:val="22"/>
          <w:lang w:eastAsia="en-US"/>
        </w:rPr>
        <w:t xml:space="preserve">Appointment of </w:t>
      </w:r>
      <w:r w:rsidR="00C27010" w:rsidRPr="00F700E1">
        <w:rPr>
          <w:rFonts w:ascii="Tw Cen MT" w:eastAsia="Calibri" w:hAnsi="Tw Cen MT" w:cs="Arial"/>
          <w:b/>
          <w:szCs w:val="22"/>
          <w:lang w:eastAsia="en-US"/>
        </w:rPr>
        <w:t>KS1 or</w:t>
      </w:r>
      <w:r w:rsidR="008B5881">
        <w:rPr>
          <w:rFonts w:ascii="Tw Cen MT" w:eastAsia="Calibri" w:hAnsi="Tw Cen MT" w:cs="Arial"/>
          <w:b/>
          <w:szCs w:val="22"/>
          <w:lang w:eastAsia="en-US"/>
        </w:rPr>
        <w:t xml:space="preserve"> </w:t>
      </w:r>
      <w:r w:rsidR="00FC3880" w:rsidRPr="00F700E1">
        <w:rPr>
          <w:rFonts w:ascii="Tw Cen MT" w:eastAsia="Calibri" w:hAnsi="Tw Cen MT" w:cs="Arial"/>
          <w:b/>
          <w:szCs w:val="22"/>
          <w:lang w:eastAsia="en-US"/>
        </w:rPr>
        <w:t xml:space="preserve">KS2 Class Teacher </w:t>
      </w:r>
    </w:p>
    <w:p w:rsidR="008A67F5" w:rsidRPr="00F700E1" w:rsidRDefault="00213DEA" w:rsidP="00FC3880">
      <w:pPr>
        <w:rPr>
          <w:rFonts w:ascii="Tw Cen MT" w:eastAsia="Calibri" w:hAnsi="Tw Cen MT" w:cs="Arial"/>
          <w:b/>
          <w:szCs w:val="22"/>
          <w:lang w:eastAsia="en-US"/>
        </w:rPr>
      </w:pPr>
      <w:r w:rsidRPr="00F700E1">
        <w:rPr>
          <w:rFonts w:ascii="Tw Cen MT" w:eastAsia="Calibri" w:hAnsi="Tw Cen MT" w:cs="Arial"/>
          <w:b/>
          <w:szCs w:val="22"/>
          <w:lang w:eastAsia="en-US"/>
        </w:rPr>
        <w:t xml:space="preserve">Main Scale </w:t>
      </w:r>
      <w:r w:rsidR="00830BB0">
        <w:rPr>
          <w:rFonts w:ascii="Tw Cen MT" w:eastAsia="Calibri" w:hAnsi="Tw Cen MT" w:cs="Arial"/>
          <w:b/>
          <w:szCs w:val="22"/>
          <w:lang w:eastAsia="en-US"/>
        </w:rPr>
        <w:t>2-6</w:t>
      </w:r>
    </w:p>
    <w:p w:rsidR="008A67F5" w:rsidRPr="00F700E1" w:rsidRDefault="008D1559" w:rsidP="00FD5388">
      <w:pPr>
        <w:ind w:right="35"/>
        <w:rPr>
          <w:rFonts w:ascii="Tw Cen MT" w:eastAsia="Calibri" w:hAnsi="Tw Cen MT" w:cs="Arial"/>
          <w:b/>
          <w:szCs w:val="22"/>
          <w:lang w:eastAsia="en-US"/>
        </w:rPr>
      </w:pPr>
      <w:r w:rsidRPr="00F700E1">
        <w:rPr>
          <w:rFonts w:ascii="Tw Cen MT" w:eastAsia="Calibri" w:hAnsi="Tw Cen MT" w:cs="Arial"/>
          <w:b/>
          <w:szCs w:val="22"/>
          <w:lang w:eastAsia="en-US"/>
        </w:rPr>
        <w:t>Gotham Primary</w:t>
      </w:r>
      <w:r w:rsidR="008A67F5" w:rsidRPr="00F700E1">
        <w:rPr>
          <w:rFonts w:ascii="Tw Cen MT" w:eastAsia="Calibri" w:hAnsi="Tw Cen MT" w:cs="Arial"/>
          <w:b/>
          <w:szCs w:val="22"/>
          <w:lang w:eastAsia="en-US"/>
        </w:rPr>
        <w:t xml:space="preserve"> School</w:t>
      </w:r>
    </w:p>
    <w:p w:rsidR="008A67F5" w:rsidRPr="00F700E1" w:rsidRDefault="008A67F5" w:rsidP="00FD5388">
      <w:pPr>
        <w:ind w:right="35"/>
        <w:rPr>
          <w:rFonts w:ascii="Tw Cen MT" w:eastAsia="Calibri" w:hAnsi="Tw Cen MT" w:cs="Arial"/>
          <w:szCs w:val="22"/>
          <w:u w:val="single"/>
          <w:lang w:eastAsia="en-US"/>
        </w:rPr>
      </w:pPr>
    </w:p>
    <w:p w:rsidR="008A67F5" w:rsidRPr="00F700E1" w:rsidRDefault="008A67F5" w:rsidP="00FD5388">
      <w:pPr>
        <w:ind w:right="35"/>
        <w:rPr>
          <w:rFonts w:ascii="Tw Cen MT" w:eastAsia="Calibri" w:hAnsi="Tw Cen MT" w:cs="Arial"/>
          <w:szCs w:val="22"/>
          <w:lang w:eastAsia="en-US"/>
        </w:rPr>
      </w:pPr>
      <w:r w:rsidRPr="00F700E1">
        <w:rPr>
          <w:rFonts w:ascii="Tw Cen MT" w:eastAsia="Calibri" w:hAnsi="Tw Cen MT" w:cs="Arial"/>
          <w:szCs w:val="22"/>
          <w:lang w:eastAsia="en-US"/>
        </w:rPr>
        <w:t>Thank you for your interest in the above post</w:t>
      </w:r>
      <w:r w:rsidR="008B5881">
        <w:rPr>
          <w:rFonts w:ascii="Tw Cen MT" w:eastAsia="Calibri" w:hAnsi="Tw Cen MT" w:cs="Arial"/>
          <w:szCs w:val="22"/>
          <w:lang w:eastAsia="en-US"/>
        </w:rPr>
        <w:t xml:space="preserve">. This post </w:t>
      </w:r>
      <w:r w:rsidR="00F700E1">
        <w:rPr>
          <w:rFonts w:ascii="Tw Cen MT" w:eastAsia="Calibri" w:hAnsi="Tw Cen MT" w:cs="Arial"/>
          <w:szCs w:val="22"/>
          <w:lang w:eastAsia="en-US"/>
        </w:rPr>
        <w:t xml:space="preserve">will begin on </w:t>
      </w:r>
      <w:r w:rsidR="00830BB0">
        <w:rPr>
          <w:rFonts w:ascii="Tw Cen MT" w:eastAsia="Calibri" w:hAnsi="Tw Cen MT" w:cs="Arial"/>
          <w:szCs w:val="22"/>
          <w:lang w:eastAsia="en-US"/>
        </w:rPr>
        <w:t>August</w:t>
      </w:r>
      <w:r w:rsidR="00F700E1">
        <w:rPr>
          <w:rFonts w:ascii="Tw Cen MT" w:eastAsia="Calibri" w:hAnsi="Tw Cen MT" w:cs="Arial"/>
          <w:szCs w:val="22"/>
          <w:lang w:eastAsia="en-US"/>
        </w:rPr>
        <w:t xml:space="preserve"> </w:t>
      </w:r>
      <w:r w:rsidR="00830BB0">
        <w:rPr>
          <w:rFonts w:ascii="Tw Cen MT" w:eastAsia="Calibri" w:hAnsi="Tw Cen MT" w:cs="Arial"/>
          <w:szCs w:val="22"/>
          <w:lang w:eastAsia="en-US"/>
        </w:rPr>
        <w:t>3</w:t>
      </w:r>
      <w:r w:rsidR="00F700E1">
        <w:rPr>
          <w:rFonts w:ascii="Tw Cen MT" w:eastAsia="Calibri" w:hAnsi="Tw Cen MT" w:cs="Arial"/>
          <w:szCs w:val="22"/>
          <w:lang w:eastAsia="en-US"/>
        </w:rPr>
        <w:t>1</w:t>
      </w:r>
      <w:r w:rsidR="00F700E1" w:rsidRPr="00F700E1">
        <w:rPr>
          <w:rFonts w:ascii="Tw Cen MT" w:eastAsia="Calibri" w:hAnsi="Tw Cen MT" w:cs="Arial"/>
          <w:szCs w:val="22"/>
          <w:vertAlign w:val="superscript"/>
          <w:lang w:eastAsia="en-US"/>
        </w:rPr>
        <w:t>st</w:t>
      </w:r>
      <w:r w:rsidR="00830BB0">
        <w:rPr>
          <w:rFonts w:ascii="Tw Cen MT" w:eastAsia="Calibri" w:hAnsi="Tw Cen MT" w:cs="Arial"/>
          <w:szCs w:val="22"/>
          <w:lang w:eastAsia="en-US"/>
        </w:rPr>
        <w:t>, 2021</w:t>
      </w:r>
      <w:r w:rsidRPr="00F700E1">
        <w:rPr>
          <w:rFonts w:ascii="Tw Cen MT" w:eastAsia="Calibri" w:hAnsi="Tw Cen MT" w:cs="Arial"/>
          <w:szCs w:val="22"/>
          <w:lang w:eastAsia="en-US"/>
        </w:rPr>
        <w:t>.</w:t>
      </w:r>
    </w:p>
    <w:p w:rsidR="008A67F5" w:rsidRPr="00F700E1" w:rsidRDefault="008A67F5" w:rsidP="00FD5388">
      <w:pPr>
        <w:ind w:right="35"/>
        <w:rPr>
          <w:rFonts w:ascii="Tw Cen MT" w:eastAsia="Calibri" w:hAnsi="Tw Cen MT" w:cs="Arial"/>
          <w:szCs w:val="22"/>
          <w:lang w:eastAsia="en-US"/>
        </w:rPr>
      </w:pPr>
    </w:p>
    <w:p w:rsidR="008A67F5" w:rsidRPr="00F700E1" w:rsidRDefault="008A67F5" w:rsidP="00FD5388">
      <w:pPr>
        <w:ind w:right="35"/>
        <w:rPr>
          <w:rFonts w:ascii="Tw Cen MT" w:eastAsia="Calibri" w:hAnsi="Tw Cen MT" w:cs="Arial"/>
          <w:szCs w:val="22"/>
          <w:lang w:eastAsia="en-US"/>
        </w:rPr>
      </w:pPr>
      <w:r w:rsidRPr="00F700E1">
        <w:rPr>
          <w:rFonts w:ascii="Tw Cen MT" w:eastAsia="Calibri" w:hAnsi="Tw Cen MT" w:cs="Arial"/>
          <w:szCs w:val="22"/>
          <w:lang w:eastAsia="en-US"/>
        </w:rPr>
        <w:t xml:space="preserve">The governors of </w:t>
      </w:r>
      <w:r w:rsidR="008D1559" w:rsidRPr="00F700E1">
        <w:rPr>
          <w:rFonts w:ascii="Tw Cen MT" w:eastAsia="Calibri" w:hAnsi="Tw Cen MT" w:cs="Arial"/>
          <w:szCs w:val="22"/>
          <w:lang w:eastAsia="en-US"/>
        </w:rPr>
        <w:t>Gotham Primary</w:t>
      </w:r>
      <w:r w:rsidRPr="00F700E1">
        <w:rPr>
          <w:rFonts w:ascii="Tw Cen MT" w:eastAsia="Calibri" w:hAnsi="Tw Cen MT" w:cs="Arial"/>
          <w:szCs w:val="22"/>
          <w:lang w:eastAsia="en-US"/>
        </w:rPr>
        <w:t xml:space="preserve"> S</w:t>
      </w:r>
      <w:r w:rsidR="00F700E1">
        <w:rPr>
          <w:rFonts w:ascii="Tw Cen MT" w:eastAsia="Calibri" w:hAnsi="Tw Cen MT" w:cs="Arial"/>
          <w:szCs w:val="22"/>
          <w:lang w:eastAsia="en-US"/>
        </w:rPr>
        <w:t>chool are seeking to appoint an excellent teacher</w:t>
      </w:r>
      <w:r w:rsidRPr="00F700E1">
        <w:rPr>
          <w:rFonts w:ascii="Tw Cen MT" w:eastAsia="Calibri" w:hAnsi="Tw Cen MT" w:cs="Arial"/>
          <w:szCs w:val="22"/>
          <w:lang w:eastAsia="en-US"/>
        </w:rPr>
        <w:t xml:space="preserve"> who will </w:t>
      </w:r>
      <w:r w:rsidR="008271F6" w:rsidRPr="00F700E1">
        <w:rPr>
          <w:rFonts w:ascii="Tw Cen MT" w:eastAsia="Calibri" w:hAnsi="Tw Cen MT" w:cs="Arial"/>
          <w:szCs w:val="22"/>
          <w:lang w:eastAsia="en-US"/>
        </w:rPr>
        <w:t>help us deliver our vision of:</w:t>
      </w:r>
      <w:r w:rsidR="00FD5388" w:rsidRPr="00F700E1">
        <w:rPr>
          <w:rFonts w:ascii="Tw Cen MT" w:eastAsia="Calibri" w:hAnsi="Tw Cen MT" w:cs="Arial"/>
          <w:szCs w:val="22"/>
          <w:lang w:eastAsia="en-US"/>
        </w:rPr>
        <w:br/>
      </w:r>
    </w:p>
    <w:p w:rsidR="008271F6" w:rsidRPr="00F700E1" w:rsidRDefault="00272B00" w:rsidP="00AA4FAB">
      <w:pPr>
        <w:pStyle w:val="ListParagraph"/>
        <w:numPr>
          <w:ilvl w:val="0"/>
          <w:numId w:val="11"/>
        </w:numPr>
        <w:ind w:right="35"/>
        <w:rPr>
          <w:rFonts w:ascii="Tw Cen MT" w:eastAsia="Calibri" w:hAnsi="Tw Cen MT" w:cs="Arial"/>
          <w:szCs w:val="22"/>
          <w:lang w:eastAsia="en-US"/>
        </w:rPr>
      </w:pPr>
      <w:r w:rsidRPr="00F700E1">
        <w:rPr>
          <w:rFonts w:ascii="Tw Cen MT" w:eastAsia="Calibri" w:hAnsi="Tw Cen MT" w:cs="Arial"/>
          <w:szCs w:val="22"/>
          <w:lang w:eastAsia="en-US"/>
        </w:rPr>
        <w:t>Maintaining a</w:t>
      </w:r>
      <w:r w:rsidR="008271F6" w:rsidRPr="00F700E1">
        <w:rPr>
          <w:rFonts w:ascii="Tw Cen MT" w:eastAsia="Calibri" w:hAnsi="Tw Cen MT" w:cs="Arial"/>
          <w:szCs w:val="22"/>
          <w:lang w:eastAsia="en-US"/>
        </w:rPr>
        <w:t xml:space="preserve"> strong community ethos</w:t>
      </w:r>
      <w:r w:rsidR="00FD5388" w:rsidRPr="00F700E1">
        <w:rPr>
          <w:rFonts w:ascii="Tw Cen MT" w:eastAsia="Calibri" w:hAnsi="Tw Cen MT" w:cs="Arial"/>
          <w:szCs w:val="22"/>
          <w:lang w:eastAsia="en-US"/>
        </w:rPr>
        <w:t>.</w:t>
      </w:r>
    </w:p>
    <w:p w:rsidR="008271F6" w:rsidRPr="00F700E1" w:rsidRDefault="00272B00" w:rsidP="00AA4FAB">
      <w:pPr>
        <w:pStyle w:val="ListParagraph"/>
        <w:numPr>
          <w:ilvl w:val="0"/>
          <w:numId w:val="11"/>
        </w:numPr>
        <w:ind w:right="35"/>
        <w:rPr>
          <w:rFonts w:ascii="Tw Cen MT" w:eastAsia="Calibri" w:hAnsi="Tw Cen MT" w:cs="Arial"/>
          <w:szCs w:val="22"/>
          <w:lang w:eastAsia="en-US"/>
        </w:rPr>
      </w:pPr>
      <w:r w:rsidRPr="00F700E1">
        <w:rPr>
          <w:rFonts w:ascii="Tw Cen MT" w:eastAsia="Calibri" w:hAnsi="Tw Cen MT" w:cs="Arial"/>
          <w:szCs w:val="22"/>
          <w:lang w:eastAsia="en-US"/>
        </w:rPr>
        <w:t>Being a</w:t>
      </w:r>
      <w:r w:rsidR="008271F6" w:rsidRPr="00F700E1">
        <w:rPr>
          <w:rFonts w:ascii="Tw Cen MT" w:eastAsia="Calibri" w:hAnsi="Tw Cen MT" w:cs="Arial"/>
          <w:szCs w:val="22"/>
          <w:lang w:eastAsia="en-US"/>
        </w:rPr>
        <w:t xml:space="preserve"> nurturing school, inclusive for all</w:t>
      </w:r>
      <w:r w:rsidR="00FD5388" w:rsidRPr="00F700E1">
        <w:rPr>
          <w:rFonts w:ascii="Tw Cen MT" w:eastAsia="Calibri" w:hAnsi="Tw Cen MT" w:cs="Arial"/>
          <w:szCs w:val="22"/>
          <w:lang w:eastAsia="en-US"/>
        </w:rPr>
        <w:t>.</w:t>
      </w:r>
    </w:p>
    <w:p w:rsidR="008271F6" w:rsidRPr="00F700E1" w:rsidRDefault="00272B00" w:rsidP="00AA4FAB">
      <w:pPr>
        <w:pStyle w:val="ListParagraph"/>
        <w:numPr>
          <w:ilvl w:val="0"/>
          <w:numId w:val="11"/>
        </w:numPr>
        <w:ind w:right="35"/>
        <w:rPr>
          <w:rFonts w:ascii="Tw Cen MT" w:eastAsia="Calibri" w:hAnsi="Tw Cen MT" w:cs="Arial"/>
          <w:szCs w:val="22"/>
          <w:lang w:eastAsia="en-US"/>
        </w:rPr>
      </w:pPr>
      <w:r w:rsidRPr="00F700E1">
        <w:rPr>
          <w:rFonts w:ascii="Tw Cen MT" w:eastAsia="Calibri" w:hAnsi="Tw Cen MT" w:cs="Arial"/>
          <w:szCs w:val="22"/>
          <w:lang w:eastAsia="en-US"/>
        </w:rPr>
        <w:t>Committed to raising standards</w:t>
      </w:r>
      <w:r w:rsidR="00FD5388" w:rsidRPr="00F700E1">
        <w:rPr>
          <w:rFonts w:ascii="Tw Cen MT" w:eastAsia="Calibri" w:hAnsi="Tw Cen MT" w:cs="Arial"/>
          <w:szCs w:val="22"/>
          <w:lang w:eastAsia="en-US"/>
        </w:rPr>
        <w:t>.</w:t>
      </w:r>
    </w:p>
    <w:p w:rsidR="008271F6" w:rsidRPr="00F700E1" w:rsidRDefault="00272B00" w:rsidP="00AA4FAB">
      <w:pPr>
        <w:pStyle w:val="ListParagraph"/>
        <w:numPr>
          <w:ilvl w:val="0"/>
          <w:numId w:val="11"/>
        </w:numPr>
        <w:ind w:right="35"/>
        <w:rPr>
          <w:rFonts w:ascii="Tw Cen MT" w:eastAsia="Calibri" w:hAnsi="Tw Cen MT" w:cs="Arial"/>
          <w:szCs w:val="22"/>
          <w:lang w:eastAsia="en-US"/>
        </w:rPr>
      </w:pPr>
      <w:r w:rsidRPr="00F700E1">
        <w:rPr>
          <w:rFonts w:ascii="Tw Cen MT" w:eastAsia="Calibri" w:hAnsi="Tw Cen MT" w:cs="Arial"/>
          <w:szCs w:val="22"/>
          <w:lang w:eastAsia="en-US"/>
        </w:rPr>
        <w:t>B</w:t>
      </w:r>
      <w:r w:rsidR="008271F6" w:rsidRPr="00F700E1">
        <w:rPr>
          <w:rFonts w:ascii="Tw Cen MT" w:eastAsia="Calibri" w:hAnsi="Tw Cen MT" w:cs="Arial"/>
          <w:szCs w:val="22"/>
          <w:lang w:eastAsia="en-US"/>
        </w:rPr>
        <w:t>eing the best we can be together.</w:t>
      </w:r>
    </w:p>
    <w:p w:rsidR="008A67F5" w:rsidRPr="00F700E1" w:rsidRDefault="008A67F5" w:rsidP="00FD5388">
      <w:pPr>
        <w:ind w:right="35"/>
        <w:rPr>
          <w:rFonts w:ascii="Tw Cen MT" w:eastAsia="Calibri" w:hAnsi="Tw Cen MT" w:cs="Arial"/>
          <w:szCs w:val="22"/>
          <w:lang w:eastAsia="en-US"/>
        </w:rPr>
      </w:pPr>
    </w:p>
    <w:p w:rsidR="008A67F5" w:rsidRPr="00F700E1" w:rsidRDefault="00864768" w:rsidP="00FD5388">
      <w:pPr>
        <w:ind w:right="35"/>
        <w:rPr>
          <w:rFonts w:ascii="Tw Cen MT" w:eastAsia="Calibri" w:hAnsi="Tw Cen MT" w:cs="Arial"/>
          <w:b/>
          <w:szCs w:val="22"/>
          <w:lang w:eastAsia="en-US"/>
        </w:rPr>
      </w:pPr>
      <w:r w:rsidRPr="00F700E1">
        <w:rPr>
          <w:rFonts w:ascii="Tw Cen MT" w:eastAsia="Calibri" w:hAnsi="Tw Cen MT" w:cs="Arial"/>
          <w:b/>
          <w:szCs w:val="22"/>
          <w:lang w:eastAsia="en-US"/>
        </w:rPr>
        <w:t>Attachments</w:t>
      </w:r>
    </w:p>
    <w:p w:rsidR="008A67F5" w:rsidRPr="00F700E1" w:rsidRDefault="008A67F5" w:rsidP="00FD5388">
      <w:pPr>
        <w:ind w:right="35"/>
        <w:rPr>
          <w:rFonts w:ascii="Tw Cen MT" w:eastAsia="Calibri" w:hAnsi="Tw Cen MT" w:cs="Arial"/>
          <w:b/>
          <w:szCs w:val="22"/>
          <w:lang w:eastAsia="en-US"/>
        </w:rPr>
      </w:pPr>
    </w:p>
    <w:p w:rsidR="008A67F5" w:rsidRPr="00F700E1" w:rsidRDefault="008A67F5" w:rsidP="00FD5388">
      <w:pPr>
        <w:ind w:right="35"/>
        <w:rPr>
          <w:rFonts w:ascii="Tw Cen MT" w:eastAsia="Calibri" w:hAnsi="Tw Cen MT" w:cs="Arial"/>
          <w:szCs w:val="22"/>
          <w:lang w:eastAsia="en-US"/>
        </w:rPr>
      </w:pPr>
      <w:r w:rsidRPr="00F700E1">
        <w:rPr>
          <w:rFonts w:ascii="Tw Cen MT" w:eastAsia="Calibri" w:hAnsi="Tw Cen MT" w:cs="Arial"/>
          <w:szCs w:val="22"/>
          <w:lang w:eastAsia="en-US"/>
        </w:rPr>
        <w:t xml:space="preserve">Please find </w:t>
      </w:r>
      <w:r w:rsidR="00D40BE2" w:rsidRPr="00F700E1">
        <w:rPr>
          <w:rFonts w:ascii="Tw Cen MT" w:eastAsia="Calibri" w:hAnsi="Tw Cen MT" w:cs="Arial"/>
          <w:szCs w:val="22"/>
          <w:lang w:eastAsia="en-US"/>
        </w:rPr>
        <w:t>attached</w:t>
      </w:r>
      <w:r w:rsidRPr="00F700E1">
        <w:rPr>
          <w:rFonts w:ascii="Tw Cen MT" w:eastAsia="Calibri" w:hAnsi="Tw Cen MT" w:cs="Arial"/>
          <w:szCs w:val="22"/>
          <w:lang w:eastAsia="en-US"/>
        </w:rPr>
        <w:t xml:space="preserve">: </w:t>
      </w:r>
    </w:p>
    <w:p w:rsidR="008A67F5" w:rsidRPr="00F700E1" w:rsidRDefault="008A67F5" w:rsidP="00FD5388">
      <w:pPr>
        <w:ind w:right="35"/>
        <w:rPr>
          <w:rFonts w:ascii="Tw Cen MT" w:eastAsia="Calibri" w:hAnsi="Tw Cen MT" w:cs="Arial"/>
          <w:szCs w:val="22"/>
          <w:lang w:eastAsia="en-US"/>
        </w:rPr>
      </w:pPr>
    </w:p>
    <w:p w:rsidR="008A67F5" w:rsidRPr="00F700E1" w:rsidRDefault="00FD5388" w:rsidP="00AA4FAB">
      <w:pPr>
        <w:pStyle w:val="ListParagraph"/>
        <w:numPr>
          <w:ilvl w:val="0"/>
          <w:numId w:val="12"/>
        </w:numPr>
        <w:tabs>
          <w:tab w:val="left" w:pos="567"/>
          <w:tab w:val="left" w:pos="1134"/>
        </w:tabs>
        <w:ind w:right="35"/>
        <w:rPr>
          <w:rFonts w:ascii="Tw Cen MT" w:hAnsi="Tw Cen MT" w:cs="Arial"/>
          <w:szCs w:val="22"/>
        </w:rPr>
      </w:pPr>
      <w:r w:rsidRPr="00F700E1">
        <w:rPr>
          <w:rFonts w:ascii="Tw Cen MT" w:hAnsi="Tw Cen MT" w:cs="Arial"/>
          <w:szCs w:val="22"/>
        </w:rPr>
        <w:t>A</w:t>
      </w:r>
      <w:r w:rsidR="008A67F5" w:rsidRPr="00F700E1">
        <w:rPr>
          <w:rFonts w:ascii="Tw Cen MT" w:hAnsi="Tw Cen MT" w:cs="Arial"/>
          <w:szCs w:val="22"/>
        </w:rPr>
        <w:t>pplication form</w:t>
      </w:r>
      <w:r w:rsidR="00D40BE2" w:rsidRPr="00F700E1">
        <w:rPr>
          <w:rFonts w:ascii="Tw Cen MT" w:hAnsi="Tw Cen MT" w:cs="Arial"/>
          <w:szCs w:val="22"/>
        </w:rPr>
        <w:t xml:space="preserve">; </w:t>
      </w:r>
      <w:r w:rsidR="008A67F5" w:rsidRPr="00F700E1">
        <w:rPr>
          <w:rFonts w:ascii="Tw Cen MT" w:hAnsi="Tw Cen MT" w:cs="Arial"/>
          <w:szCs w:val="22"/>
        </w:rPr>
        <w:t>job description</w:t>
      </w:r>
      <w:r w:rsidR="00D40BE2" w:rsidRPr="00F700E1">
        <w:rPr>
          <w:rFonts w:ascii="Tw Cen MT" w:hAnsi="Tw Cen MT" w:cs="Arial"/>
          <w:szCs w:val="22"/>
        </w:rPr>
        <w:t xml:space="preserve">; </w:t>
      </w:r>
      <w:r w:rsidR="008A67F5" w:rsidRPr="00F700E1">
        <w:rPr>
          <w:rFonts w:ascii="Tw Cen MT" w:hAnsi="Tw Cen MT" w:cs="Arial"/>
          <w:szCs w:val="22"/>
        </w:rPr>
        <w:t>person specification</w:t>
      </w:r>
      <w:r w:rsidR="00AD61E2" w:rsidRPr="00F700E1">
        <w:rPr>
          <w:rFonts w:ascii="Tw Cen MT" w:hAnsi="Tw Cen MT" w:cs="Arial"/>
          <w:szCs w:val="22"/>
        </w:rPr>
        <w:t>.</w:t>
      </w:r>
    </w:p>
    <w:p w:rsidR="008A67F5" w:rsidRPr="00F700E1" w:rsidRDefault="008A67F5" w:rsidP="00FD5388">
      <w:pPr>
        <w:tabs>
          <w:tab w:val="left" w:pos="567"/>
          <w:tab w:val="left" w:pos="1134"/>
        </w:tabs>
        <w:ind w:right="35"/>
        <w:jc w:val="both"/>
        <w:rPr>
          <w:rFonts w:ascii="Tw Cen MT" w:hAnsi="Tw Cen MT" w:cs="Arial"/>
          <w:szCs w:val="22"/>
        </w:rPr>
      </w:pPr>
    </w:p>
    <w:p w:rsidR="008A67F5" w:rsidRPr="00F700E1" w:rsidRDefault="008A67F5" w:rsidP="00FD5388">
      <w:pPr>
        <w:tabs>
          <w:tab w:val="left" w:pos="567"/>
          <w:tab w:val="left" w:pos="1134"/>
        </w:tabs>
        <w:ind w:right="35"/>
        <w:rPr>
          <w:rFonts w:ascii="Tw Cen MT" w:eastAsia="Calibri" w:hAnsi="Tw Cen MT" w:cs="Arial"/>
          <w:szCs w:val="22"/>
          <w:lang w:eastAsia="en-US"/>
        </w:rPr>
      </w:pPr>
      <w:r w:rsidRPr="00F700E1">
        <w:rPr>
          <w:rFonts w:ascii="Tw Cen MT" w:eastAsia="Calibri" w:hAnsi="Tw Cen MT" w:cs="Arial"/>
          <w:szCs w:val="22"/>
          <w:lang w:eastAsia="en-US"/>
        </w:rPr>
        <w:t>I hope you will find this pack informative and that it will encourage you to apply for the post.</w:t>
      </w:r>
    </w:p>
    <w:p w:rsidR="008A67F5" w:rsidRPr="00F700E1" w:rsidRDefault="008A67F5" w:rsidP="00FD5388">
      <w:pPr>
        <w:tabs>
          <w:tab w:val="left" w:pos="567"/>
          <w:tab w:val="left" w:pos="1134"/>
        </w:tabs>
        <w:ind w:right="35"/>
        <w:rPr>
          <w:rFonts w:ascii="Tw Cen MT" w:eastAsia="Calibri" w:hAnsi="Tw Cen MT" w:cs="Arial"/>
          <w:szCs w:val="22"/>
          <w:lang w:eastAsia="en-US"/>
        </w:rPr>
      </w:pPr>
    </w:p>
    <w:p w:rsidR="008A67F5" w:rsidRPr="00F700E1" w:rsidRDefault="008A67F5" w:rsidP="00FD5388">
      <w:pPr>
        <w:tabs>
          <w:tab w:val="left" w:pos="567"/>
          <w:tab w:val="left" w:pos="1134"/>
        </w:tabs>
        <w:ind w:right="35"/>
        <w:rPr>
          <w:rFonts w:ascii="Tw Cen MT" w:eastAsia="Calibri" w:hAnsi="Tw Cen MT" w:cs="Arial"/>
          <w:b/>
          <w:szCs w:val="22"/>
          <w:lang w:eastAsia="en-US"/>
        </w:rPr>
      </w:pPr>
      <w:r w:rsidRPr="00F700E1">
        <w:rPr>
          <w:rFonts w:ascii="Tw Cen MT" w:eastAsia="Calibri" w:hAnsi="Tw Cen MT" w:cs="Arial"/>
          <w:b/>
          <w:szCs w:val="22"/>
          <w:lang w:eastAsia="en-US"/>
        </w:rPr>
        <w:t>Requirements of the post</w:t>
      </w:r>
    </w:p>
    <w:p w:rsidR="008A67F5" w:rsidRPr="00F700E1" w:rsidRDefault="008A67F5" w:rsidP="00FD5388">
      <w:pPr>
        <w:tabs>
          <w:tab w:val="left" w:pos="567"/>
          <w:tab w:val="left" w:pos="1134"/>
        </w:tabs>
        <w:ind w:right="35"/>
        <w:rPr>
          <w:rFonts w:ascii="Tw Cen MT" w:eastAsia="Calibri" w:hAnsi="Tw Cen MT" w:cs="Arial"/>
          <w:b/>
          <w:szCs w:val="22"/>
          <w:lang w:eastAsia="en-US"/>
        </w:rPr>
      </w:pPr>
    </w:p>
    <w:p w:rsidR="008A67F5" w:rsidRPr="00F700E1" w:rsidRDefault="008A67F5" w:rsidP="00FD5388">
      <w:pPr>
        <w:tabs>
          <w:tab w:val="left" w:pos="567"/>
          <w:tab w:val="left" w:pos="1134"/>
        </w:tabs>
        <w:ind w:right="35"/>
        <w:rPr>
          <w:rFonts w:ascii="Tw Cen MT" w:eastAsia="Calibri" w:hAnsi="Tw Cen MT" w:cs="Arial"/>
          <w:szCs w:val="22"/>
          <w:lang w:eastAsia="en-US"/>
        </w:rPr>
      </w:pPr>
      <w:r w:rsidRPr="00F700E1">
        <w:rPr>
          <w:rFonts w:ascii="Tw Cen MT" w:eastAsia="Calibri" w:hAnsi="Tw Cen MT" w:cs="Arial"/>
          <w:szCs w:val="22"/>
          <w:lang w:eastAsia="en-US"/>
        </w:rPr>
        <w:t xml:space="preserve">Applicants should hold qualified teacher status.  </w:t>
      </w:r>
    </w:p>
    <w:p w:rsidR="00AD3FB3" w:rsidRPr="00F700E1" w:rsidRDefault="00AD3FB3" w:rsidP="00FD5388">
      <w:pPr>
        <w:tabs>
          <w:tab w:val="left" w:pos="567"/>
          <w:tab w:val="left" w:pos="1134"/>
        </w:tabs>
        <w:ind w:right="35"/>
        <w:rPr>
          <w:rFonts w:ascii="Tw Cen MT" w:eastAsia="Calibri" w:hAnsi="Tw Cen MT" w:cs="Arial"/>
          <w:szCs w:val="22"/>
          <w:lang w:eastAsia="en-US"/>
        </w:rPr>
      </w:pPr>
    </w:p>
    <w:p w:rsidR="008A67F5" w:rsidRPr="00F700E1" w:rsidRDefault="008A67F5" w:rsidP="00FD5388">
      <w:pPr>
        <w:tabs>
          <w:tab w:val="left" w:pos="567"/>
          <w:tab w:val="left" w:pos="1134"/>
        </w:tabs>
        <w:ind w:right="35"/>
        <w:rPr>
          <w:rFonts w:ascii="Tw Cen MT" w:eastAsia="Calibri" w:hAnsi="Tw Cen MT" w:cs="Arial"/>
          <w:szCs w:val="22"/>
          <w:lang w:eastAsia="en-US"/>
        </w:rPr>
      </w:pPr>
      <w:r w:rsidRPr="00F700E1">
        <w:rPr>
          <w:rFonts w:ascii="Tw Cen MT" w:eastAsia="Calibri" w:hAnsi="Tw Cen MT" w:cs="Arial"/>
          <w:szCs w:val="22"/>
          <w:lang w:eastAsia="en-US"/>
        </w:rPr>
        <w:t>This school is committed to safeguarding and promoting the welfare of children and young people.</w:t>
      </w:r>
      <w:r w:rsidR="00FC3880" w:rsidRPr="00F700E1">
        <w:rPr>
          <w:rFonts w:ascii="Tw Cen MT" w:hAnsi="Tw Cen MT"/>
          <w:color w:val="333333"/>
          <w:sz w:val="24"/>
          <w:bdr w:val="none" w:sz="0" w:space="0" w:color="auto" w:frame="1"/>
        </w:rPr>
        <w:t xml:space="preserve"> </w:t>
      </w:r>
      <w:r w:rsidR="00FC3880" w:rsidRPr="00F700E1">
        <w:rPr>
          <w:rFonts w:ascii="Tw Cen MT" w:eastAsia="Calibri" w:hAnsi="Tw Cen MT" w:cs="Arial"/>
          <w:szCs w:val="22"/>
          <w:lang w:eastAsia="en-US"/>
        </w:rPr>
        <w:t>Please ensure that there are no gaps in your employment history that are not explained. </w:t>
      </w:r>
      <w:r w:rsidRPr="00F700E1">
        <w:rPr>
          <w:rFonts w:ascii="Tw Cen MT" w:eastAsia="Calibri" w:hAnsi="Tw Cen MT" w:cs="Arial"/>
          <w:szCs w:val="22"/>
          <w:lang w:eastAsia="en-US"/>
        </w:rPr>
        <w:t xml:space="preserve"> Applicants should note that this post is subject to an enhanced DBS disclosure and other mandatory recruitment and vetting checks, as part of the safeguarding process, in order for the governing body and County Council to satisfy itself that the successful candidate is suitable for working with children and young people. The right to work in the </w:t>
      </w:r>
      <w:smartTag w:uri="urn:schemas-microsoft-com:office:smarttags" w:element="country-region">
        <w:smartTag w:uri="urn:schemas-microsoft-com:office:smarttags" w:element="place">
          <w:r w:rsidRPr="00F700E1">
            <w:rPr>
              <w:rFonts w:ascii="Tw Cen MT" w:eastAsia="Calibri" w:hAnsi="Tw Cen MT" w:cs="Arial"/>
              <w:szCs w:val="22"/>
              <w:lang w:eastAsia="en-US"/>
            </w:rPr>
            <w:t>UK</w:t>
          </w:r>
        </w:smartTag>
      </w:smartTag>
      <w:r w:rsidRPr="00F700E1">
        <w:rPr>
          <w:rFonts w:ascii="Tw Cen MT" w:eastAsia="Calibri" w:hAnsi="Tw Cen MT" w:cs="Arial"/>
          <w:szCs w:val="22"/>
          <w:lang w:eastAsia="en-US"/>
        </w:rPr>
        <w:t xml:space="preserve"> and work permits will also be required.</w:t>
      </w:r>
    </w:p>
    <w:p w:rsidR="008A67F5" w:rsidRPr="00F700E1" w:rsidRDefault="008A67F5" w:rsidP="00FD5388">
      <w:pPr>
        <w:tabs>
          <w:tab w:val="left" w:pos="567"/>
          <w:tab w:val="left" w:pos="1134"/>
        </w:tabs>
        <w:ind w:right="35"/>
        <w:rPr>
          <w:rFonts w:ascii="Tw Cen MT" w:eastAsia="Calibri" w:hAnsi="Tw Cen MT" w:cs="Arial"/>
          <w:szCs w:val="22"/>
          <w:lang w:eastAsia="en-US"/>
        </w:rPr>
      </w:pPr>
    </w:p>
    <w:p w:rsidR="00AD3FB3" w:rsidRPr="00F700E1" w:rsidRDefault="00AD3FB3" w:rsidP="00FD5388">
      <w:pPr>
        <w:tabs>
          <w:tab w:val="left" w:pos="567"/>
          <w:tab w:val="left" w:pos="1134"/>
        </w:tabs>
        <w:ind w:right="35"/>
        <w:rPr>
          <w:rFonts w:ascii="Tw Cen MT" w:eastAsia="Calibri" w:hAnsi="Tw Cen MT" w:cs="Arial"/>
          <w:b/>
          <w:szCs w:val="22"/>
          <w:lang w:eastAsia="en-US"/>
        </w:rPr>
      </w:pPr>
    </w:p>
    <w:p w:rsidR="008A67F5" w:rsidRPr="00F700E1" w:rsidRDefault="008A67F5" w:rsidP="00FD5388">
      <w:pPr>
        <w:tabs>
          <w:tab w:val="left" w:pos="567"/>
          <w:tab w:val="left" w:pos="1134"/>
        </w:tabs>
        <w:ind w:right="35"/>
        <w:rPr>
          <w:rFonts w:ascii="Tw Cen MT" w:eastAsia="Calibri" w:hAnsi="Tw Cen MT" w:cs="Arial"/>
          <w:b/>
          <w:szCs w:val="22"/>
          <w:lang w:eastAsia="en-US"/>
        </w:rPr>
      </w:pPr>
      <w:r w:rsidRPr="00F700E1">
        <w:rPr>
          <w:rFonts w:ascii="Tw Cen MT" w:eastAsia="Calibri" w:hAnsi="Tw Cen MT" w:cs="Arial"/>
          <w:b/>
          <w:szCs w:val="22"/>
          <w:lang w:eastAsia="en-US"/>
        </w:rPr>
        <w:t>How to apply for this post</w:t>
      </w:r>
    </w:p>
    <w:p w:rsidR="008A67F5" w:rsidRPr="00F700E1" w:rsidRDefault="008A67F5" w:rsidP="00FD5388">
      <w:pPr>
        <w:tabs>
          <w:tab w:val="left" w:pos="567"/>
          <w:tab w:val="left" w:pos="1134"/>
        </w:tabs>
        <w:ind w:right="35"/>
        <w:rPr>
          <w:rFonts w:ascii="Tw Cen MT" w:eastAsia="Calibri" w:hAnsi="Tw Cen MT" w:cs="Arial"/>
          <w:szCs w:val="22"/>
          <w:lang w:eastAsia="en-US"/>
        </w:rPr>
      </w:pPr>
    </w:p>
    <w:p w:rsidR="008A67F5" w:rsidRPr="00F700E1" w:rsidRDefault="008A67F5" w:rsidP="00AD3FB3">
      <w:pPr>
        <w:tabs>
          <w:tab w:val="left" w:pos="567"/>
          <w:tab w:val="left" w:pos="1134"/>
        </w:tabs>
        <w:ind w:right="35"/>
        <w:rPr>
          <w:rFonts w:ascii="Tw Cen MT" w:eastAsia="Calibri" w:hAnsi="Tw Cen MT" w:cs="Arial"/>
          <w:szCs w:val="22"/>
          <w:lang w:eastAsia="en-US"/>
        </w:rPr>
      </w:pPr>
      <w:r w:rsidRPr="00F700E1">
        <w:rPr>
          <w:rFonts w:ascii="Tw Cen MT" w:eastAsia="Calibri" w:hAnsi="Tw Cen MT" w:cs="Arial"/>
          <w:szCs w:val="22"/>
          <w:lang w:eastAsia="en-US"/>
        </w:rPr>
        <w:t xml:space="preserve">Please complete the </w:t>
      </w:r>
      <w:r w:rsidR="00D40BE2" w:rsidRPr="00F700E1">
        <w:rPr>
          <w:rFonts w:ascii="Tw Cen MT" w:eastAsia="Calibri" w:hAnsi="Tw Cen MT" w:cs="Arial"/>
          <w:szCs w:val="22"/>
          <w:lang w:eastAsia="en-US"/>
        </w:rPr>
        <w:t>attached</w:t>
      </w:r>
      <w:r w:rsidRPr="00F700E1">
        <w:rPr>
          <w:rFonts w:ascii="Tw Cen MT" w:eastAsia="Calibri" w:hAnsi="Tw Cen MT" w:cs="Arial"/>
          <w:szCs w:val="22"/>
          <w:lang w:eastAsia="en-US"/>
        </w:rPr>
        <w:t xml:space="preserve"> application form as fully as possible, </w:t>
      </w:r>
      <w:r w:rsidRPr="00F700E1">
        <w:rPr>
          <w:rFonts w:ascii="Tw Cen MT" w:eastAsia="Calibri" w:hAnsi="Tw Cen MT" w:cs="Arial"/>
          <w:b/>
          <w:szCs w:val="22"/>
          <w:lang w:eastAsia="en-US"/>
        </w:rPr>
        <w:t xml:space="preserve">apart from section </w:t>
      </w:r>
      <w:r w:rsidR="009C16B3" w:rsidRPr="00F700E1">
        <w:rPr>
          <w:rFonts w:ascii="Tw Cen MT" w:eastAsia="Calibri" w:hAnsi="Tw Cen MT" w:cs="Arial"/>
          <w:b/>
          <w:szCs w:val="22"/>
          <w:lang w:eastAsia="en-US"/>
        </w:rPr>
        <w:t>5</w:t>
      </w:r>
      <w:r w:rsidRPr="00F700E1">
        <w:rPr>
          <w:rFonts w:ascii="Tw Cen MT" w:eastAsia="Calibri" w:hAnsi="Tw Cen MT" w:cs="Arial"/>
          <w:szCs w:val="22"/>
          <w:lang w:eastAsia="en-US"/>
        </w:rPr>
        <w:t xml:space="preserve">, and write or type a separate letter of application </w:t>
      </w:r>
      <w:r w:rsidRPr="00F700E1">
        <w:rPr>
          <w:rFonts w:ascii="Tw Cen MT" w:eastAsia="Calibri" w:hAnsi="Tw Cen MT" w:cs="Arial"/>
          <w:b/>
          <w:szCs w:val="22"/>
          <w:lang w:eastAsia="en-US"/>
        </w:rPr>
        <w:t xml:space="preserve">of no more than 1,000 words. </w:t>
      </w:r>
      <w:r w:rsidRPr="00F700E1">
        <w:rPr>
          <w:rFonts w:ascii="Tw Cen MT" w:eastAsia="Calibri" w:hAnsi="Tw Cen MT" w:cs="Arial"/>
          <w:szCs w:val="22"/>
          <w:lang w:eastAsia="en-US"/>
        </w:rPr>
        <w:t xml:space="preserve"> This letter is in place of section </w:t>
      </w:r>
      <w:r w:rsidR="009C16B3" w:rsidRPr="00F700E1">
        <w:rPr>
          <w:rFonts w:ascii="Tw Cen MT" w:eastAsia="Calibri" w:hAnsi="Tw Cen MT" w:cs="Arial"/>
          <w:szCs w:val="22"/>
          <w:lang w:eastAsia="en-US"/>
        </w:rPr>
        <w:t>5</w:t>
      </w:r>
      <w:r w:rsidRPr="00F700E1">
        <w:rPr>
          <w:rFonts w:ascii="Tw Cen MT" w:eastAsia="Calibri" w:hAnsi="Tw Cen MT" w:cs="Arial"/>
          <w:szCs w:val="22"/>
          <w:lang w:eastAsia="en-US"/>
        </w:rPr>
        <w:t xml:space="preserve"> on the application form </w:t>
      </w:r>
      <w:r w:rsidRPr="00F700E1">
        <w:rPr>
          <w:rFonts w:ascii="Tw Cen MT" w:eastAsia="Calibri" w:hAnsi="Tw Cen MT" w:cs="Arial"/>
          <w:b/>
          <w:szCs w:val="22"/>
          <w:lang w:eastAsia="en-US"/>
        </w:rPr>
        <w:t>which you should not complete</w:t>
      </w:r>
      <w:r w:rsidRPr="00F700E1">
        <w:rPr>
          <w:rFonts w:ascii="Tw Cen MT" w:eastAsia="Calibri" w:hAnsi="Tw Cen MT" w:cs="Arial"/>
          <w:szCs w:val="22"/>
          <w:lang w:eastAsia="en-US"/>
        </w:rPr>
        <w:t xml:space="preserve">.  </w:t>
      </w:r>
    </w:p>
    <w:p w:rsidR="00B05E64" w:rsidRPr="00F700E1" w:rsidRDefault="00B05E64" w:rsidP="00D47270">
      <w:pPr>
        <w:tabs>
          <w:tab w:val="left" w:pos="567"/>
          <w:tab w:val="left" w:pos="1134"/>
        </w:tabs>
        <w:ind w:right="35"/>
        <w:rPr>
          <w:rFonts w:ascii="Tw Cen MT" w:eastAsia="Calibri" w:hAnsi="Tw Cen MT" w:cs="Arial"/>
          <w:b/>
          <w:i/>
          <w:szCs w:val="22"/>
          <w:u w:val="single"/>
          <w:lang w:eastAsia="en-US"/>
        </w:rPr>
      </w:pPr>
    </w:p>
    <w:p w:rsidR="008A67F5" w:rsidRPr="00F700E1" w:rsidRDefault="008A67F5" w:rsidP="00FD5388">
      <w:pPr>
        <w:tabs>
          <w:tab w:val="left" w:pos="567"/>
          <w:tab w:val="left" w:pos="1134"/>
        </w:tabs>
        <w:ind w:right="35"/>
        <w:rPr>
          <w:rFonts w:ascii="Tw Cen MT" w:eastAsia="Calibri" w:hAnsi="Tw Cen MT" w:cs="Arial"/>
          <w:szCs w:val="22"/>
          <w:lang w:eastAsia="en-US"/>
        </w:rPr>
      </w:pPr>
      <w:r w:rsidRPr="00F700E1">
        <w:rPr>
          <w:rFonts w:ascii="Tw Cen MT" w:eastAsia="Calibri" w:hAnsi="Tw Cen MT" w:cs="Arial"/>
          <w:szCs w:val="22"/>
          <w:lang w:eastAsia="en-US"/>
        </w:rPr>
        <w:t>Candidates should not submit a curriculum vitae.</w:t>
      </w:r>
    </w:p>
    <w:p w:rsidR="008A67F5" w:rsidRPr="00F700E1" w:rsidRDefault="008A67F5" w:rsidP="00FD5388">
      <w:pPr>
        <w:tabs>
          <w:tab w:val="left" w:pos="567"/>
          <w:tab w:val="left" w:pos="1134"/>
        </w:tabs>
        <w:ind w:right="35"/>
        <w:rPr>
          <w:rFonts w:ascii="Tw Cen MT" w:eastAsia="Calibri" w:hAnsi="Tw Cen MT" w:cs="Arial"/>
          <w:szCs w:val="22"/>
          <w:lang w:eastAsia="en-US"/>
        </w:rPr>
      </w:pPr>
    </w:p>
    <w:p w:rsidR="008A67F5" w:rsidRPr="00F700E1" w:rsidRDefault="008A67F5" w:rsidP="00FD5388">
      <w:pPr>
        <w:tabs>
          <w:tab w:val="left" w:pos="567"/>
          <w:tab w:val="left" w:pos="1134"/>
        </w:tabs>
        <w:ind w:right="35"/>
        <w:rPr>
          <w:rFonts w:ascii="Tw Cen MT" w:eastAsia="Calibri" w:hAnsi="Tw Cen MT" w:cs="Arial"/>
          <w:szCs w:val="22"/>
          <w:lang w:eastAsia="en-US"/>
        </w:rPr>
      </w:pPr>
      <w:r w:rsidRPr="00F700E1">
        <w:rPr>
          <w:rFonts w:ascii="Tw Cen MT" w:eastAsia="Calibri" w:hAnsi="Tw Cen MT" w:cs="Arial"/>
          <w:szCs w:val="22"/>
          <w:lang w:eastAsia="en-US"/>
        </w:rPr>
        <w:t xml:space="preserve">Please also note the following when completing your </w:t>
      </w:r>
      <w:r w:rsidRPr="00F700E1">
        <w:rPr>
          <w:rFonts w:ascii="Tw Cen MT" w:eastAsia="Calibri" w:hAnsi="Tw Cen MT" w:cs="Arial"/>
          <w:b/>
          <w:szCs w:val="22"/>
          <w:lang w:eastAsia="en-US"/>
        </w:rPr>
        <w:t>application form</w:t>
      </w:r>
      <w:r w:rsidRPr="00F700E1">
        <w:rPr>
          <w:rFonts w:ascii="Tw Cen MT" w:eastAsia="Calibri" w:hAnsi="Tw Cen MT" w:cs="Arial"/>
          <w:szCs w:val="22"/>
          <w:lang w:eastAsia="en-US"/>
        </w:rPr>
        <w:t>:</w:t>
      </w:r>
    </w:p>
    <w:p w:rsidR="008A67F5" w:rsidRPr="00F700E1" w:rsidRDefault="008A67F5" w:rsidP="00FD5388">
      <w:pPr>
        <w:tabs>
          <w:tab w:val="left" w:pos="567"/>
          <w:tab w:val="left" w:pos="1134"/>
        </w:tabs>
        <w:ind w:right="35"/>
        <w:rPr>
          <w:rFonts w:ascii="Tw Cen MT" w:eastAsia="Calibri" w:hAnsi="Tw Cen MT" w:cs="Arial"/>
          <w:szCs w:val="22"/>
          <w:lang w:eastAsia="en-US"/>
        </w:rPr>
      </w:pPr>
    </w:p>
    <w:p w:rsidR="008A67F5" w:rsidRPr="00F700E1" w:rsidRDefault="00A2776B" w:rsidP="00FD5388">
      <w:pPr>
        <w:pStyle w:val="ListParagraph"/>
        <w:numPr>
          <w:ilvl w:val="0"/>
          <w:numId w:val="8"/>
        </w:numPr>
        <w:tabs>
          <w:tab w:val="left" w:pos="1134"/>
        </w:tabs>
        <w:ind w:right="35"/>
        <w:rPr>
          <w:rFonts w:ascii="Tw Cen MT" w:eastAsia="Calibri" w:hAnsi="Tw Cen MT" w:cs="Arial"/>
          <w:szCs w:val="22"/>
          <w:lang w:eastAsia="en-US"/>
        </w:rPr>
      </w:pPr>
      <w:r w:rsidRPr="00F700E1">
        <w:rPr>
          <w:rFonts w:ascii="Tw Cen MT" w:eastAsia="Calibri" w:hAnsi="Tw Cen MT" w:cs="Arial"/>
          <w:szCs w:val="22"/>
          <w:lang w:eastAsia="en-US"/>
        </w:rPr>
        <w:t>A</w:t>
      </w:r>
      <w:r w:rsidR="008A67F5" w:rsidRPr="00F700E1">
        <w:rPr>
          <w:rFonts w:ascii="Tw Cen MT" w:eastAsia="Calibri" w:hAnsi="Tw Cen MT" w:cs="Arial"/>
          <w:szCs w:val="22"/>
          <w:lang w:eastAsia="en-US"/>
        </w:rPr>
        <w:t>ny gaps in paid employment should be accounted for in the section of the application form which asks you to detail periods of unremunerated activity</w:t>
      </w:r>
      <w:r w:rsidRPr="00F700E1">
        <w:rPr>
          <w:rFonts w:ascii="Tw Cen MT" w:eastAsia="Calibri" w:hAnsi="Tw Cen MT" w:cs="Arial"/>
          <w:szCs w:val="22"/>
          <w:lang w:eastAsia="en-US"/>
        </w:rPr>
        <w:t>.</w:t>
      </w:r>
    </w:p>
    <w:p w:rsidR="008A67F5" w:rsidRPr="00F700E1" w:rsidRDefault="00A2776B" w:rsidP="00FD5388">
      <w:pPr>
        <w:pStyle w:val="ListParagraph"/>
        <w:numPr>
          <w:ilvl w:val="0"/>
          <w:numId w:val="8"/>
        </w:numPr>
        <w:tabs>
          <w:tab w:val="left" w:pos="567"/>
          <w:tab w:val="left" w:pos="1134"/>
        </w:tabs>
        <w:ind w:right="35"/>
        <w:rPr>
          <w:rFonts w:ascii="Tw Cen MT" w:eastAsia="Calibri" w:hAnsi="Tw Cen MT" w:cs="Arial"/>
          <w:szCs w:val="22"/>
          <w:lang w:eastAsia="en-US"/>
        </w:rPr>
      </w:pPr>
      <w:r w:rsidRPr="00F700E1">
        <w:rPr>
          <w:rFonts w:ascii="Tw Cen MT" w:eastAsia="Calibri" w:hAnsi="Tw Cen MT" w:cs="Arial"/>
          <w:szCs w:val="22"/>
          <w:lang w:eastAsia="en-US"/>
        </w:rPr>
        <w:t>I</w:t>
      </w:r>
      <w:r w:rsidR="008A67F5" w:rsidRPr="00F700E1">
        <w:rPr>
          <w:rFonts w:ascii="Tw Cen MT" w:eastAsia="Calibri" w:hAnsi="Tw Cen MT" w:cs="Arial"/>
          <w:szCs w:val="22"/>
          <w:lang w:eastAsia="en-US"/>
        </w:rPr>
        <w:t xml:space="preserve">t is essential that one of your referees should be your current or most recent employer. If this employment does not involve working with children, your second referee should be your most recent employer </w:t>
      </w:r>
      <w:r w:rsidR="008A67F5" w:rsidRPr="00F700E1">
        <w:rPr>
          <w:rFonts w:ascii="Tw Cen MT" w:eastAsia="Calibri" w:hAnsi="Tw Cen MT" w:cs="Arial"/>
          <w:b/>
          <w:szCs w:val="22"/>
          <w:lang w:eastAsia="en-US"/>
        </w:rPr>
        <w:t xml:space="preserve">in relation to your work with children. </w:t>
      </w:r>
    </w:p>
    <w:p w:rsidR="008A67F5" w:rsidRPr="00F700E1" w:rsidRDefault="00A2776B" w:rsidP="00FD5388">
      <w:pPr>
        <w:pStyle w:val="ListParagraph"/>
        <w:numPr>
          <w:ilvl w:val="0"/>
          <w:numId w:val="8"/>
        </w:numPr>
        <w:tabs>
          <w:tab w:val="left" w:pos="567"/>
          <w:tab w:val="left" w:pos="1134"/>
        </w:tabs>
        <w:ind w:right="35"/>
        <w:rPr>
          <w:rFonts w:ascii="Tw Cen MT" w:eastAsia="Calibri" w:hAnsi="Tw Cen MT" w:cs="Arial"/>
          <w:szCs w:val="22"/>
          <w:lang w:eastAsia="en-US"/>
        </w:rPr>
      </w:pPr>
      <w:r w:rsidRPr="00F700E1">
        <w:rPr>
          <w:rFonts w:ascii="Tw Cen MT" w:eastAsia="Calibri" w:hAnsi="Tw Cen MT" w:cs="Arial"/>
          <w:szCs w:val="22"/>
          <w:lang w:eastAsia="en-US"/>
        </w:rPr>
        <w:lastRenderedPageBreak/>
        <w:t>I</w:t>
      </w:r>
      <w:r w:rsidR="008A67F5" w:rsidRPr="00F700E1">
        <w:rPr>
          <w:rFonts w:ascii="Tw Cen MT" w:eastAsia="Calibri" w:hAnsi="Tw Cen MT" w:cs="Arial"/>
          <w:szCs w:val="22"/>
          <w:lang w:eastAsia="en-US"/>
        </w:rPr>
        <w:t>f you are called for interview, you will need to produce confirmation (originals) of the qualifications which you have indicated you hold.</w:t>
      </w:r>
    </w:p>
    <w:p w:rsidR="008A67F5" w:rsidRPr="00F700E1" w:rsidRDefault="008A67F5" w:rsidP="00FD5388">
      <w:pPr>
        <w:tabs>
          <w:tab w:val="left" w:pos="567"/>
          <w:tab w:val="left" w:pos="1134"/>
        </w:tabs>
        <w:ind w:right="35"/>
        <w:rPr>
          <w:rFonts w:ascii="Tw Cen MT" w:eastAsia="Calibri" w:hAnsi="Tw Cen MT" w:cs="Arial"/>
          <w:szCs w:val="22"/>
          <w:lang w:eastAsia="en-US"/>
        </w:rPr>
      </w:pPr>
    </w:p>
    <w:p w:rsidR="00A2776B" w:rsidRPr="00F700E1" w:rsidRDefault="008A67F5" w:rsidP="00FD5388">
      <w:pPr>
        <w:tabs>
          <w:tab w:val="left" w:pos="567"/>
          <w:tab w:val="left" w:pos="1134"/>
        </w:tabs>
        <w:ind w:right="35"/>
        <w:rPr>
          <w:rFonts w:ascii="Tw Cen MT" w:eastAsia="Calibri" w:hAnsi="Tw Cen MT" w:cs="Arial"/>
          <w:szCs w:val="22"/>
          <w:lang w:eastAsia="en-US"/>
        </w:rPr>
      </w:pPr>
      <w:r w:rsidRPr="00F700E1">
        <w:rPr>
          <w:rFonts w:ascii="Tw Cen MT" w:eastAsia="Calibri" w:hAnsi="Tw Cen MT" w:cs="Arial"/>
          <w:szCs w:val="22"/>
          <w:lang w:eastAsia="en-US"/>
        </w:rPr>
        <w:t xml:space="preserve">Completed applications should be </w:t>
      </w:r>
      <w:r w:rsidR="00A2776B" w:rsidRPr="00F700E1">
        <w:rPr>
          <w:rFonts w:ascii="Tw Cen MT" w:eastAsia="Calibri" w:hAnsi="Tw Cen MT" w:cs="Arial"/>
          <w:szCs w:val="22"/>
          <w:lang w:eastAsia="en-US"/>
        </w:rPr>
        <w:t xml:space="preserve">emailed to </w:t>
      </w:r>
      <w:hyperlink r:id="rId9" w:history="1">
        <w:r w:rsidR="00AD3FB3" w:rsidRPr="00F700E1">
          <w:rPr>
            <w:rStyle w:val="Hyperlink"/>
            <w:rFonts w:ascii="Tw Cen MT" w:eastAsia="Calibri" w:hAnsi="Tw Cen MT" w:cs="Arial"/>
            <w:szCs w:val="22"/>
            <w:lang w:eastAsia="en-US"/>
          </w:rPr>
          <w:t>office@gotham.notts.sch.uk</w:t>
        </w:r>
      </w:hyperlink>
      <w:r w:rsidR="00AD3FB3" w:rsidRPr="00F700E1">
        <w:rPr>
          <w:rFonts w:ascii="Tw Cen MT" w:eastAsia="Calibri" w:hAnsi="Tw Cen MT" w:cs="Arial"/>
          <w:szCs w:val="22"/>
          <w:lang w:eastAsia="en-US"/>
        </w:rPr>
        <w:t xml:space="preserve"> </w:t>
      </w:r>
      <w:r w:rsidRPr="00F700E1">
        <w:rPr>
          <w:rFonts w:ascii="Tw Cen MT" w:eastAsia="Calibri" w:hAnsi="Tw Cen MT" w:cs="Arial"/>
          <w:szCs w:val="22"/>
          <w:lang w:eastAsia="en-US"/>
        </w:rPr>
        <w:t xml:space="preserve">to arrive no later than </w:t>
      </w:r>
      <w:r w:rsidR="00830BB0">
        <w:rPr>
          <w:rFonts w:ascii="Tw Cen MT" w:eastAsia="Calibri" w:hAnsi="Tw Cen MT" w:cs="Arial"/>
          <w:szCs w:val="22"/>
          <w:lang w:eastAsia="en-US"/>
        </w:rPr>
        <w:t>Wednesday</w:t>
      </w:r>
      <w:r w:rsidR="00F700E1">
        <w:rPr>
          <w:rFonts w:ascii="Tw Cen MT" w:eastAsia="Calibri" w:hAnsi="Tw Cen MT" w:cs="Arial"/>
          <w:szCs w:val="22"/>
          <w:lang w:eastAsia="en-US"/>
        </w:rPr>
        <w:t xml:space="preserve"> 1</w:t>
      </w:r>
      <w:r w:rsidR="00830BB0">
        <w:rPr>
          <w:rFonts w:ascii="Tw Cen MT" w:eastAsia="Calibri" w:hAnsi="Tw Cen MT" w:cs="Arial"/>
          <w:szCs w:val="22"/>
          <w:lang w:eastAsia="en-US"/>
        </w:rPr>
        <w:t>2</w:t>
      </w:r>
      <w:r w:rsidR="00FC3880" w:rsidRPr="00F700E1">
        <w:rPr>
          <w:rFonts w:ascii="Tw Cen MT" w:eastAsia="Calibri" w:hAnsi="Tw Cen MT" w:cs="Arial"/>
          <w:szCs w:val="22"/>
          <w:vertAlign w:val="superscript"/>
          <w:lang w:eastAsia="en-US"/>
        </w:rPr>
        <w:t>th</w:t>
      </w:r>
      <w:r w:rsidR="00FC3880" w:rsidRPr="00F700E1">
        <w:rPr>
          <w:rFonts w:ascii="Tw Cen MT" w:eastAsia="Calibri" w:hAnsi="Tw Cen MT" w:cs="Arial"/>
          <w:szCs w:val="22"/>
          <w:lang w:eastAsia="en-US"/>
        </w:rPr>
        <w:t xml:space="preserve"> </w:t>
      </w:r>
      <w:r w:rsidR="00F700E1">
        <w:rPr>
          <w:rFonts w:ascii="Tw Cen MT" w:eastAsia="Calibri" w:hAnsi="Tw Cen MT" w:cs="Arial"/>
          <w:szCs w:val="22"/>
          <w:lang w:eastAsia="en-US"/>
        </w:rPr>
        <w:t>May</w:t>
      </w:r>
      <w:r w:rsidR="00FC3880" w:rsidRPr="00F700E1">
        <w:rPr>
          <w:rFonts w:ascii="Tw Cen MT" w:eastAsia="Calibri" w:hAnsi="Tw Cen MT" w:cs="Arial"/>
          <w:szCs w:val="22"/>
          <w:lang w:eastAsia="en-US"/>
        </w:rPr>
        <w:t xml:space="preserve"> </w:t>
      </w:r>
      <w:r w:rsidR="00830BB0">
        <w:rPr>
          <w:rFonts w:ascii="Tw Cen MT" w:eastAsia="Calibri" w:hAnsi="Tw Cen MT" w:cs="Arial"/>
          <w:szCs w:val="22"/>
          <w:lang w:eastAsia="en-US"/>
        </w:rPr>
        <w:t>2021</w:t>
      </w:r>
      <w:r w:rsidR="00B05E64" w:rsidRPr="00F700E1">
        <w:rPr>
          <w:rFonts w:ascii="Tw Cen MT" w:eastAsia="Calibri" w:hAnsi="Tw Cen MT" w:cs="Arial"/>
          <w:szCs w:val="22"/>
          <w:lang w:eastAsia="en-US"/>
        </w:rPr>
        <w:t xml:space="preserve"> </w:t>
      </w:r>
      <w:r w:rsidR="00272B00" w:rsidRPr="00F700E1">
        <w:rPr>
          <w:rFonts w:ascii="Tw Cen MT" w:eastAsia="Calibri" w:hAnsi="Tw Cen MT" w:cs="Arial"/>
          <w:szCs w:val="22"/>
          <w:lang w:eastAsia="en-US"/>
        </w:rPr>
        <w:t>at 12 noon</w:t>
      </w:r>
      <w:r w:rsidR="00C80D12" w:rsidRPr="00F700E1">
        <w:rPr>
          <w:rFonts w:ascii="Tw Cen MT" w:eastAsia="Calibri" w:hAnsi="Tw Cen MT" w:cs="Arial"/>
          <w:szCs w:val="22"/>
          <w:lang w:eastAsia="en-US"/>
        </w:rPr>
        <w:t>.</w:t>
      </w:r>
    </w:p>
    <w:p w:rsidR="008A67F5" w:rsidRPr="00F700E1" w:rsidRDefault="00A2776B" w:rsidP="00FD5388">
      <w:pPr>
        <w:tabs>
          <w:tab w:val="left" w:pos="567"/>
          <w:tab w:val="left" w:pos="1134"/>
        </w:tabs>
        <w:ind w:right="35"/>
        <w:rPr>
          <w:rFonts w:ascii="Tw Cen MT" w:eastAsia="Calibri" w:hAnsi="Tw Cen MT" w:cs="Arial"/>
          <w:b/>
          <w:szCs w:val="22"/>
          <w:lang w:eastAsia="en-US"/>
        </w:rPr>
      </w:pPr>
      <w:r w:rsidRPr="00F700E1">
        <w:rPr>
          <w:rFonts w:ascii="Tw Cen MT" w:eastAsia="Calibri" w:hAnsi="Tw Cen MT" w:cs="Arial"/>
          <w:b/>
          <w:szCs w:val="22"/>
          <w:lang w:eastAsia="en-US"/>
        </w:rPr>
        <w:t xml:space="preserve"> </w:t>
      </w:r>
    </w:p>
    <w:p w:rsidR="008A67F5" w:rsidRPr="00F700E1" w:rsidRDefault="008A67F5" w:rsidP="00FD5388">
      <w:pPr>
        <w:tabs>
          <w:tab w:val="left" w:pos="567"/>
          <w:tab w:val="left" w:pos="1134"/>
        </w:tabs>
        <w:ind w:right="35"/>
        <w:rPr>
          <w:rFonts w:ascii="Tw Cen MT" w:eastAsia="Calibri" w:hAnsi="Tw Cen MT" w:cs="Arial"/>
          <w:b/>
          <w:szCs w:val="22"/>
          <w:lang w:eastAsia="en-US"/>
        </w:rPr>
      </w:pPr>
      <w:r w:rsidRPr="00F700E1">
        <w:rPr>
          <w:rFonts w:ascii="Tw Cen MT" w:eastAsia="Calibri" w:hAnsi="Tw Cen MT" w:cs="Arial"/>
          <w:b/>
          <w:szCs w:val="22"/>
          <w:lang w:eastAsia="en-US"/>
        </w:rPr>
        <w:t>Shortlisting and interview arrangements</w:t>
      </w:r>
    </w:p>
    <w:p w:rsidR="008A67F5" w:rsidRPr="00F700E1" w:rsidRDefault="008A67F5" w:rsidP="00FD5388">
      <w:pPr>
        <w:tabs>
          <w:tab w:val="left" w:pos="567"/>
          <w:tab w:val="left" w:pos="1134"/>
        </w:tabs>
        <w:ind w:right="35"/>
        <w:rPr>
          <w:rFonts w:ascii="Tw Cen MT" w:eastAsia="Calibri" w:hAnsi="Tw Cen MT" w:cs="Arial"/>
          <w:b/>
          <w:szCs w:val="22"/>
          <w:lang w:eastAsia="en-US"/>
        </w:rPr>
      </w:pPr>
    </w:p>
    <w:p w:rsidR="00AA4FAB" w:rsidRPr="00F700E1" w:rsidRDefault="008A67F5" w:rsidP="00FD5388">
      <w:pPr>
        <w:tabs>
          <w:tab w:val="left" w:pos="567"/>
          <w:tab w:val="left" w:pos="1134"/>
        </w:tabs>
        <w:ind w:right="35"/>
        <w:rPr>
          <w:rFonts w:ascii="Tw Cen MT" w:eastAsia="Calibri" w:hAnsi="Tw Cen MT" w:cs="Arial"/>
          <w:szCs w:val="22"/>
          <w:lang w:eastAsia="en-US"/>
        </w:rPr>
      </w:pPr>
      <w:r w:rsidRPr="00F700E1">
        <w:rPr>
          <w:rFonts w:ascii="Tw Cen MT" w:eastAsia="Calibri" w:hAnsi="Tw Cen MT" w:cs="Arial"/>
          <w:szCs w:val="22"/>
          <w:lang w:eastAsia="en-US"/>
        </w:rPr>
        <w:t xml:space="preserve">Shortlisting is due to take place on </w:t>
      </w:r>
      <w:r w:rsidR="00830BB0">
        <w:rPr>
          <w:rFonts w:ascii="Tw Cen MT" w:eastAsia="Calibri" w:hAnsi="Tw Cen MT" w:cs="Arial"/>
          <w:szCs w:val="22"/>
          <w:lang w:eastAsia="en-US"/>
        </w:rPr>
        <w:t>Thursday</w:t>
      </w:r>
      <w:r w:rsidR="00F700E1">
        <w:rPr>
          <w:rFonts w:ascii="Tw Cen MT" w:eastAsia="Calibri" w:hAnsi="Tw Cen MT" w:cs="Arial"/>
          <w:szCs w:val="22"/>
          <w:lang w:eastAsia="en-US"/>
        </w:rPr>
        <w:t xml:space="preserve"> 1</w:t>
      </w:r>
      <w:r w:rsidR="00830BB0">
        <w:rPr>
          <w:rFonts w:ascii="Tw Cen MT" w:eastAsia="Calibri" w:hAnsi="Tw Cen MT" w:cs="Arial"/>
          <w:szCs w:val="22"/>
          <w:lang w:eastAsia="en-US"/>
        </w:rPr>
        <w:t>3</w:t>
      </w:r>
      <w:r w:rsidR="00FC3880" w:rsidRPr="00F700E1">
        <w:rPr>
          <w:rFonts w:ascii="Tw Cen MT" w:eastAsia="Calibri" w:hAnsi="Tw Cen MT" w:cs="Arial"/>
          <w:szCs w:val="22"/>
          <w:vertAlign w:val="superscript"/>
          <w:lang w:eastAsia="en-US"/>
        </w:rPr>
        <w:t>th</w:t>
      </w:r>
      <w:r w:rsidR="00FC3880" w:rsidRPr="00F700E1">
        <w:rPr>
          <w:rFonts w:ascii="Tw Cen MT" w:eastAsia="Calibri" w:hAnsi="Tw Cen MT" w:cs="Arial"/>
          <w:szCs w:val="22"/>
          <w:lang w:eastAsia="en-US"/>
        </w:rPr>
        <w:t xml:space="preserve"> </w:t>
      </w:r>
      <w:r w:rsidR="00F700E1">
        <w:rPr>
          <w:rFonts w:ascii="Tw Cen MT" w:eastAsia="Calibri" w:hAnsi="Tw Cen MT" w:cs="Arial"/>
          <w:szCs w:val="22"/>
          <w:lang w:eastAsia="en-US"/>
        </w:rPr>
        <w:t>May</w:t>
      </w:r>
      <w:r w:rsidR="00FC3880" w:rsidRPr="00F700E1">
        <w:rPr>
          <w:rFonts w:ascii="Tw Cen MT" w:eastAsia="Calibri" w:hAnsi="Tw Cen MT" w:cs="Arial"/>
          <w:szCs w:val="22"/>
          <w:lang w:eastAsia="en-US"/>
        </w:rPr>
        <w:t xml:space="preserve"> </w:t>
      </w:r>
      <w:r w:rsidR="00830BB0">
        <w:rPr>
          <w:rFonts w:ascii="Tw Cen MT" w:eastAsia="Calibri" w:hAnsi="Tw Cen MT" w:cs="Arial"/>
          <w:szCs w:val="22"/>
          <w:lang w:eastAsia="en-US"/>
        </w:rPr>
        <w:t>2021</w:t>
      </w:r>
      <w:r w:rsidR="00AA4FAB" w:rsidRPr="00F700E1">
        <w:rPr>
          <w:rFonts w:ascii="Tw Cen MT" w:eastAsia="Calibri" w:hAnsi="Tw Cen MT" w:cs="Arial"/>
          <w:szCs w:val="22"/>
          <w:lang w:eastAsia="en-US"/>
        </w:rPr>
        <w:t xml:space="preserve"> </w:t>
      </w:r>
      <w:r w:rsidRPr="00F700E1">
        <w:rPr>
          <w:rFonts w:ascii="Tw Cen MT" w:eastAsia="Calibri" w:hAnsi="Tw Cen MT" w:cs="Arial"/>
          <w:szCs w:val="22"/>
          <w:lang w:eastAsia="en-US"/>
        </w:rPr>
        <w:t>a</w:t>
      </w:r>
      <w:r w:rsidR="00C80D12" w:rsidRPr="00F700E1">
        <w:rPr>
          <w:rFonts w:ascii="Tw Cen MT" w:eastAsia="Calibri" w:hAnsi="Tw Cen MT" w:cs="Arial"/>
          <w:szCs w:val="22"/>
          <w:lang w:eastAsia="en-US"/>
        </w:rPr>
        <w:t xml:space="preserve">nd interviews will be held on </w:t>
      </w:r>
      <w:r w:rsidR="00830BB0">
        <w:rPr>
          <w:rFonts w:ascii="Tw Cen MT" w:eastAsia="Calibri" w:hAnsi="Tw Cen MT" w:cs="Arial"/>
          <w:szCs w:val="22"/>
          <w:lang w:eastAsia="en-US"/>
        </w:rPr>
        <w:t>Monday</w:t>
      </w:r>
      <w:r w:rsidR="00AA4FAB" w:rsidRPr="00F700E1">
        <w:rPr>
          <w:rFonts w:ascii="Tw Cen MT" w:eastAsia="Calibri" w:hAnsi="Tw Cen MT" w:cs="Arial"/>
          <w:szCs w:val="22"/>
          <w:lang w:eastAsia="en-US"/>
        </w:rPr>
        <w:t xml:space="preserve"> 1</w:t>
      </w:r>
      <w:r w:rsidR="00830BB0">
        <w:rPr>
          <w:rFonts w:ascii="Tw Cen MT" w:eastAsia="Calibri" w:hAnsi="Tw Cen MT" w:cs="Arial"/>
          <w:szCs w:val="22"/>
          <w:lang w:eastAsia="en-US"/>
        </w:rPr>
        <w:t>7</w:t>
      </w:r>
      <w:r w:rsidR="00146288" w:rsidRPr="00F700E1">
        <w:rPr>
          <w:rFonts w:ascii="Tw Cen MT" w:eastAsia="Calibri" w:hAnsi="Tw Cen MT" w:cs="Arial"/>
          <w:szCs w:val="22"/>
          <w:vertAlign w:val="superscript"/>
          <w:lang w:eastAsia="en-US"/>
        </w:rPr>
        <w:t>th</w:t>
      </w:r>
      <w:r w:rsidR="00146288" w:rsidRPr="00F700E1">
        <w:rPr>
          <w:rFonts w:ascii="Tw Cen MT" w:eastAsia="Calibri" w:hAnsi="Tw Cen MT" w:cs="Arial"/>
          <w:szCs w:val="22"/>
          <w:lang w:eastAsia="en-US"/>
        </w:rPr>
        <w:t xml:space="preserve"> May</w:t>
      </w:r>
      <w:r w:rsidR="00C80D12" w:rsidRPr="00F700E1">
        <w:rPr>
          <w:rFonts w:ascii="Tw Cen MT" w:eastAsia="Calibri" w:hAnsi="Tw Cen MT" w:cs="Arial"/>
          <w:szCs w:val="22"/>
          <w:lang w:eastAsia="en-US"/>
        </w:rPr>
        <w:t>.</w:t>
      </w:r>
      <w:r w:rsidR="00146288" w:rsidRPr="00F700E1">
        <w:rPr>
          <w:rFonts w:ascii="Tw Cen MT" w:eastAsia="Calibri" w:hAnsi="Tw Cen MT" w:cs="Arial"/>
          <w:szCs w:val="22"/>
          <w:lang w:eastAsia="en-US"/>
        </w:rPr>
        <w:t xml:space="preserve"> </w:t>
      </w:r>
      <w:r w:rsidRPr="00F700E1">
        <w:rPr>
          <w:rFonts w:ascii="Tw Cen MT" w:eastAsia="Calibri" w:hAnsi="Tw Cen MT" w:cs="Arial"/>
          <w:szCs w:val="22"/>
          <w:lang w:eastAsia="en-US"/>
        </w:rPr>
        <w:t xml:space="preserve">Candidates called for interview will be contacted as soon as possible after shortlisting.  </w:t>
      </w:r>
    </w:p>
    <w:p w:rsidR="00AA4FAB" w:rsidRPr="00F700E1" w:rsidRDefault="00AA4FAB" w:rsidP="00FD5388">
      <w:pPr>
        <w:tabs>
          <w:tab w:val="left" w:pos="567"/>
          <w:tab w:val="left" w:pos="1134"/>
        </w:tabs>
        <w:ind w:right="35"/>
        <w:rPr>
          <w:rFonts w:ascii="Tw Cen MT" w:eastAsia="Calibri" w:hAnsi="Tw Cen MT" w:cs="Arial"/>
          <w:szCs w:val="22"/>
          <w:lang w:eastAsia="en-US"/>
        </w:rPr>
      </w:pPr>
    </w:p>
    <w:p w:rsidR="008A67F5" w:rsidRPr="00F700E1" w:rsidRDefault="008A67F5" w:rsidP="00FD5388">
      <w:pPr>
        <w:tabs>
          <w:tab w:val="left" w:pos="567"/>
          <w:tab w:val="left" w:pos="1134"/>
        </w:tabs>
        <w:ind w:right="35"/>
        <w:rPr>
          <w:rFonts w:ascii="Tw Cen MT" w:eastAsia="Calibri" w:hAnsi="Tw Cen MT" w:cs="Arial"/>
          <w:szCs w:val="22"/>
          <w:lang w:eastAsia="en-US"/>
        </w:rPr>
      </w:pPr>
      <w:r w:rsidRPr="00F700E1">
        <w:rPr>
          <w:rFonts w:ascii="Tw Cen MT" w:eastAsia="Calibri" w:hAnsi="Tw Cen MT" w:cs="Arial"/>
          <w:szCs w:val="22"/>
          <w:lang w:eastAsia="en-US"/>
        </w:rPr>
        <w:t>If you have not heard from this office by the date of interviews, please assume that your application has been unsuccessful.  The successful candidate, if not already employed by Nottinghamshire County Council, will be required to satisfy the Authority of his/her fitness for appointment.</w:t>
      </w:r>
    </w:p>
    <w:p w:rsidR="008A67F5" w:rsidRPr="00F700E1" w:rsidRDefault="008A67F5" w:rsidP="00FD5388">
      <w:pPr>
        <w:tabs>
          <w:tab w:val="left" w:pos="567"/>
          <w:tab w:val="left" w:pos="1134"/>
        </w:tabs>
        <w:ind w:right="35"/>
        <w:rPr>
          <w:rFonts w:ascii="Tw Cen MT" w:eastAsia="Calibri" w:hAnsi="Tw Cen MT" w:cs="Arial"/>
          <w:szCs w:val="22"/>
          <w:lang w:eastAsia="en-US"/>
        </w:rPr>
      </w:pPr>
    </w:p>
    <w:p w:rsidR="008A67F5" w:rsidRPr="00F700E1" w:rsidRDefault="00C80D12" w:rsidP="00FD5388">
      <w:pPr>
        <w:tabs>
          <w:tab w:val="left" w:pos="567"/>
          <w:tab w:val="left" w:pos="1134"/>
        </w:tabs>
        <w:ind w:right="35"/>
        <w:rPr>
          <w:rFonts w:ascii="Tw Cen MT" w:eastAsia="Calibri" w:hAnsi="Tw Cen MT" w:cs="Arial"/>
          <w:szCs w:val="22"/>
          <w:lang w:eastAsia="en-US"/>
        </w:rPr>
      </w:pPr>
      <w:r w:rsidRPr="00F700E1">
        <w:rPr>
          <w:rFonts w:ascii="Tw Cen MT" w:eastAsia="Calibri" w:hAnsi="Tw Cen MT" w:cs="Arial"/>
          <w:szCs w:val="22"/>
          <w:lang w:eastAsia="en-US"/>
        </w:rPr>
        <w:t xml:space="preserve">On behalf of the Gotham school community, </w:t>
      </w:r>
      <w:r w:rsidR="008A67F5" w:rsidRPr="00F700E1">
        <w:rPr>
          <w:rFonts w:ascii="Tw Cen MT" w:eastAsia="Calibri" w:hAnsi="Tw Cen MT" w:cs="Arial"/>
          <w:szCs w:val="22"/>
          <w:lang w:eastAsia="en-US"/>
        </w:rPr>
        <w:t xml:space="preserve">may </w:t>
      </w:r>
      <w:proofErr w:type="gramStart"/>
      <w:r w:rsidR="008A67F5" w:rsidRPr="00F700E1">
        <w:rPr>
          <w:rFonts w:ascii="Tw Cen MT" w:eastAsia="Calibri" w:hAnsi="Tw Cen MT" w:cs="Arial"/>
          <w:szCs w:val="22"/>
          <w:lang w:eastAsia="en-US"/>
        </w:rPr>
        <w:t>I</w:t>
      </w:r>
      <w:proofErr w:type="gramEnd"/>
      <w:r w:rsidR="008A67F5" w:rsidRPr="00F700E1">
        <w:rPr>
          <w:rFonts w:ascii="Tw Cen MT" w:eastAsia="Calibri" w:hAnsi="Tw Cen MT" w:cs="Arial"/>
          <w:szCs w:val="22"/>
          <w:lang w:eastAsia="en-US"/>
        </w:rPr>
        <w:t xml:space="preserve"> thank you for your interest in this post.</w:t>
      </w:r>
    </w:p>
    <w:p w:rsidR="008A67F5" w:rsidRPr="00F700E1" w:rsidRDefault="008A67F5" w:rsidP="00FD5388">
      <w:pPr>
        <w:tabs>
          <w:tab w:val="left" w:pos="-720"/>
        </w:tabs>
        <w:suppressAutoHyphens/>
        <w:ind w:right="35"/>
        <w:jc w:val="both"/>
        <w:rPr>
          <w:rFonts w:ascii="Tw Cen MT" w:eastAsia="Calibri" w:hAnsi="Tw Cen MT" w:cs="Arial"/>
          <w:spacing w:val="-3"/>
          <w:szCs w:val="22"/>
          <w:lang w:eastAsia="en-US"/>
        </w:rPr>
      </w:pPr>
    </w:p>
    <w:p w:rsidR="008A67F5" w:rsidRPr="00F700E1" w:rsidRDefault="008A67F5" w:rsidP="00FD5388">
      <w:pPr>
        <w:tabs>
          <w:tab w:val="left" w:pos="-720"/>
        </w:tabs>
        <w:suppressAutoHyphens/>
        <w:ind w:right="35"/>
        <w:jc w:val="both"/>
        <w:rPr>
          <w:rFonts w:ascii="Tw Cen MT" w:eastAsia="Calibri" w:hAnsi="Tw Cen MT" w:cs="Arial"/>
          <w:spacing w:val="-3"/>
          <w:szCs w:val="22"/>
          <w:lang w:eastAsia="en-US"/>
        </w:rPr>
      </w:pPr>
      <w:r w:rsidRPr="00F700E1">
        <w:rPr>
          <w:rFonts w:ascii="Tw Cen MT" w:eastAsia="Calibri" w:hAnsi="Tw Cen MT" w:cs="Arial"/>
          <w:spacing w:val="-3"/>
          <w:szCs w:val="22"/>
          <w:lang w:eastAsia="en-US"/>
        </w:rPr>
        <w:t>Yours sincerely</w:t>
      </w:r>
    </w:p>
    <w:p w:rsidR="00AA4FAB" w:rsidRPr="00F700E1" w:rsidRDefault="00AA4FAB" w:rsidP="00FD5388">
      <w:pPr>
        <w:tabs>
          <w:tab w:val="left" w:pos="-720"/>
        </w:tabs>
        <w:suppressAutoHyphens/>
        <w:ind w:right="35"/>
        <w:jc w:val="both"/>
        <w:rPr>
          <w:rFonts w:ascii="Tw Cen MT" w:eastAsia="Calibri" w:hAnsi="Tw Cen MT" w:cs="Arial"/>
          <w:spacing w:val="-3"/>
          <w:szCs w:val="22"/>
          <w:lang w:eastAsia="en-US"/>
        </w:rPr>
      </w:pPr>
      <w:bookmarkStart w:id="0" w:name="_GoBack"/>
      <w:bookmarkEnd w:id="0"/>
    </w:p>
    <w:p w:rsidR="00AA4FAB" w:rsidRPr="00F700E1" w:rsidRDefault="008B5881" w:rsidP="00FD5388">
      <w:pPr>
        <w:tabs>
          <w:tab w:val="left" w:pos="-720"/>
        </w:tabs>
        <w:suppressAutoHyphens/>
        <w:ind w:right="35"/>
        <w:jc w:val="both"/>
        <w:rPr>
          <w:rFonts w:ascii="Tw Cen MT" w:eastAsia="Calibri" w:hAnsi="Tw Cen MT" w:cs="Arial"/>
          <w:spacing w:val="-3"/>
          <w:szCs w:val="22"/>
          <w:lang w:eastAsia="en-US"/>
        </w:rPr>
      </w:pPr>
      <w:r>
        <w:rPr>
          <w:rFonts w:ascii="Tw Cen MT" w:eastAsia="Calibri" w:hAnsi="Tw Cen MT" w:cs="Arial"/>
          <w:noProof/>
          <w:spacing w:val="-3"/>
          <w:szCs w:val="22"/>
        </w:rPr>
        <w:drawing>
          <wp:inline distT="0" distB="0" distL="0" distR="0">
            <wp:extent cx="1381318" cy="381053"/>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JA.png"/>
                    <pic:cNvPicPr/>
                  </pic:nvPicPr>
                  <pic:blipFill>
                    <a:blip r:embed="rId10">
                      <a:extLst>
                        <a:ext uri="{28A0092B-C50C-407E-A947-70E740481C1C}">
                          <a14:useLocalDpi xmlns:a14="http://schemas.microsoft.com/office/drawing/2010/main" val="0"/>
                        </a:ext>
                      </a:extLst>
                    </a:blip>
                    <a:stretch>
                      <a:fillRect/>
                    </a:stretch>
                  </pic:blipFill>
                  <pic:spPr>
                    <a:xfrm>
                      <a:off x="0" y="0"/>
                      <a:ext cx="1381318" cy="381053"/>
                    </a:xfrm>
                    <a:prstGeom prst="rect">
                      <a:avLst/>
                    </a:prstGeom>
                  </pic:spPr>
                </pic:pic>
              </a:graphicData>
            </a:graphic>
          </wp:inline>
        </w:drawing>
      </w:r>
    </w:p>
    <w:p w:rsidR="008A67F5" w:rsidRPr="00F700E1" w:rsidRDefault="008A67F5" w:rsidP="00FD5388">
      <w:pPr>
        <w:tabs>
          <w:tab w:val="left" w:pos="-720"/>
        </w:tabs>
        <w:suppressAutoHyphens/>
        <w:ind w:right="35"/>
        <w:jc w:val="both"/>
        <w:rPr>
          <w:rFonts w:ascii="Tw Cen MT" w:eastAsia="Calibri" w:hAnsi="Tw Cen MT" w:cs="Arial"/>
          <w:spacing w:val="-3"/>
          <w:szCs w:val="22"/>
          <w:lang w:eastAsia="en-US"/>
        </w:rPr>
      </w:pPr>
    </w:p>
    <w:p w:rsidR="008A67F5" w:rsidRPr="00F700E1" w:rsidRDefault="008B5881" w:rsidP="00FD5388">
      <w:pPr>
        <w:tabs>
          <w:tab w:val="left" w:pos="-720"/>
        </w:tabs>
        <w:suppressAutoHyphens/>
        <w:ind w:right="35"/>
        <w:jc w:val="both"/>
        <w:rPr>
          <w:rFonts w:ascii="Tw Cen MT" w:eastAsia="Calibri" w:hAnsi="Tw Cen MT" w:cs="Arial"/>
          <w:spacing w:val="-3"/>
          <w:szCs w:val="22"/>
          <w:lang w:eastAsia="en-US"/>
        </w:rPr>
      </w:pPr>
      <w:r>
        <w:rPr>
          <w:rFonts w:ascii="Tw Cen MT" w:eastAsia="Calibri" w:hAnsi="Tw Cen MT" w:cs="Arial"/>
          <w:spacing w:val="-3"/>
          <w:szCs w:val="22"/>
          <w:lang w:eastAsia="en-US"/>
        </w:rPr>
        <w:t>Miss Janette Allen</w:t>
      </w:r>
    </w:p>
    <w:p w:rsidR="004D46E8" w:rsidRPr="00F700E1" w:rsidRDefault="00AA4FAB" w:rsidP="00FD5388">
      <w:pPr>
        <w:tabs>
          <w:tab w:val="left" w:pos="-720"/>
        </w:tabs>
        <w:suppressAutoHyphens/>
        <w:ind w:right="35"/>
        <w:jc w:val="both"/>
        <w:rPr>
          <w:rFonts w:ascii="Tw Cen MT" w:eastAsia="Calibri" w:hAnsi="Tw Cen MT" w:cs="Arial"/>
          <w:szCs w:val="22"/>
          <w:lang w:eastAsia="en-US"/>
        </w:rPr>
      </w:pPr>
      <w:r w:rsidRPr="00F700E1">
        <w:rPr>
          <w:rFonts w:ascii="Tw Cen MT" w:eastAsia="Calibri" w:hAnsi="Tw Cen MT" w:cs="Arial"/>
          <w:szCs w:val="22"/>
          <w:lang w:eastAsia="en-US"/>
        </w:rPr>
        <w:t xml:space="preserve">Head Teacher </w:t>
      </w:r>
    </w:p>
    <w:sectPr w:rsidR="004D46E8" w:rsidRPr="00F700E1" w:rsidSect="009477C0">
      <w:headerReference w:type="first" r:id="rId11"/>
      <w:type w:val="continuous"/>
      <w:pgSz w:w="11906" w:h="16838" w:code="9"/>
      <w:pgMar w:top="567" w:right="1134" w:bottom="1134" w:left="1134"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6F0" w:rsidRDefault="001216F0">
      <w:r>
        <w:separator/>
      </w:r>
    </w:p>
  </w:endnote>
  <w:endnote w:type="continuationSeparator" w:id="0">
    <w:p w:rsidR="001216F0" w:rsidRDefault="0012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6F0" w:rsidRDefault="001216F0">
      <w:r>
        <w:separator/>
      </w:r>
    </w:p>
  </w:footnote>
  <w:footnote w:type="continuationSeparator" w:id="0">
    <w:p w:rsidR="001216F0" w:rsidRDefault="00121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AF" w:rsidRPr="00E501AF" w:rsidRDefault="004D3119" w:rsidP="00451F19">
    <w:pPr>
      <w:pStyle w:val="Header"/>
      <w:rPr>
        <w:rFonts w:cs="Arial"/>
        <w:color w:val="FFFFFF" w:themeColor="background1"/>
        <w:sz w:val="16"/>
        <w:szCs w:val="16"/>
      </w:rPr>
    </w:pPr>
    <w:r w:rsidRPr="00E501AF">
      <w:rPr>
        <w:rFonts w:cs="Arial"/>
        <w:color w:val="FFFFFF" w:themeColor="background1"/>
        <w:sz w:val="16"/>
        <w:szCs w:val="16"/>
      </w:rPr>
      <w:t>##MAILMERGE</w:t>
    </w:r>
  </w:p>
  <w:p w:rsidR="00A17078" w:rsidRPr="00E501AF" w:rsidRDefault="00E501AF" w:rsidP="00451F19">
    <w:pPr>
      <w:pStyle w:val="Header"/>
    </w:pPr>
    <w:r w:rsidRPr="00E501AF">
      <w:rPr>
        <w:rFonts w:cs="Arial"/>
        <w:b/>
        <w:color w:val="FFFFFF" w:themeColor="background1"/>
        <w:sz w:val="16"/>
        <w:szCs w:val="16"/>
      </w:rPr>
      <w:t>D</w:t>
    </w:r>
    <w:r w:rsidR="004D3119" w:rsidRPr="00E501AF">
      <w:rPr>
        <w:rFonts w:cs="Arial"/>
        <w:b/>
        <w:color w:val="FFFFFF" w:themeColor="background1"/>
        <w:sz w:val="16"/>
        <w:szCs w:val="16"/>
      </w:rPr>
      <w:t xml:space="preserve">o not </w:t>
    </w:r>
    <w:r w:rsidR="004D3119" w:rsidRPr="00E501AF">
      <w:rPr>
        <w:rFonts w:cs="Arial"/>
        <w:color w:val="FFFFFF" w:themeColor="background1"/>
        <w:sz w:val="16"/>
        <w:szCs w:val="16"/>
      </w:rPr>
      <w:t>delete this text</w:t>
    </w:r>
    <w:r w:rsidR="0016347B" w:rsidRPr="00E501AF">
      <w:rPr>
        <w:rFonts w:cs="Arial"/>
        <w:color w:val="FFFFFF" w:themeColor="background1"/>
        <w:sz w:val="16"/>
        <w:szCs w:val="16"/>
      </w:rPr>
      <w:t xml:space="preserve"> or change the colour from 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D81"/>
    <w:multiLevelType w:val="hybridMultilevel"/>
    <w:tmpl w:val="D2EAD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57E5"/>
    <w:multiLevelType w:val="hybridMultilevel"/>
    <w:tmpl w:val="56C63D5E"/>
    <w:lvl w:ilvl="0" w:tplc="FFFFFFFF">
      <w:start w:val="1"/>
      <w:numFmt w:val="bullet"/>
      <w:lvlText w:val=""/>
      <w:lvlJc w:val="left"/>
      <w:pPr>
        <w:tabs>
          <w:tab w:val="num" w:pos="284"/>
        </w:tabs>
        <w:ind w:left="28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2113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537A2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2370949"/>
    <w:multiLevelType w:val="hybridMultilevel"/>
    <w:tmpl w:val="CB2285D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39A35DE"/>
    <w:multiLevelType w:val="hybridMultilevel"/>
    <w:tmpl w:val="72C2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270BD"/>
    <w:multiLevelType w:val="hybridMultilevel"/>
    <w:tmpl w:val="B1D0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7EB7EA1"/>
    <w:multiLevelType w:val="hybridMultilevel"/>
    <w:tmpl w:val="4C6E653E"/>
    <w:lvl w:ilvl="0" w:tplc="85C2C5AE">
      <w:numFmt w:val="bullet"/>
      <w:lvlText w:val="-"/>
      <w:lvlJc w:val="left"/>
      <w:pPr>
        <w:ind w:left="720" w:hanging="360"/>
      </w:pPr>
      <w:rPr>
        <w:rFonts w:ascii="Comic Sans MS" w:eastAsia="Calibr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53AA8"/>
    <w:multiLevelType w:val="hybridMultilevel"/>
    <w:tmpl w:val="21FC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1"/>
  </w:num>
  <w:num w:numId="5">
    <w:abstractNumId w:val="3"/>
  </w:num>
  <w:num w:numId="6">
    <w:abstractNumId w:val="2"/>
  </w:num>
  <w:num w:numId="7">
    <w:abstractNumId w:val="4"/>
  </w:num>
  <w:num w:numId="8">
    <w:abstractNumId w:val="0"/>
  </w:num>
  <w:num w:numId="9">
    <w:abstractNumId w:val="6"/>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B3"/>
    <w:rsid w:val="00005540"/>
    <w:rsid w:val="00026BCA"/>
    <w:rsid w:val="00045F1E"/>
    <w:rsid w:val="000526DE"/>
    <w:rsid w:val="00090009"/>
    <w:rsid w:val="000C13EC"/>
    <w:rsid w:val="000D052F"/>
    <w:rsid w:val="000D0F47"/>
    <w:rsid w:val="000D7EFD"/>
    <w:rsid w:val="000E46F8"/>
    <w:rsid w:val="001216F0"/>
    <w:rsid w:val="0012767E"/>
    <w:rsid w:val="00131383"/>
    <w:rsid w:val="00135057"/>
    <w:rsid w:val="00144BCD"/>
    <w:rsid w:val="00146288"/>
    <w:rsid w:val="00156960"/>
    <w:rsid w:val="0016347B"/>
    <w:rsid w:val="00171A07"/>
    <w:rsid w:val="00186FC2"/>
    <w:rsid w:val="00192CB6"/>
    <w:rsid w:val="0020523D"/>
    <w:rsid w:val="00213DEA"/>
    <w:rsid w:val="0022177A"/>
    <w:rsid w:val="00242339"/>
    <w:rsid w:val="00250C06"/>
    <w:rsid w:val="00252A0D"/>
    <w:rsid w:val="00271938"/>
    <w:rsid w:val="00272B00"/>
    <w:rsid w:val="00297729"/>
    <w:rsid w:val="002B7AB6"/>
    <w:rsid w:val="002E6101"/>
    <w:rsid w:val="00390097"/>
    <w:rsid w:val="003C4836"/>
    <w:rsid w:val="003D7E70"/>
    <w:rsid w:val="00402AE0"/>
    <w:rsid w:val="00417FE2"/>
    <w:rsid w:val="00451F19"/>
    <w:rsid w:val="004C7F10"/>
    <w:rsid w:val="004D3119"/>
    <w:rsid w:val="004D46E8"/>
    <w:rsid w:val="00544118"/>
    <w:rsid w:val="005452FD"/>
    <w:rsid w:val="00546ECB"/>
    <w:rsid w:val="005501FA"/>
    <w:rsid w:val="00553FAE"/>
    <w:rsid w:val="00556193"/>
    <w:rsid w:val="00570D4F"/>
    <w:rsid w:val="00576727"/>
    <w:rsid w:val="005947A5"/>
    <w:rsid w:val="005A2525"/>
    <w:rsid w:val="005C24F3"/>
    <w:rsid w:val="005F0F35"/>
    <w:rsid w:val="005F3707"/>
    <w:rsid w:val="0062600D"/>
    <w:rsid w:val="006A1284"/>
    <w:rsid w:val="006C228E"/>
    <w:rsid w:val="006D2327"/>
    <w:rsid w:val="006F2F4C"/>
    <w:rsid w:val="00712974"/>
    <w:rsid w:val="0071683E"/>
    <w:rsid w:val="00746C78"/>
    <w:rsid w:val="00752C39"/>
    <w:rsid w:val="007773CD"/>
    <w:rsid w:val="00796AB3"/>
    <w:rsid w:val="00796D95"/>
    <w:rsid w:val="007C7C22"/>
    <w:rsid w:val="007F1CF9"/>
    <w:rsid w:val="00804472"/>
    <w:rsid w:val="008271F6"/>
    <w:rsid w:val="00830BB0"/>
    <w:rsid w:val="00833AD9"/>
    <w:rsid w:val="00833BAA"/>
    <w:rsid w:val="00864768"/>
    <w:rsid w:val="0087222A"/>
    <w:rsid w:val="008A67F5"/>
    <w:rsid w:val="008B5881"/>
    <w:rsid w:val="008B7041"/>
    <w:rsid w:val="008C6F50"/>
    <w:rsid w:val="008D1559"/>
    <w:rsid w:val="00905872"/>
    <w:rsid w:val="00905BDC"/>
    <w:rsid w:val="00924893"/>
    <w:rsid w:val="009477C0"/>
    <w:rsid w:val="00975999"/>
    <w:rsid w:val="00996DE2"/>
    <w:rsid w:val="009C16B3"/>
    <w:rsid w:val="00A00972"/>
    <w:rsid w:val="00A05A22"/>
    <w:rsid w:val="00A17078"/>
    <w:rsid w:val="00A2776B"/>
    <w:rsid w:val="00A36531"/>
    <w:rsid w:val="00A55487"/>
    <w:rsid w:val="00A85708"/>
    <w:rsid w:val="00AA325A"/>
    <w:rsid w:val="00AA4FAB"/>
    <w:rsid w:val="00AB0225"/>
    <w:rsid w:val="00AD3FB3"/>
    <w:rsid w:val="00AD61E2"/>
    <w:rsid w:val="00AF13FB"/>
    <w:rsid w:val="00AF7239"/>
    <w:rsid w:val="00B05E64"/>
    <w:rsid w:val="00B1564D"/>
    <w:rsid w:val="00B162C3"/>
    <w:rsid w:val="00B27372"/>
    <w:rsid w:val="00B4368A"/>
    <w:rsid w:val="00B60E27"/>
    <w:rsid w:val="00B85F60"/>
    <w:rsid w:val="00BB6C3C"/>
    <w:rsid w:val="00BC0E76"/>
    <w:rsid w:val="00BF1BD1"/>
    <w:rsid w:val="00C22C73"/>
    <w:rsid w:val="00C27010"/>
    <w:rsid w:val="00C41D05"/>
    <w:rsid w:val="00C63C30"/>
    <w:rsid w:val="00C65E23"/>
    <w:rsid w:val="00C80D12"/>
    <w:rsid w:val="00CA2702"/>
    <w:rsid w:val="00CC524E"/>
    <w:rsid w:val="00CC72DB"/>
    <w:rsid w:val="00CE213E"/>
    <w:rsid w:val="00D25DCE"/>
    <w:rsid w:val="00D40785"/>
    <w:rsid w:val="00D40BE2"/>
    <w:rsid w:val="00D4227A"/>
    <w:rsid w:val="00D452C7"/>
    <w:rsid w:val="00D47270"/>
    <w:rsid w:val="00D5473E"/>
    <w:rsid w:val="00D7343D"/>
    <w:rsid w:val="00D7422C"/>
    <w:rsid w:val="00DA6FAF"/>
    <w:rsid w:val="00DA7E1C"/>
    <w:rsid w:val="00DF17B1"/>
    <w:rsid w:val="00DF5E29"/>
    <w:rsid w:val="00E27FCE"/>
    <w:rsid w:val="00E501AF"/>
    <w:rsid w:val="00E5696D"/>
    <w:rsid w:val="00E963F2"/>
    <w:rsid w:val="00EA4DC6"/>
    <w:rsid w:val="00EB3356"/>
    <w:rsid w:val="00ED1A9C"/>
    <w:rsid w:val="00ED75CD"/>
    <w:rsid w:val="00EE1D06"/>
    <w:rsid w:val="00EE7CD9"/>
    <w:rsid w:val="00EF519C"/>
    <w:rsid w:val="00EF7E96"/>
    <w:rsid w:val="00F060E6"/>
    <w:rsid w:val="00F06843"/>
    <w:rsid w:val="00F0771E"/>
    <w:rsid w:val="00F700E1"/>
    <w:rsid w:val="00F81B83"/>
    <w:rsid w:val="00FB1A98"/>
    <w:rsid w:val="00FC3880"/>
    <w:rsid w:val="00FD5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4:docId w14:val="11367025"/>
  <w15:docId w15:val="{DAE28E6A-E1CC-40F8-A745-29A629BF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52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052F"/>
    <w:rPr>
      <w:color w:val="0000FF"/>
      <w:u w:val="single"/>
    </w:rPr>
  </w:style>
  <w:style w:type="table" w:styleId="TableGrid">
    <w:name w:val="Table Grid"/>
    <w:basedOn w:val="TableNormal"/>
    <w:rsid w:val="000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D052F"/>
    <w:pPr>
      <w:tabs>
        <w:tab w:val="center" w:pos="4153"/>
        <w:tab w:val="right" w:pos="8306"/>
      </w:tabs>
    </w:pPr>
  </w:style>
  <w:style w:type="paragraph" w:styleId="Footer">
    <w:name w:val="footer"/>
    <w:basedOn w:val="Normal"/>
    <w:link w:val="FooterChar"/>
    <w:uiPriority w:val="99"/>
    <w:rsid w:val="000D052F"/>
    <w:pPr>
      <w:tabs>
        <w:tab w:val="center" w:pos="4153"/>
        <w:tab w:val="right" w:pos="8306"/>
      </w:tabs>
    </w:pPr>
  </w:style>
  <w:style w:type="character" w:customStyle="1" w:styleId="FooterChar">
    <w:name w:val="Footer Char"/>
    <w:basedOn w:val="DefaultParagraphFont"/>
    <w:link w:val="Footer"/>
    <w:uiPriority w:val="99"/>
    <w:rsid w:val="009477C0"/>
    <w:rPr>
      <w:rFonts w:ascii="Arial" w:hAnsi="Arial"/>
      <w:sz w:val="22"/>
      <w:szCs w:val="24"/>
    </w:rPr>
  </w:style>
  <w:style w:type="paragraph" w:styleId="BalloonText">
    <w:name w:val="Balloon Text"/>
    <w:basedOn w:val="Normal"/>
    <w:link w:val="BalloonTextChar"/>
    <w:semiHidden/>
    <w:unhideWhenUsed/>
    <w:rsid w:val="009477C0"/>
    <w:rPr>
      <w:rFonts w:ascii="Tahoma" w:hAnsi="Tahoma" w:cs="Tahoma"/>
      <w:sz w:val="16"/>
      <w:szCs w:val="16"/>
    </w:rPr>
  </w:style>
  <w:style w:type="character" w:customStyle="1" w:styleId="BalloonTextChar">
    <w:name w:val="Balloon Text Char"/>
    <w:basedOn w:val="DefaultParagraphFont"/>
    <w:link w:val="BalloonText"/>
    <w:semiHidden/>
    <w:rsid w:val="009477C0"/>
    <w:rPr>
      <w:rFonts w:ascii="Tahoma" w:hAnsi="Tahoma" w:cs="Tahoma"/>
      <w:sz w:val="16"/>
      <w:szCs w:val="16"/>
    </w:rPr>
  </w:style>
  <w:style w:type="character" w:customStyle="1" w:styleId="HeaderChar">
    <w:name w:val="Header Char"/>
    <w:basedOn w:val="DefaultParagraphFont"/>
    <w:link w:val="Header"/>
    <w:uiPriority w:val="99"/>
    <w:rsid w:val="003C4836"/>
    <w:rPr>
      <w:rFonts w:ascii="Arial" w:hAnsi="Arial"/>
      <w:sz w:val="22"/>
      <w:szCs w:val="24"/>
    </w:rPr>
  </w:style>
  <w:style w:type="paragraph" w:styleId="ListParagraph">
    <w:name w:val="List Paragraph"/>
    <w:basedOn w:val="Normal"/>
    <w:uiPriority w:val="34"/>
    <w:qFormat/>
    <w:rsid w:val="00A27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ffice@gotham.nott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Downloads\New%20Letterhead%20Template%20mail%20edition%20%20v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5D40-93F7-4A91-B496-453737C6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 Template mail edition  v011</Template>
  <TotalTime>3</TotalTime>
  <Pages>2</Pages>
  <Words>489</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Letterhead Template (Colour)</vt:lpstr>
    </vt:vector>
  </TitlesOfParts>
  <Company>Nottinghamshire County Council</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(Colour)</dc:title>
  <dc:subject>Information and Communications</dc:subject>
  <dc:creator>MeRC</dc:creator>
  <cp:lastModifiedBy>J Allen</cp:lastModifiedBy>
  <cp:revision>3</cp:revision>
  <cp:lastPrinted>2018-03-22T08:58:00Z</cp:lastPrinted>
  <dcterms:created xsi:type="dcterms:W3CDTF">2021-04-27T11:05:00Z</dcterms:created>
  <dcterms:modified xsi:type="dcterms:W3CDTF">2021-04-27T11:08:00Z</dcterms:modified>
</cp:coreProperties>
</file>