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 xml:space="preserve">n accordance with statutory requirement for all </w:t>
            </w:r>
            <w:proofErr w:type="gramStart"/>
            <w:r w:rsidRPr="00D53B21">
              <w:rPr>
                <w:rFonts w:ascii="Arial" w:hAnsi="Arial" w:cs="Arial"/>
              </w:rPr>
              <w:t>school based</w:t>
            </w:r>
            <w:proofErr w:type="gramEnd"/>
            <w:r w:rsidRPr="00D53B21">
              <w:rPr>
                <w:rFonts w:ascii="Arial" w:hAnsi="Arial" w:cs="Arial"/>
              </w:rPr>
              <w:t xml:space="preserve">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901FB6">
              <w:rPr>
                <w:rFonts w:ascii="Arial" w:hAnsi="Arial" w:cs="Arial"/>
                <w:color w:val="000000"/>
                <w:spacing w:val="-3"/>
              </w:rPr>
            </w:r>
            <w:r w:rsidR="00901FB6">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01FB6">
              <w:rPr>
                <w:rFonts w:ascii="Arial" w:hAnsi="Arial" w:cs="Arial"/>
                <w:color w:val="000000"/>
                <w:spacing w:val="-3"/>
              </w:rPr>
            </w:r>
            <w:r w:rsidR="00901FB6">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01FB6">
              <w:rPr>
                <w:rFonts w:ascii="Arial" w:hAnsi="Arial" w:cs="Arial"/>
                <w:color w:val="000000"/>
                <w:spacing w:val="-3"/>
              </w:rPr>
            </w:r>
            <w:r w:rsidR="00901FB6">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01FB6">
              <w:rPr>
                <w:rFonts w:ascii="Arial" w:hAnsi="Arial" w:cs="Arial"/>
                <w:color w:val="000000"/>
                <w:spacing w:val="-3"/>
              </w:rPr>
            </w:r>
            <w:r w:rsidR="00901FB6">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01FB6">
              <w:rPr>
                <w:rFonts w:ascii="Arial" w:hAnsi="Arial" w:cs="Arial"/>
                <w:color w:val="000000"/>
                <w:spacing w:val="-3"/>
              </w:rPr>
            </w:r>
            <w:r w:rsidR="00901FB6">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01FB6">
              <w:rPr>
                <w:rFonts w:ascii="Arial" w:hAnsi="Arial" w:cs="Arial"/>
                <w:color w:val="000000"/>
                <w:spacing w:val="-3"/>
              </w:rPr>
            </w:r>
            <w:r w:rsidR="00901FB6">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01FB6">
              <w:rPr>
                <w:rFonts w:ascii="Arial" w:hAnsi="Arial" w:cs="Arial"/>
                <w:color w:val="000000"/>
                <w:spacing w:val="-3"/>
              </w:rPr>
            </w:r>
            <w:r w:rsidR="00901FB6">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901FB6">
              <w:rPr>
                <w:rFonts w:ascii="Arial" w:hAnsi="Arial" w:cs="Arial"/>
                <w:color w:val="000000"/>
                <w:spacing w:val="-3"/>
              </w:rPr>
            </w:r>
            <w:r w:rsidR="00901FB6">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w:t>
            </w:r>
            <w:proofErr w:type="gramStart"/>
            <w:r w:rsidRPr="00850885">
              <w:rPr>
                <w:rFonts w:ascii="Arial" w:hAnsi="Arial" w:cs="Arial"/>
                <w:color w:val="000000"/>
                <w:spacing w:val="-2"/>
              </w:rPr>
              <w:t>have not previously been employed</w:t>
            </w:r>
            <w:proofErr w:type="gramEnd"/>
            <w:r w:rsidRPr="00850885">
              <w:rPr>
                <w:rFonts w:ascii="Arial" w:hAnsi="Arial" w:cs="Arial"/>
                <w:color w:val="000000"/>
                <w:spacing w:val="-2"/>
              </w:rPr>
              <w:t>,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w:t>
            </w:r>
            <w:proofErr w:type="gramStart"/>
            <w:r w:rsidR="00AF4C63">
              <w:rPr>
                <w:rFonts w:ascii="Arial" w:hAnsi="Arial" w:cs="Arial"/>
                <w:color w:val="000000"/>
                <w:spacing w:val="-2"/>
              </w:rPr>
              <w:t xml:space="preserve">school </w:t>
            </w:r>
            <w:r w:rsidR="0049217F">
              <w:rPr>
                <w:rFonts w:ascii="Arial" w:hAnsi="Arial" w:cs="Arial"/>
                <w:color w:val="000000"/>
                <w:spacing w:val="-2"/>
              </w:rPr>
              <w:t>based</w:t>
            </w:r>
            <w:proofErr w:type="gramEnd"/>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t>
            </w:r>
            <w:proofErr w:type="gramStart"/>
            <w:r w:rsidRPr="00850885">
              <w:rPr>
                <w:rFonts w:ascii="Arial" w:hAnsi="Arial" w:cs="Arial"/>
                <w:b/>
                <w:bCs/>
                <w:spacing w:val="-2"/>
              </w:rPr>
              <w:t>will be taken up</w:t>
            </w:r>
            <w:proofErr w:type="gramEnd"/>
            <w:r w:rsidRPr="00850885">
              <w:rPr>
                <w:rFonts w:ascii="Arial" w:hAnsi="Arial" w:cs="Arial"/>
                <w:b/>
                <w:bCs/>
                <w:spacing w:val="-2"/>
              </w:rPr>
              <w:t xml:space="preserve">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proofErr w:type="gramStart"/>
            <w:r>
              <w:rPr>
                <w:rFonts w:ascii="Arial" w:hAnsi="Arial" w:cs="Arial"/>
                <w:b/>
                <w:color w:val="000000"/>
                <w:spacing w:val="1"/>
              </w:rPr>
              <w:t>How long known?</w:t>
            </w:r>
            <w:proofErr w:type="gramEnd"/>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proofErr w:type="gramStart"/>
            <w:r>
              <w:rPr>
                <w:rFonts w:ascii="Arial" w:hAnsi="Arial" w:cs="Arial"/>
                <w:b/>
                <w:color w:val="000000"/>
                <w:spacing w:val="1"/>
              </w:rPr>
              <w:t>How long known?</w:t>
            </w:r>
            <w:proofErr w:type="gramEnd"/>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 xml:space="preserve">For successful applicants, details of your sickness absence </w:t>
            </w:r>
            <w:proofErr w:type="gramStart"/>
            <w:r w:rsidR="00C22C43" w:rsidRPr="000C784A">
              <w:rPr>
                <w:rFonts w:ascii="Arial" w:hAnsi="Arial" w:cs="Arial"/>
                <w:color w:val="000000" w:themeColor="text1"/>
                <w:spacing w:val="1"/>
              </w:rPr>
              <w:t>will also be requested</w:t>
            </w:r>
            <w:proofErr w:type="gramEnd"/>
            <w:r w:rsidR="00C22C43" w:rsidRPr="000C784A">
              <w:rPr>
                <w:rFonts w:ascii="Arial" w:hAnsi="Arial" w:cs="Arial"/>
                <w:color w:val="000000" w:themeColor="text1"/>
                <w:spacing w:val="1"/>
              </w:rPr>
              <w:t xml:space="preserve">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 xml:space="preserve">Following the interview process, if you are the preferred candidate, you will be required to complete an online electronic Disclosure &amp; Barring Service (DBS) application form. A link to the online DBS form </w:t>
            </w:r>
            <w:proofErr w:type="gramStart"/>
            <w:r w:rsidRPr="00261FC2">
              <w:rPr>
                <w:rFonts w:ascii="Arial" w:hAnsi="Arial" w:cs="Arial"/>
                <w:bCs/>
              </w:rPr>
              <w:t>will be sent</w:t>
            </w:r>
            <w:proofErr w:type="gramEnd"/>
            <w:r w:rsidRPr="00261FC2">
              <w:rPr>
                <w:rFonts w:ascii="Arial" w:hAnsi="Arial" w:cs="Arial"/>
                <w:bCs/>
              </w:rPr>
              <w:t xml:space="preserve">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w:t>
            </w:r>
            <w:proofErr w:type="gramStart"/>
            <w:r w:rsidRPr="00261FC2">
              <w:rPr>
                <w:rStyle w:val="Hyperlink"/>
                <w:rFonts w:ascii="Arial" w:hAnsi="Arial" w:cs="Arial"/>
                <w:color w:val="000000" w:themeColor="text1"/>
                <w:u w:val="none"/>
              </w:rPr>
              <w:t>example</w:t>
            </w:r>
            <w:proofErr w:type="gramEnd"/>
            <w:r w:rsidRPr="00261FC2">
              <w:rPr>
                <w:rStyle w:val="Hyperlink"/>
                <w:rFonts w:ascii="Arial" w:hAnsi="Arial" w:cs="Arial"/>
                <w:color w:val="000000" w:themeColor="text1"/>
                <w:u w:val="none"/>
              </w:rPr>
              <w:t xml:space="preserv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proofErr w:type="gramStart"/>
            <w:r w:rsidRPr="0092450C">
              <w:rPr>
                <w:rFonts w:ascii="Arial" w:hAnsi="Arial" w:cs="Arial"/>
                <w:b/>
                <w:color w:val="000000"/>
                <w:spacing w:val="1"/>
              </w:rPr>
              <w:t>Have you been convicted</w:t>
            </w:r>
            <w:proofErr w:type="gramEnd"/>
            <w:r w:rsidRPr="0092450C">
              <w:rPr>
                <w:rFonts w:ascii="Arial" w:hAnsi="Arial" w:cs="Arial"/>
                <w:b/>
                <w:color w:val="000000"/>
                <w:spacing w:val="1"/>
              </w:rPr>
              <w:t xml:space="preserve">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901FB6">
              <w:rPr>
                <w:rFonts w:ascii="Arial" w:hAnsi="Arial" w:cs="Arial"/>
                <w:color w:val="000000"/>
              </w:rPr>
            </w:r>
            <w:r w:rsidR="00901FB6">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901FB6">
              <w:rPr>
                <w:rFonts w:ascii="Arial" w:hAnsi="Arial" w:cs="Arial"/>
                <w:color w:val="000000"/>
              </w:rPr>
            </w:r>
            <w:r w:rsidR="00901FB6">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proofErr w:type="gramStart"/>
            <w:r w:rsidRPr="0092450C">
              <w:rPr>
                <w:rFonts w:ascii="Arial" w:hAnsi="Arial" w:cs="Arial"/>
                <w:b/>
                <w:color w:val="000000"/>
                <w:spacing w:val="1"/>
              </w:rPr>
              <w:t>Have you been cautioned</w:t>
            </w:r>
            <w:proofErr w:type="gramEnd"/>
            <w:r w:rsidRPr="0092450C">
              <w:rPr>
                <w:rFonts w:ascii="Arial" w:hAnsi="Arial" w:cs="Arial"/>
                <w:b/>
                <w:color w:val="000000"/>
                <w:spacing w:val="1"/>
              </w:rPr>
              <w:t xml:space="preserve">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901FB6">
              <w:rPr>
                <w:rFonts w:ascii="Arial" w:hAnsi="Arial" w:cs="Arial"/>
                <w:color w:val="000000"/>
              </w:rPr>
            </w:r>
            <w:r w:rsidR="00901FB6">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901FB6">
              <w:rPr>
                <w:rFonts w:ascii="Arial" w:hAnsi="Arial" w:cs="Arial"/>
                <w:color w:val="000000"/>
              </w:rPr>
            </w:r>
            <w:r w:rsidR="00901FB6">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901FB6">
              <w:rPr>
                <w:rFonts w:ascii="Arial" w:hAnsi="Arial" w:cs="Arial"/>
                <w:color w:val="000000"/>
              </w:rPr>
            </w:r>
            <w:r w:rsidR="00901FB6">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901FB6">
              <w:rPr>
                <w:rFonts w:ascii="Arial" w:hAnsi="Arial" w:cs="Arial"/>
                <w:color w:val="000000"/>
              </w:rPr>
            </w:r>
            <w:r w:rsidR="00901FB6">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proofErr w:type="gramStart"/>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901FB6">
              <w:rPr>
                <w:rFonts w:ascii="Arial" w:hAnsi="Arial" w:cs="Arial"/>
                <w:color w:val="000000"/>
              </w:rPr>
            </w:r>
            <w:r w:rsidR="00901FB6">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901FB6">
              <w:rPr>
                <w:rFonts w:ascii="Arial" w:hAnsi="Arial" w:cs="Arial"/>
                <w:color w:val="000000"/>
              </w:rPr>
            </w:r>
            <w:r w:rsidR="00901FB6">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roofErr w:type="gramEnd"/>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901FB6">
              <w:rPr>
                <w:rFonts w:ascii="Arial" w:hAnsi="Arial" w:cs="Arial"/>
                <w:color w:val="000000"/>
              </w:rPr>
            </w:r>
            <w:r w:rsidR="00901FB6">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901FB6">
              <w:rPr>
                <w:rFonts w:ascii="Arial" w:hAnsi="Arial" w:cs="Arial"/>
                <w:color w:val="000000"/>
              </w:rPr>
            </w:r>
            <w:r w:rsidR="00901FB6">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901FB6">
              <w:rPr>
                <w:rFonts w:ascii="Arial" w:hAnsi="Arial" w:cs="Arial"/>
                <w:color w:val="000000"/>
              </w:rPr>
            </w:r>
            <w:r w:rsidR="00901FB6">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901FB6">
              <w:rPr>
                <w:rFonts w:ascii="Arial" w:hAnsi="Arial" w:cs="Arial"/>
                <w:color w:val="000000"/>
              </w:rPr>
            </w:r>
            <w:r w:rsidR="00901FB6">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 xml:space="preserve">Where the person specification requires an employee to have access to their own transport for the purposes of carrying out their duties and responsibilities employees </w:t>
            </w:r>
            <w:proofErr w:type="gramStart"/>
            <w:r>
              <w:rPr>
                <w:rFonts w:ascii="Helv" w:hAnsi="Helv" w:cs="Helv"/>
                <w:color w:val="000000"/>
              </w:rPr>
              <w:t>will be reimbursed</w:t>
            </w:r>
            <w:proofErr w:type="gramEnd"/>
            <w:r>
              <w:rPr>
                <w:rFonts w:ascii="Helv" w:hAnsi="Helv" w:cs="Helv"/>
                <w:color w:val="000000"/>
              </w:rPr>
              <w:t xml:space="preserve">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proofErr w:type="gramStart"/>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w:t>
            </w:r>
            <w:proofErr w:type="gramEnd"/>
            <w:r w:rsidRPr="00813CAF">
              <w:rPr>
                <w:rFonts w:ascii="Arial" w:hAnsi="Arial" w:cs="Arial"/>
                <w:spacing w:val="1"/>
              </w:rPr>
              <w:t xml:space="preserve">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901FB6">
              <w:rPr>
                <w:rFonts w:ascii="Arial" w:hAnsi="Arial" w:cs="Arial"/>
              </w:rPr>
            </w:r>
            <w:r w:rsidR="00901FB6">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901FB6">
              <w:rPr>
                <w:rFonts w:ascii="Arial" w:hAnsi="Arial" w:cs="Arial"/>
              </w:rPr>
            </w:r>
            <w:r w:rsidR="00901FB6">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w:t>
            </w:r>
            <w:proofErr w:type="gramStart"/>
            <w:r w:rsidR="00C22C43" w:rsidRPr="00B25939">
              <w:rPr>
                <w:rFonts w:ascii="Arial" w:hAnsi="Arial" w:cs="Arial"/>
              </w:rPr>
              <w:t>as a result</w:t>
            </w:r>
            <w:proofErr w:type="gramEnd"/>
            <w:r w:rsidR="00C22C43" w:rsidRPr="00B25939">
              <w:rPr>
                <w:rFonts w:ascii="Arial" w:hAnsi="Arial" w:cs="Arial"/>
              </w:rPr>
              <w:t xml:space="preserve">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901FB6">
              <w:rPr>
                <w:rFonts w:ascii="Arial" w:hAnsi="Arial" w:cs="Arial"/>
              </w:rPr>
            </w:r>
            <w:r w:rsidR="00901FB6">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901FB6">
              <w:rPr>
                <w:rFonts w:ascii="Arial" w:hAnsi="Arial" w:cs="Arial"/>
              </w:rPr>
            </w:r>
            <w:r w:rsidR="00901FB6">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 xml:space="preserve">services. You should be aware that disciplinary history declared will not automatically prevent or inhibit appointment and will depend on the dates and circumstances related to the disciplinary action, outcomes and the type of post </w:t>
            </w:r>
            <w:proofErr w:type="gramStart"/>
            <w:r w:rsidRPr="00DE64BF">
              <w:rPr>
                <w:rFonts w:ascii="Arial" w:hAnsi="Arial" w:cs="Arial"/>
                <w:color w:val="000000"/>
                <w:spacing w:val="1"/>
              </w:rPr>
              <w:t>being applied</w:t>
            </w:r>
            <w:proofErr w:type="gramEnd"/>
            <w:r w:rsidRPr="00DE64BF">
              <w:rPr>
                <w:rFonts w:ascii="Arial" w:hAnsi="Arial" w:cs="Arial"/>
                <w:color w:val="000000"/>
                <w:spacing w:val="1"/>
              </w:rPr>
              <w:t xml:space="preserve">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 xml:space="preserve">The Equalities Act 2010 states a person has a disability if they have a physical or mental </w:t>
            </w:r>
            <w:proofErr w:type="gramStart"/>
            <w:r w:rsidRPr="00CD25DC">
              <w:rPr>
                <w:rFonts w:ascii="Arial" w:hAnsi="Arial" w:cs="Arial"/>
                <w:color w:val="000000"/>
                <w:spacing w:val="1"/>
              </w:rPr>
              <w:t>impairment which</w:t>
            </w:r>
            <w:proofErr w:type="gramEnd"/>
            <w:r w:rsidRPr="00CD25DC">
              <w:rPr>
                <w:rFonts w:ascii="Arial" w:hAnsi="Arial" w:cs="Arial"/>
                <w:color w:val="000000"/>
                <w:spacing w:val="1"/>
              </w:rPr>
              <w:t xml:space="preserve">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w:t>
            </w:r>
            <w:proofErr w:type="gramStart"/>
            <w:r w:rsidRPr="00CD25DC">
              <w:rPr>
                <w:rFonts w:ascii="Arial" w:hAnsi="Arial" w:cs="Arial"/>
                <w:b/>
                <w:bCs/>
                <w:color w:val="000000"/>
                <w:spacing w:val="-2"/>
              </w:rPr>
              <w:t>be disabled</w:t>
            </w:r>
            <w:proofErr w:type="gramEnd"/>
            <w:r w:rsidRPr="00CD25DC">
              <w:rPr>
                <w:rFonts w:ascii="Arial" w:hAnsi="Arial" w:cs="Arial"/>
                <w:b/>
                <w:bCs/>
                <w:color w:val="000000"/>
                <w:spacing w:val="-2"/>
              </w:rPr>
              <w:t xml:space="preserve">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901FB6">
              <w:rPr>
                <w:rFonts w:ascii="Arial" w:hAnsi="Arial" w:cs="Arial"/>
                <w:color w:val="000000"/>
                <w:spacing w:val="1"/>
              </w:rPr>
            </w:r>
            <w:r w:rsidR="00901FB6">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901FB6">
              <w:rPr>
                <w:rFonts w:ascii="Arial" w:hAnsi="Arial" w:cs="Arial"/>
                <w:color w:val="000000"/>
                <w:spacing w:val="1"/>
              </w:rPr>
            </w:r>
            <w:r w:rsidR="00901FB6">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w:t>
            </w:r>
            <w:proofErr w:type="gramStart"/>
            <w:r w:rsidRPr="009C0F21">
              <w:rPr>
                <w:rFonts w:ascii="Arial" w:hAnsi="Arial" w:cs="Arial"/>
                <w:color w:val="000000" w:themeColor="text1"/>
                <w:spacing w:val="-2"/>
              </w:rPr>
              <w:t>may be entered into</w:t>
            </w:r>
            <w:proofErr w:type="gramEnd"/>
            <w:r w:rsidRPr="009C0F21">
              <w:rPr>
                <w:rFonts w:ascii="Arial" w:hAnsi="Arial" w:cs="Arial"/>
                <w:color w:val="000000" w:themeColor="text1"/>
                <w:spacing w:val="-2"/>
              </w:rPr>
              <w:t xml:space="preserve">. We will not be able to process your application without this information.  If successful, your personal information </w:t>
            </w:r>
            <w:proofErr w:type="gramStart"/>
            <w:r w:rsidRPr="009C0F21">
              <w:rPr>
                <w:rFonts w:ascii="Arial" w:hAnsi="Arial" w:cs="Arial"/>
                <w:color w:val="000000" w:themeColor="text1"/>
                <w:spacing w:val="-2"/>
              </w:rPr>
              <w:t>will be retained whilst you are an employee and used for payroll,</w:t>
            </w:r>
            <w:proofErr w:type="gramEnd"/>
            <w:r w:rsidRPr="009C0F21">
              <w:rPr>
                <w:rFonts w:ascii="Arial" w:hAnsi="Arial" w:cs="Arial"/>
                <w:color w:val="000000" w:themeColor="text1"/>
                <w:spacing w:val="-2"/>
              </w:rPr>
              <w:t xml:space="preserve"> pension and HR related administration. Your personal information </w:t>
            </w:r>
            <w:proofErr w:type="gramStart"/>
            <w:r w:rsidRPr="009C0F21">
              <w:rPr>
                <w:rFonts w:ascii="Arial" w:hAnsi="Arial" w:cs="Arial"/>
                <w:color w:val="000000" w:themeColor="text1"/>
                <w:spacing w:val="-2"/>
              </w:rPr>
              <w:t>will be retained</w:t>
            </w:r>
            <w:proofErr w:type="gramEnd"/>
            <w:r w:rsidRPr="009C0F21">
              <w:rPr>
                <w:rFonts w:ascii="Arial" w:hAnsi="Arial" w:cs="Arial"/>
                <w:color w:val="000000" w:themeColor="text1"/>
                <w:spacing w:val="-2"/>
              </w:rPr>
              <w:t xml:space="preserve">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 xml:space="preserve">The personal information provided </w:t>
            </w:r>
            <w:proofErr w:type="gramStart"/>
            <w:r w:rsidRPr="009C0F21">
              <w:rPr>
                <w:rFonts w:ascii="Arial" w:hAnsi="Arial" w:cs="Arial"/>
                <w:color w:val="000000" w:themeColor="text1"/>
                <w:spacing w:val="-2"/>
              </w:rPr>
              <w:t>will not ordinarily be disclose</w:t>
            </w:r>
            <w:r w:rsidR="0049217F" w:rsidRPr="009C0F21">
              <w:rPr>
                <w:rFonts w:ascii="Arial" w:hAnsi="Arial" w:cs="Arial"/>
                <w:color w:val="000000" w:themeColor="text1"/>
                <w:spacing w:val="-2"/>
              </w:rPr>
              <w:t>d</w:t>
            </w:r>
            <w:proofErr w:type="gramEnd"/>
            <w:r w:rsidR="0049217F" w:rsidRPr="009C0F21">
              <w:rPr>
                <w:rFonts w:ascii="Arial" w:hAnsi="Arial" w:cs="Arial"/>
                <w:color w:val="000000" w:themeColor="text1"/>
                <w:spacing w:val="-2"/>
              </w:rPr>
              <w:t xml:space="preserve">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may also share this information with other bodies responsible for auditing or administering public funds for these purposes, or in the </w:t>
            </w:r>
            <w:proofErr w:type="gramStart"/>
            <w:r w:rsidRPr="009C0F21">
              <w:rPr>
                <w:rFonts w:ascii="Arial" w:hAnsi="Arial" w:cs="Arial"/>
                <w:color w:val="000000" w:themeColor="text1"/>
                <w:spacing w:val="-2"/>
              </w:rPr>
              <w:t>event</w:t>
            </w:r>
            <w:proofErr w:type="gramEnd"/>
            <w:r w:rsidRPr="009C0F21">
              <w:rPr>
                <w:rFonts w:ascii="Arial" w:hAnsi="Arial" w:cs="Arial"/>
                <w:color w:val="000000" w:themeColor="text1"/>
                <w:spacing w:val="-2"/>
              </w:rPr>
              <w:t xml:space="preserve">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w:t>
            </w:r>
            <w:proofErr w:type="gramStart"/>
            <w:r w:rsidRPr="009C0F21">
              <w:rPr>
                <w:rFonts w:ascii="Arial" w:hAnsi="Arial" w:cs="Arial"/>
                <w:color w:val="000000" w:themeColor="text1"/>
                <w:spacing w:val="-2"/>
              </w:rPr>
              <w:t>personal information (including sensitive personal data) may be processed by these providers</w:t>
            </w:r>
            <w:proofErr w:type="gramEnd"/>
            <w:r w:rsidRPr="009C0F21">
              <w:rPr>
                <w:rFonts w:ascii="Arial" w:hAnsi="Arial" w:cs="Arial"/>
                <w:color w:val="000000" w:themeColor="text1"/>
                <w:spacing w:val="-2"/>
              </w:rPr>
              <w:t xml:space="preserve">.  Some of these providers may be based overseas, including </w:t>
            </w:r>
            <w:proofErr w:type="gramStart"/>
            <w:r w:rsidRPr="009C0F21">
              <w:rPr>
                <w:rFonts w:ascii="Arial" w:hAnsi="Arial" w:cs="Arial"/>
                <w:color w:val="000000" w:themeColor="text1"/>
                <w:spacing w:val="-2"/>
              </w:rPr>
              <w:t>countries which</w:t>
            </w:r>
            <w:proofErr w:type="gramEnd"/>
            <w:r w:rsidRPr="009C0F21">
              <w:rPr>
                <w:rFonts w:ascii="Arial" w:hAnsi="Arial" w:cs="Arial"/>
                <w:color w:val="000000" w:themeColor="text1"/>
                <w:spacing w:val="-2"/>
              </w:rPr>
              <w:t xml:space="preserve"> are outside the European Economic Area. When using overseas providers, we will ensure that procedures and technologies are put in place to maintain the security of all personal </w:t>
            </w:r>
            <w:proofErr w:type="gramStart"/>
            <w:r w:rsidRPr="009C0F21">
              <w:rPr>
                <w:rFonts w:ascii="Arial" w:hAnsi="Arial" w:cs="Arial"/>
                <w:color w:val="000000" w:themeColor="text1"/>
                <w:spacing w:val="-2"/>
              </w:rPr>
              <w:t>data which</w:t>
            </w:r>
            <w:proofErr w:type="gramEnd"/>
            <w:r w:rsidRPr="009C0F21">
              <w:rPr>
                <w:rFonts w:ascii="Arial" w:hAnsi="Arial" w:cs="Arial"/>
                <w:color w:val="000000" w:themeColor="text1"/>
                <w:spacing w:val="-2"/>
              </w:rPr>
              <w:t xml:space="preserve">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w:t>
            </w:r>
            <w:proofErr w:type="gramStart"/>
            <w:r w:rsidRPr="009C0F21">
              <w:rPr>
                <w:rFonts w:ascii="Arial" w:hAnsi="Arial" w:cs="Arial"/>
                <w:color w:val="000000" w:themeColor="text1"/>
                <w:spacing w:val="-2"/>
              </w:rPr>
              <w:t>be corrected or deleted (although we cannot promise this will always happen)</w:t>
            </w:r>
            <w:proofErr w:type="gramEnd"/>
            <w:r w:rsidRPr="009C0F21">
              <w:rPr>
                <w:rFonts w:ascii="Arial" w:hAnsi="Arial" w:cs="Arial"/>
                <w:color w:val="000000" w:themeColor="text1"/>
                <w:spacing w:val="-2"/>
              </w:rPr>
              <w:t xml:space="preserve">.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w:t>
            </w:r>
            <w:proofErr w:type="gramStart"/>
            <w:r>
              <w:rPr>
                <w:rFonts w:ascii="Arial" w:hAnsi="Arial" w:cs="Arial"/>
                <w:color w:val="000000" w:themeColor="text1"/>
                <w:spacing w:val="-2"/>
                <w:lang w:val="en-GB"/>
              </w:rPr>
              <w:t>are returned</w:t>
            </w:r>
            <w:proofErr w:type="gramEnd"/>
            <w:r>
              <w:rPr>
                <w:rFonts w:ascii="Arial" w:hAnsi="Arial" w:cs="Arial"/>
                <w:color w:val="000000" w:themeColor="text1"/>
                <w:spacing w:val="-2"/>
                <w:lang w:val="en-GB"/>
              </w:rPr>
              <w:t xml:space="preserve">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 xml:space="preserve">I declare that, to the best of my knowledge and belief, the information given on ALL parts of this form is correct. I understand that, should my application be successful and it is discovered subsequently that information has been falsified, </w:t>
            </w:r>
            <w:proofErr w:type="gramStart"/>
            <w:r w:rsidRPr="00ED0CF1">
              <w:rPr>
                <w:rFonts w:ascii="Arial" w:hAnsi="Arial" w:cs="Arial"/>
                <w:color w:val="000000" w:themeColor="text1"/>
                <w:spacing w:val="-2"/>
                <w:lang w:val="en-GB"/>
              </w:rPr>
              <w:t>then</w:t>
            </w:r>
            <w:proofErr w:type="gramEnd"/>
            <w:r w:rsidRPr="00ED0CF1">
              <w:rPr>
                <w:rFonts w:ascii="Arial" w:hAnsi="Arial" w:cs="Arial"/>
                <w:color w:val="000000" w:themeColor="text1"/>
                <w:spacing w:val="-2"/>
                <w:lang w:val="en-GB"/>
              </w:rPr>
              <w:t xml:space="preserve">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w:t>
            </w:r>
            <w:proofErr w:type="gramStart"/>
            <w:r w:rsidRPr="003D2386">
              <w:rPr>
                <w:rFonts w:ascii="Arial" w:hAnsi="Arial" w:cs="Arial"/>
                <w:bCs/>
                <w:color w:val="000000"/>
              </w:rPr>
              <w:t xml:space="preserve">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w:t>
            </w:r>
            <w:proofErr w:type="gramEnd"/>
            <w:r w:rsidRPr="003D2386">
              <w:rPr>
                <w:rFonts w:ascii="Arial" w:hAnsi="Arial" w:cs="Arial"/>
                <w:bCs/>
                <w:color w:val="000000"/>
                <w:spacing w:val="-3"/>
              </w:rPr>
              <w:t xml:space="preserve">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 xml:space="preserve">This section to </w:t>
      </w:r>
      <w:proofErr w:type="gramStart"/>
      <w:r>
        <w:rPr>
          <w:rFonts w:ascii="Arial" w:hAnsi="Arial" w:cs="Arial"/>
          <w:b/>
          <w:bCs/>
          <w:lang w:val="en-GB"/>
        </w:rPr>
        <w:t>be removed</w:t>
      </w:r>
      <w:proofErr w:type="gramEnd"/>
      <w:r>
        <w:rPr>
          <w:rFonts w:ascii="Arial" w:hAnsi="Arial" w:cs="Arial"/>
          <w:b/>
          <w:bCs/>
          <w:lang w:val="en-GB"/>
        </w:rPr>
        <w:t xml:space="preserve">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 xml:space="preserve">This part of the application form will NOT be used to shortlist candidates for interview and </w:t>
            </w:r>
            <w:proofErr w:type="gramStart"/>
            <w:r w:rsidRPr="00316652">
              <w:rPr>
                <w:rFonts w:ascii="Arial" w:hAnsi="Arial" w:cs="Arial"/>
                <w:color w:val="000000"/>
                <w:spacing w:val="2"/>
              </w:rPr>
              <w:t>will NOT be viewed</w:t>
            </w:r>
            <w:proofErr w:type="gramEnd"/>
            <w:r w:rsidRPr="00316652">
              <w:rPr>
                <w:rFonts w:ascii="Arial" w:hAnsi="Arial" w:cs="Arial"/>
                <w:color w:val="000000"/>
                <w:spacing w:val="2"/>
              </w:rPr>
              <w:t xml:space="preserve">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proofErr w:type="gramStart"/>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or sexual orientation.</w:t>
            </w:r>
            <w:proofErr w:type="gramEnd"/>
            <w:r w:rsidRPr="00316652">
              <w:rPr>
                <w:rFonts w:ascii="Arial" w:hAnsi="Arial" w:cs="Arial"/>
                <w:color w:val="000000"/>
                <w:spacing w:val="2"/>
              </w:rPr>
              <w:t xml:space="preserve">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 xml:space="preserve">of this policy is to make sure that applicants for jobs </w:t>
            </w:r>
            <w:proofErr w:type="gramStart"/>
            <w:r w:rsidRPr="00316652">
              <w:rPr>
                <w:rFonts w:ascii="Arial" w:hAnsi="Arial" w:cs="Arial"/>
                <w:color w:val="000000"/>
                <w:spacing w:val="2"/>
              </w:rPr>
              <w:t>are not discriminated against</w:t>
            </w:r>
            <w:proofErr w:type="gramEnd"/>
            <w:r w:rsidRPr="00316652">
              <w:rPr>
                <w:rFonts w:ascii="Arial" w:hAnsi="Arial" w:cs="Arial"/>
                <w:color w:val="000000"/>
                <w:spacing w:val="2"/>
              </w:rPr>
              <w: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Our workforce profile data is collected against </w:t>
            </w:r>
            <w:proofErr w:type="gramStart"/>
            <w:r w:rsidRPr="00316652">
              <w:rPr>
                <w:rFonts w:ascii="Arial" w:hAnsi="Arial" w:cs="Arial"/>
                <w:color w:val="000000"/>
                <w:spacing w:val="2"/>
              </w:rPr>
              <w:t>categories which</w:t>
            </w:r>
            <w:proofErr w:type="gramEnd"/>
            <w:r w:rsidRPr="00316652">
              <w:rPr>
                <w:rFonts w:ascii="Arial" w:hAnsi="Arial" w:cs="Arial"/>
                <w:color w:val="000000"/>
                <w:spacing w:val="2"/>
              </w:rPr>
              <w:t xml:space="preserve"> are determined through the National Census of the UK population. The categories on this form reflect </w:t>
            </w:r>
            <w:proofErr w:type="gramStart"/>
            <w:r w:rsidRPr="00316652">
              <w:rPr>
                <w:rFonts w:ascii="Arial" w:hAnsi="Arial" w:cs="Arial"/>
                <w:color w:val="000000"/>
                <w:spacing w:val="2"/>
              </w:rPr>
              <w:t>those which the Office for National Statistics advises</w:t>
            </w:r>
            <w:proofErr w:type="gramEnd"/>
            <w:r w:rsidRPr="00316652">
              <w:rPr>
                <w:rFonts w:ascii="Arial" w:hAnsi="Arial" w:cs="Arial"/>
                <w:color w:val="000000"/>
                <w:spacing w:val="2"/>
              </w:rPr>
              <w:t xml:space="preserve">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 xml:space="preserve">In order to monitor and ensure the successful development of this policy, all applicants for jobs </w:t>
            </w:r>
            <w:proofErr w:type="gramStart"/>
            <w:r w:rsidRPr="00316652">
              <w:rPr>
                <w:rFonts w:ascii="Arial" w:hAnsi="Arial" w:cs="Arial"/>
                <w:color w:val="000000"/>
                <w:spacing w:val="2"/>
              </w:rPr>
              <w:t>are requested</w:t>
            </w:r>
            <w:proofErr w:type="gramEnd"/>
            <w:r w:rsidRPr="00316652">
              <w:rPr>
                <w:rFonts w:ascii="Arial" w:hAnsi="Arial" w:cs="Arial"/>
                <w:color w:val="000000"/>
                <w:spacing w:val="2"/>
              </w:rPr>
              <w:t xml:space="preserve">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901FB6">
              <w:rPr>
                <w:rFonts w:ascii="Arial" w:hAnsi="Arial" w:cs="Arial"/>
                <w:color w:val="000000"/>
                <w:spacing w:val="2"/>
              </w:rPr>
            </w:r>
            <w:r w:rsidR="00901FB6">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901FB6">
              <w:rPr>
                <w:rFonts w:ascii="Arial" w:hAnsi="Arial" w:cs="Arial"/>
                <w:color w:val="000000"/>
                <w:spacing w:val="2"/>
              </w:rPr>
            </w:r>
            <w:r w:rsidR="00901FB6">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901FB6">
              <w:rPr>
                <w:rFonts w:ascii="Arial" w:hAnsi="Arial" w:cs="Arial"/>
                <w:color w:val="000000"/>
                <w:spacing w:val="2"/>
              </w:rPr>
            </w:r>
            <w:r w:rsidR="00901FB6">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901FB6">
              <w:rPr>
                <w:rFonts w:ascii="Arial" w:hAnsi="Arial" w:cs="Arial"/>
                <w:color w:val="000000"/>
                <w:spacing w:val="2"/>
              </w:rPr>
            </w:r>
            <w:r w:rsidR="00901FB6">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901FB6">
              <w:rPr>
                <w:rFonts w:ascii="Arial" w:hAnsi="Arial" w:cs="Arial"/>
                <w:color w:val="000000"/>
                <w:spacing w:val="2"/>
              </w:rPr>
            </w:r>
            <w:r w:rsidR="00901FB6">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901FB6">
              <w:rPr>
                <w:rFonts w:ascii="Arial" w:hAnsi="Arial" w:cs="Arial"/>
                <w:color w:val="000000"/>
                <w:spacing w:val="2"/>
              </w:rPr>
            </w:r>
            <w:r w:rsidR="00901FB6">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901FB6">
              <w:rPr>
                <w:rFonts w:ascii="Arial" w:hAnsi="Arial" w:cs="Arial"/>
                <w:color w:val="000000"/>
                <w:spacing w:val="2"/>
              </w:rPr>
            </w:r>
            <w:r w:rsidR="00901FB6">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901FB6">
              <w:rPr>
                <w:rFonts w:ascii="Arial" w:hAnsi="Arial" w:cs="Arial"/>
                <w:color w:val="000000"/>
                <w:spacing w:val="2"/>
              </w:rPr>
            </w:r>
            <w:r w:rsidR="00901FB6">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901FB6">
              <w:rPr>
                <w:rFonts w:ascii="Arial" w:hAnsi="Arial" w:cs="Arial"/>
                <w:color w:val="000000"/>
                <w:spacing w:val="2"/>
              </w:rPr>
            </w:r>
            <w:r w:rsidR="00901FB6">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901FB6">
              <w:rPr>
                <w:rFonts w:ascii="Arial" w:hAnsi="Arial" w:cs="Arial"/>
                <w:color w:val="000000"/>
                <w:spacing w:val="2"/>
              </w:rPr>
            </w:r>
            <w:r w:rsidR="00901FB6">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901FB6">
              <w:rPr>
                <w:rFonts w:ascii="Arial" w:hAnsi="Arial" w:cs="Arial"/>
                <w:color w:val="000000"/>
                <w:spacing w:val="2"/>
              </w:rPr>
            </w:r>
            <w:r w:rsidR="00901FB6">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901FB6">
              <w:rPr>
                <w:rFonts w:ascii="Arial" w:hAnsi="Arial" w:cs="Arial"/>
                <w:color w:val="000000"/>
                <w:spacing w:val="2"/>
              </w:rPr>
            </w:r>
            <w:r w:rsidR="00901FB6">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901FB6">
              <w:rPr>
                <w:rFonts w:ascii="Arial" w:hAnsi="Arial" w:cs="Arial"/>
                <w:color w:val="000000"/>
                <w:spacing w:val="2"/>
              </w:rPr>
            </w:r>
            <w:r w:rsidR="00901FB6">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901FB6">
              <w:rPr>
                <w:rFonts w:ascii="Arial" w:hAnsi="Arial" w:cs="Arial"/>
                <w:color w:val="000000"/>
                <w:spacing w:val="2"/>
              </w:rPr>
            </w:r>
            <w:r w:rsidR="00901FB6">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901FB6">
              <w:rPr>
                <w:rFonts w:ascii="Arial" w:hAnsi="Arial" w:cs="Arial"/>
                <w:color w:val="000000"/>
                <w:spacing w:val="2"/>
              </w:rPr>
            </w:r>
            <w:r w:rsidR="00901FB6">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901FB6">
              <w:rPr>
                <w:rFonts w:ascii="Arial" w:hAnsi="Arial" w:cs="Arial"/>
                <w:color w:val="000000"/>
                <w:spacing w:val="2"/>
              </w:rPr>
            </w:r>
            <w:r w:rsidR="00901FB6">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901FB6">
              <w:rPr>
                <w:rFonts w:ascii="Arial" w:hAnsi="Arial" w:cs="Arial"/>
                <w:color w:val="000000"/>
                <w:spacing w:val="2"/>
              </w:rPr>
            </w:r>
            <w:r w:rsidR="00901FB6">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901FB6">
              <w:rPr>
                <w:rFonts w:ascii="Arial" w:hAnsi="Arial" w:cs="Arial"/>
                <w:color w:val="000000"/>
                <w:spacing w:val="2"/>
              </w:rPr>
            </w:r>
            <w:r w:rsidR="00901FB6">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901FB6">
              <w:rPr>
                <w:rFonts w:ascii="Arial" w:hAnsi="Arial" w:cs="Arial"/>
                <w:color w:val="000000"/>
                <w:spacing w:val="2"/>
              </w:rPr>
            </w:r>
            <w:r w:rsidR="00901FB6">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901FB6">
              <w:rPr>
                <w:rFonts w:ascii="Arial" w:hAnsi="Arial" w:cs="Arial"/>
                <w:color w:val="000000"/>
                <w:spacing w:val="2"/>
              </w:rPr>
            </w:r>
            <w:r w:rsidR="00901FB6">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901FB6">
              <w:rPr>
                <w:rFonts w:ascii="Arial" w:hAnsi="Arial" w:cs="Arial"/>
                <w:color w:val="000000"/>
                <w:spacing w:val="2"/>
              </w:rPr>
            </w:r>
            <w:r w:rsidR="00901FB6">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901FB6">
              <w:rPr>
                <w:rFonts w:ascii="Arial" w:hAnsi="Arial" w:cs="Arial"/>
                <w:color w:val="000000"/>
                <w:spacing w:val="2"/>
              </w:rPr>
            </w:r>
            <w:r w:rsidR="00901FB6">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901FB6">
              <w:rPr>
                <w:rFonts w:ascii="Arial" w:hAnsi="Arial" w:cs="Arial"/>
                <w:color w:val="000000"/>
                <w:spacing w:val="2"/>
              </w:rPr>
            </w:r>
            <w:r w:rsidR="00901FB6">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901FB6">
              <w:rPr>
                <w:rFonts w:ascii="Arial" w:hAnsi="Arial" w:cs="Arial"/>
                <w:color w:val="000000"/>
                <w:spacing w:val="2"/>
              </w:rPr>
            </w:r>
            <w:r w:rsidR="00901FB6">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901FB6">
              <w:rPr>
                <w:rFonts w:ascii="Arial" w:hAnsi="Arial" w:cs="Arial"/>
                <w:color w:val="000000"/>
                <w:spacing w:val="2"/>
              </w:rPr>
            </w:r>
            <w:r w:rsidR="00901FB6">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901FB6">
              <w:rPr>
                <w:rFonts w:ascii="Arial" w:hAnsi="Arial" w:cs="Arial"/>
                <w:color w:val="000000"/>
                <w:spacing w:val="2"/>
              </w:rPr>
            </w:r>
            <w:r w:rsidR="00901FB6">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901FB6">
              <w:rPr>
                <w:rFonts w:ascii="Arial" w:hAnsi="Arial" w:cs="Arial"/>
                <w:color w:val="000000"/>
                <w:spacing w:val="2"/>
              </w:rPr>
            </w:r>
            <w:r w:rsidR="00901FB6">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901FB6">
              <w:rPr>
                <w:rFonts w:ascii="Arial" w:hAnsi="Arial" w:cs="Arial"/>
                <w:color w:val="000000"/>
                <w:spacing w:val="2"/>
              </w:rPr>
            </w:r>
            <w:r w:rsidR="00901FB6">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901FB6">
              <w:rPr>
                <w:rFonts w:ascii="Arial" w:hAnsi="Arial" w:cs="Arial"/>
                <w:color w:val="000000"/>
                <w:spacing w:val="2"/>
              </w:rPr>
            </w:r>
            <w:r w:rsidR="00901FB6">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901FB6">
              <w:rPr>
                <w:rFonts w:ascii="Arial" w:hAnsi="Arial" w:cs="Arial"/>
                <w:color w:val="000000"/>
                <w:spacing w:val="2"/>
              </w:rPr>
            </w:r>
            <w:r w:rsidR="00901FB6">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01FB6">
              <w:rPr>
                <w:rFonts w:ascii="Arial" w:hAnsi="Arial" w:cs="Arial"/>
                <w:bCs/>
                <w:color w:val="000000"/>
                <w:spacing w:val="1"/>
              </w:rPr>
            </w:r>
            <w:r w:rsidR="00901FB6">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01FB6">
              <w:rPr>
                <w:rFonts w:ascii="Arial" w:hAnsi="Arial" w:cs="Arial"/>
                <w:bCs/>
                <w:color w:val="000000"/>
                <w:spacing w:val="1"/>
              </w:rPr>
            </w:r>
            <w:r w:rsidR="00901FB6">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01FB6">
              <w:rPr>
                <w:rFonts w:ascii="Arial" w:hAnsi="Arial" w:cs="Arial"/>
                <w:bCs/>
                <w:color w:val="000000"/>
                <w:spacing w:val="1"/>
              </w:rPr>
            </w:r>
            <w:r w:rsidR="00901FB6">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01FB6">
              <w:rPr>
                <w:rFonts w:ascii="Arial" w:hAnsi="Arial" w:cs="Arial"/>
                <w:bCs/>
                <w:color w:val="000000"/>
                <w:spacing w:val="1"/>
              </w:rPr>
            </w:r>
            <w:r w:rsidR="00901FB6">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01FB6">
              <w:rPr>
                <w:rFonts w:ascii="Arial" w:hAnsi="Arial" w:cs="Arial"/>
                <w:bCs/>
                <w:color w:val="000000"/>
                <w:spacing w:val="1"/>
              </w:rPr>
            </w:r>
            <w:r w:rsidR="00901FB6">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01FB6">
              <w:rPr>
                <w:rFonts w:ascii="Arial" w:hAnsi="Arial" w:cs="Arial"/>
                <w:bCs/>
                <w:color w:val="000000"/>
                <w:spacing w:val="1"/>
              </w:rPr>
            </w:r>
            <w:r w:rsidR="00901FB6">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901FB6">
              <w:rPr>
                <w:rFonts w:ascii="Arial" w:hAnsi="Arial" w:cs="Arial"/>
                <w:bCs/>
                <w:color w:val="000000"/>
                <w:spacing w:val="1"/>
              </w:rPr>
            </w:r>
            <w:r w:rsidR="00901FB6">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901FB6">
              <w:rPr>
                <w:rFonts w:ascii="Arial" w:hAnsi="Arial" w:cs="Arial"/>
                <w:color w:val="000000"/>
                <w:spacing w:val="2"/>
              </w:rPr>
            </w:r>
            <w:r w:rsidR="00901FB6">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901FB6">
              <w:rPr>
                <w:rFonts w:ascii="Arial" w:hAnsi="Arial" w:cs="Arial"/>
                <w:color w:val="000000"/>
                <w:spacing w:val="2"/>
              </w:rPr>
            </w:r>
            <w:r w:rsidR="00901FB6">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901FB6">
              <w:rPr>
                <w:rFonts w:ascii="Arial" w:hAnsi="Arial" w:cs="Arial"/>
                <w:bCs/>
                <w:color w:val="000000"/>
                <w:spacing w:val="-4"/>
              </w:rPr>
            </w:r>
            <w:r w:rsidR="00901FB6">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901FB6">
              <w:rPr>
                <w:rFonts w:ascii="Arial" w:hAnsi="Arial" w:cs="Arial"/>
                <w:bCs/>
                <w:color w:val="000000"/>
                <w:spacing w:val="-7"/>
              </w:rPr>
            </w:r>
            <w:r w:rsidR="00901FB6">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901FB6">
              <w:rPr>
                <w:rFonts w:ascii="Arial" w:hAnsi="Arial" w:cs="Arial"/>
                <w:bCs/>
                <w:color w:val="000000"/>
                <w:spacing w:val="-3"/>
              </w:rPr>
            </w:r>
            <w:r w:rsidR="00901FB6">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901FB6">
              <w:rPr>
                <w:rFonts w:ascii="Arial" w:hAnsi="Arial" w:cs="Arial"/>
                <w:bCs/>
                <w:color w:val="000000"/>
                <w:spacing w:val="-6"/>
              </w:rPr>
            </w:r>
            <w:r w:rsidR="00901FB6">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901FB6">
              <w:rPr>
                <w:rFonts w:ascii="Arial" w:hAnsi="Arial" w:cs="Arial"/>
                <w:bCs/>
                <w:color w:val="000000"/>
                <w:spacing w:val="-4"/>
              </w:rPr>
            </w:r>
            <w:r w:rsidR="00901FB6">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01FB6">
              <w:rPr>
                <w:rFonts w:ascii="Arial" w:hAnsi="Arial" w:cs="Arial"/>
                <w:bCs/>
                <w:color w:val="000000"/>
                <w:spacing w:val="1"/>
              </w:rPr>
            </w:r>
            <w:r w:rsidR="00901FB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01FB6">
              <w:rPr>
                <w:rFonts w:ascii="Arial" w:hAnsi="Arial" w:cs="Arial"/>
                <w:bCs/>
                <w:color w:val="000000"/>
                <w:spacing w:val="1"/>
              </w:rPr>
            </w:r>
            <w:r w:rsidR="00901FB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01FB6">
              <w:rPr>
                <w:rFonts w:ascii="Arial" w:hAnsi="Arial" w:cs="Arial"/>
                <w:bCs/>
                <w:color w:val="000000"/>
                <w:spacing w:val="1"/>
              </w:rPr>
            </w:r>
            <w:r w:rsidR="00901FB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01FB6">
              <w:rPr>
                <w:rFonts w:ascii="Arial" w:hAnsi="Arial" w:cs="Arial"/>
                <w:bCs/>
                <w:color w:val="000000"/>
                <w:spacing w:val="1"/>
              </w:rPr>
            </w:r>
            <w:r w:rsidR="00901FB6">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01FB6">
              <w:rPr>
                <w:rFonts w:ascii="Arial" w:hAnsi="Arial" w:cs="Arial"/>
                <w:bCs/>
                <w:color w:val="000000"/>
                <w:spacing w:val="1"/>
              </w:rPr>
            </w:r>
            <w:r w:rsidR="00901FB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01FB6">
              <w:rPr>
                <w:rFonts w:ascii="Arial" w:hAnsi="Arial" w:cs="Arial"/>
                <w:bCs/>
                <w:color w:val="000000"/>
                <w:spacing w:val="1"/>
              </w:rPr>
            </w:r>
            <w:r w:rsidR="00901FB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01FB6">
              <w:rPr>
                <w:rFonts w:ascii="Arial" w:hAnsi="Arial" w:cs="Arial"/>
                <w:bCs/>
                <w:color w:val="000000"/>
                <w:spacing w:val="1"/>
              </w:rPr>
            </w:r>
            <w:r w:rsidR="00901FB6">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901FB6">
              <w:rPr>
                <w:rFonts w:ascii="Arial" w:hAnsi="Arial" w:cs="Arial"/>
                <w:bCs/>
                <w:color w:val="000000"/>
                <w:spacing w:val="1"/>
              </w:rPr>
            </w:r>
            <w:r w:rsidR="00901FB6">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t>
            </w:r>
            <w:proofErr w:type="gramStart"/>
            <w:r w:rsidRPr="00FA127A">
              <w:rPr>
                <w:rFonts w:ascii="Arial" w:hAnsi="Arial" w:cs="Arial"/>
                <w:color w:val="222222"/>
                <w:spacing w:val="-4"/>
              </w:rPr>
              <w:t>will not be used</w:t>
            </w:r>
            <w:proofErr w:type="gramEnd"/>
            <w:r w:rsidRPr="00FA127A">
              <w:rPr>
                <w:rFonts w:ascii="Arial" w:hAnsi="Arial" w:cs="Arial"/>
                <w:color w:val="222222"/>
                <w:spacing w:val="-4"/>
              </w:rPr>
              <w:t xml:space="preserve">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proofErr w:type="gramStart"/>
            <w:r w:rsidRPr="00316652">
              <w:rPr>
                <w:rFonts w:ascii="Arial" w:hAnsi="Arial" w:cs="Arial"/>
                <w:color w:val="222222"/>
                <w:spacing w:val="-4"/>
              </w:rPr>
              <w:t>If you are applying on-line and are subsequently the successful candidate,</w:t>
            </w:r>
            <w:proofErr w:type="gramEnd"/>
            <w:r w:rsidRPr="00316652">
              <w:rPr>
                <w:rFonts w:ascii="Arial" w:hAnsi="Arial" w:cs="Arial"/>
                <w:color w:val="222222"/>
                <w:spacing w:val="-4"/>
              </w:rPr>
              <w:t xml:space="preserv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B250D"/>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01FB6"/>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0FF2B4-13EB-43BD-9D1D-91963998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cp:lastModifiedBy>
  <cp:revision>2</cp:revision>
  <cp:lastPrinted>2017-07-13T10:19:00Z</cp:lastPrinted>
  <dcterms:created xsi:type="dcterms:W3CDTF">2019-05-15T08:08:00Z</dcterms:created>
  <dcterms:modified xsi:type="dcterms:W3CDTF">2019-05-15T08:08:00Z</dcterms:modified>
</cp:coreProperties>
</file>