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2171" w:rsidR="00CD4D25" w:rsidP="005F2171" w:rsidRDefault="005F2171" w14:paraId="78BEEC98" w14:textId="17D2D085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5F2171">
        <w:rPr>
          <w:rFonts w:asciiTheme="minorHAnsi" w:hAnsiTheme="minorHAnsi" w:cstheme="minorHAnsi"/>
          <w:b/>
        </w:rPr>
        <w:t>Person Specification</w:t>
      </w:r>
    </w:p>
    <w:p w:rsidRPr="005F2171" w:rsidR="005F2171" w:rsidP="3CFAB81C" w:rsidRDefault="005F2171" w14:paraId="0D9645BA" w14:textId="10FBA837">
      <w:pPr>
        <w:spacing w:after="200" w:line="276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3CFAB81C" w:rsidR="005F2171">
        <w:rPr>
          <w:rFonts w:ascii="Calibri" w:hAnsi="Calibri" w:cs="Calibri" w:asciiTheme="minorAscii" w:hAnsiTheme="minorAscii" w:cstheme="minorAscii"/>
          <w:b w:val="1"/>
          <w:bCs w:val="1"/>
        </w:rPr>
        <w:t>Payroll Assistant</w:t>
      </w:r>
    </w:p>
    <w:tbl>
      <w:tblPr>
        <w:tblW w:w="10031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701"/>
        <w:gridCol w:w="1559"/>
      </w:tblGrid>
      <w:tr w:rsidRPr="00E32388" w:rsidR="00CD4D25" w14:paraId="60E04F08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P="00AD6B6B" w:rsidRDefault="00401CBC" w14:paraId="4F87770F" w14:textId="25CC2D9D">
            <w:pPr>
              <w:rPr>
                <w:rFonts w:asciiTheme="minorHAnsi" w:hAnsiTheme="minorHAnsi" w:cstheme="minorHAnsi"/>
                <w:color w:val="000000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</w:rPr>
              <w:t xml:space="preserve">Qualifications 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1AEF4D66" w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</w:rPr>
              <w:t>Essential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6978F873" w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</w:rPr>
              <w:t>Desirable</w:t>
            </w:r>
          </w:p>
        </w:tc>
      </w:tr>
      <w:tr w:rsidR="00CD4D25" w14:paraId="48AB5543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1844DE6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Good skills in basic literacy and numeracy – Grades A*-C GCSE in English and Maths 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5147F2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1E5F4A1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33C5" w14:paraId="15352C59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FC33C5" w:rsidR="00FC33C5" w:rsidP="00FC33C5" w:rsidRDefault="00FC33C5" w14:paraId="44AC06A5" w14:textId="1C7AB977">
            <w:pPr>
              <w:rPr>
                <w:rFonts w:ascii="Calibri" w:hAnsi="Calibri" w:eastAsia="Arial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" w:cs="Calibri"/>
                <w:color w:val="000000"/>
              </w:rPr>
              <w:t>W</w:t>
            </w:r>
            <w:r w:rsidRPr="00FC33C5">
              <w:rPr>
                <w:rFonts w:ascii="Calibri" w:hAnsi="Calibri" w:eastAsia="Arial" w:cs="Calibri"/>
                <w:color w:val="000000"/>
              </w:rPr>
              <w:t>illingness to undertake further training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FC33C5" w:rsidP="00FC33C5" w:rsidRDefault="00A21F0B" w14:paraId="1687C647" w14:textId="05D701B3">
            <w:pPr>
              <w:jc w:val="center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FC33C5" w:rsidP="00FC33C5" w:rsidRDefault="00FC33C5" w14:paraId="71CE5F91" w14:textId="2468DF29">
            <w:pPr>
              <w:jc w:val="center"/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B6B" w14:paraId="78E7CF54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AD6B6B" w:rsidRDefault="00AD6B6B" w14:paraId="401144C5" w14:textId="28405470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AD6B6B" w:rsidRDefault="00AD6B6B" w14:paraId="7188032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AD6B6B" w:rsidRDefault="00AD6B6B" w14:paraId="09ED8A8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D6B6B" w14:paraId="7D80B5DA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D6B6B" w:rsidP="00AD6B6B" w:rsidRDefault="00AD6B6B" w14:paraId="59C6C580" w14:textId="7036A784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Experience of using an HR and</w:t>
            </w:r>
            <w:r w:rsidR="00D041F4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/or</w:t>
            </w: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 Payroll Database</w:t>
            </w:r>
          </w:p>
          <w:p w:rsidRPr="00E32388" w:rsidR="00E32388" w:rsidP="00AD6B6B" w:rsidRDefault="00E32388" w14:paraId="779D5F49" w14:textId="442BA787">
            <w:pPr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AD6B6B" w:rsidRDefault="00AD6B6B" w14:paraId="6B5D61F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AD6B6B" w:rsidRDefault="00D041F4" w14:paraId="788410AD" w14:textId="1694C5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CD4D25" w14:paraId="65BFF4E7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RDefault="00E32388" w14:paraId="6EFE9D7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</w:t>
            </w:r>
            <w:r w:rsidRPr="00E32388" w:rsidR="009B3F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maintaining and updating employee </w:t>
            </w:r>
            <w:r w:rsidRPr="00E32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records</w:t>
            </w:r>
            <w:r w:rsidRPr="00E32388" w:rsidR="009B3F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files</w:t>
            </w:r>
          </w:p>
          <w:p w:rsidRPr="00E32388" w:rsidR="00CD4D25" w:rsidRDefault="00CD4D25" w14:paraId="11CB0B9E" w14:textId="145DD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358961D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727AA2A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4D25" w14:paraId="56EB3957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RDefault="00401CBC" w14:paraId="2AD9592F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Experience of workin</w:t>
            </w:r>
            <w:r w:rsidRPr="00E32388" w:rsidR="009B3F12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g with confidential information</w:t>
            </w:r>
          </w:p>
          <w:p w:rsidRPr="00E32388" w:rsidR="00CD4D25" w:rsidRDefault="00CD4D25" w14:paraId="10234053" w14:textId="083315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3367740A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2DB6CD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4D25" w14:paraId="0B43F4CC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P="00AD6B6B" w:rsidRDefault="006929DF" w14:paraId="2B3E8DA9" w14:textId="1E6D7C3C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Previous experience </w:t>
            </w:r>
            <w:r w:rsidRPr="00E32388" w:rsidR="009B3F12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of providing HR and</w:t>
            </w:r>
            <w:r w:rsidR="00D041F4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/or</w:t>
            </w:r>
            <w:r w:rsidRPr="00E32388" w:rsidR="009B3F12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 Payroll support </w:t>
            </w:r>
          </w:p>
          <w:p w:rsidRPr="00E32388" w:rsidR="00CD4D25" w:rsidP="00AD6B6B" w:rsidRDefault="00CD4D25" w14:paraId="19039227" w14:textId="510E43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F911B0" w14:paraId="390AA9F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CD4D25" w14:paraId="6926A99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D25" w14:paraId="63B1B47E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12B272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Skills &amp; Knowledge 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F8A79E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Calibri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6E73989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4D25" w14:paraId="04ED5128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P="006929DF" w:rsidRDefault="009B3F12" w14:paraId="52D9922D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Highly organised with great attention to details</w:t>
            </w:r>
            <w:r w:rsidRPr="00E32388" w:rsidR="00401CBC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Pr="00E32388" w:rsidR="00CD4D25" w:rsidP="006929DF" w:rsidRDefault="00CD4D25" w14:paraId="3366254F" w14:textId="31DBA8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70B211E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7A64B7D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4D25" w14:paraId="5B26B603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RDefault="009B3F12" w14:paraId="6CD8024F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Ability to prioritise and effectively meet deadlines</w:t>
            </w:r>
          </w:p>
          <w:p w:rsidRPr="00E32388" w:rsidR="00CD4D25" w:rsidRDefault="00CD4D25" w14:paraId="1F4F18DD" w14:textId="6A0F6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3879AC0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EC8746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D4D25" w14:paraId="1DF9F2E1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D4D25" w:rsidRDefault="00401CBC" w14:paraId="3C38C758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Good </w:t>
            </w:r>
            <w:r w:rsidRPr="00E32388" w:rsidR="00D04147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IT skills including MS Word, </w:t>
            </w: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Excel</w:t>
            </w:r>
            <w:r w:rsidRPr="00E32388" w:rsidR="00D04147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 and accounting systems</w:t>
            </w:r>
          </w:p>
          <w:p w:rsidRPr="00E32388" w:rsidR="00E32388" w:rsidRDefault="00E32388" w14:paraId="77217112" w14:textId="6F12B8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58FBB38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B2322C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929DF" w:rsidTr="009B3F12" w14:paraId="0FB2C8B4" w14:textId="77777777">
        <w:trPr>
          <w:trHeight w:val="225"/>
        </w:trPr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RDefault="009B3F12" w14:paraId="1612EA2B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Have clear and concise communication skills both written and verbal</w:t>
            </w:r>
          </w:p>
          <w:p w:rsidRPr="00E32388" w:rsidR="006929DF" w:rsidRDefault="006929DF" w14:paraId="18E75943" w14:textId="5D8D701D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6929DF" w:rsidRDefault="006929DF" w14:paraId="7E5829AA" w14:textId="77777777">
            <w:pPr>
              <w:jc w:val="center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6929DF" w:rsidRDefault="006929DF" w14:paraId="17436628" w14:textId="77777777">
            <w:pPr>
              <w:jc w:val="center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CD4D25" w14:paraId="2844361A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P="009B3F12" w:rsidRDefault="009B3F12" w14:paraId="1ECFF125" w14:textId="7072C4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the principles of employment </w:t>
            </w:r>
            <w:r w:rsidR="00E32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legislation</w:t>
            </w:r>
          </w:p>
          <w:p w:rsidRPr="00E32388" w:rsidR="00CD4D25" w:rsidP="009B3F12" w:rsidRDefault="00CD4D25" w14:paraId="7C8B8000" w14:textId="1D8BFF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CD4D25" w14:paraId="0EBA7A5C" w14:textId="4AE0C0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2F4E6BA" w14:textId="165654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Calibri"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32388" w:rsidR="009B3F12">
              <w:rPr>
                <w:rFonts w:eastAsia="Calibri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CD4D25" w14:paraId="774B842E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5BDC56B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Aptitude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EF6969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Calibri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4FB49D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Calibri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D4D25" w14:paraId="5A30540D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E32388" w:rsidRDefault="009B3F12" w14:paraId="72CD2A49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Ability to work independently as well as part of a team</w:t>
            </w:r>
          </w:p>
          <w:p w:rsidRPr="00E32388" w:rsidR="00CD4D25" w:rsidRDefault="00CD4D25" w14:paraId="271ACDD3" w14:textId="014944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A56EDE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03F146A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D4D25" w14:paraId="5D18F623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D4D25" w:rsidRDefault="00401CBC" w14:paraId="43ADE93B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Ability to demonstrate initiative, be proactive and offer a solution-oriented approach </w:t>
            </w:r>
          </w:p>
          <w:p w:rsidRPr="00E32388" w:rsidR="00E32388" w:rsidRDefault="00E32388" w14:paraId="0B155955" w14:textId="75A485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D10C6DA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17A9832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B3F12" w14:paraId="458DD6C1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E32388" w:rsidRDefault="009B3F12" w14:paraId="11E49849" w14:textId="0F0405E6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Interest in developing HR skills and knowledge including gaining relevant qualifications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9B3F12" w:rsidRDefault="009B3F12" w14:paraId="09B2D2A2" w14:textId="77777777">
            <w:pPr>
              <w:jc w:val="center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9B3F12" w:rsidRDefault="009B3F12" w14:paraId="2C47477A" w14:textId="22B1C5D2">
            <w:pPr>
              <w:jc w:val="center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CD4D25" w14:paraId="7CB64138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D4D25" w:rsidRDefault="00D04147" w14:paraId="5534B242" w14:textId="77777777">
            <w:pPr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Determination and commitment</w:t>
            </w:r>
            <w:r w:rsidRPr="00E32388" w:rsidR="00401CBC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 to high quality standards </w:t>
            </w:r>
          </w:p>
          <w:p w:rsidRPr="00E32388" w:rsidR="00E32388" w:rsidRDefault="00E32388" w14:paraId="21A7726F" w14:textId="001F8B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2FDDDE5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6DA8B86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D4D25" w14:paraId="207A2C40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76F0F56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Ability to establish effective working relationships with all Academy stakeholders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15037E8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21AFD7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4D25" w14:paraId="70BF1768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0A0056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Ability to prioritise work, meet deadlines and work calmly under pressure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49FC045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643F702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4D25" w14:paraId="53CF2A81" w14:textId="77777777">
        <w:tc>
          <w:tcPr>
            <w:tcW w:w="6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D04147" w14:paraId="6DF1DF4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Self-motivation, flexibility </w:t>
            </w:r>
            <w:r w:rsidRPr="00E32388" w:rsidR="00401CBC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 xml:space="preserve">and enthusiastic approach to work 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731063D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E32388" w:rsidR="00CD4D25" w:rsidRDefault="00401CBC" w14:paraId="56D2107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388">
              <w:rPr>
                <w:rFonts w:eastAsia="Arial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D4D25" w:rsidRDefault="00401CBC" w14:paraId="4D9E7F50" w14:textId="77777777">
      <w:pPr>
        <w:spacing w:after="200" w:line="276" w:lineRule="auto"/>
        <w:jc w:val="center"/>
      </w:pPr>
      <w:r>
        <w:rPr>
          <w:rFonts w:ascii="Arial" w:hAnsi="Arial" w:eastAsia="Arial" w:cs="Arial"/>
          <w:b/>
          <w:bCs/>
        </w:rPr>
        <w:t> </w:t>
      </w:r>
    </w:p>
    <w:sectPr w:rsidR="00CD4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680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E3B" w:rsidRDefault="000B0E3B" w14:paraId="08CD4B99" w14:textId="77777777">
      <w:r>
        <w:separator/>
      </w:r>
    </w:p>
  </w:endnote>
  <w:endnote w:type="continuationSeparator" w:id="0">
    <w:p w:rsidR="000B0E3B" w:rsidRDefault="000B0E3B" w14:paraId="2F4D32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9D5" w:rsidRDefault="003D59D5" w14:paraId="310618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282911"/>
      <w:placeholder>
        <w:docPart w:val="DefaultPlaceholder_22675703"/>
      </w:placeholder>
    </w:sdtPr>
    <w:sdtEndPr/>
    <w:sdtContent>
      <w:p w:rsidR="00CD4D25" w:rsidRDefault="00401CBC" w14:paraId="3D04E280" w14:textId="2AD12516">
        <w:pPr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 w:rsidRPr="005A31FC" w:rsidR="005A31FC">
          <w:rPr>
            <w:rFonts w:ascii="Arial" w:hAnsi="Arial" w:eastAsia="Arial" w:cs="Arial"/>
            <w:noProof/>
            <w:sz w:val="18"/>
            <w:szCs w:val="18"/>
          </w:rPr>
          <w:t>1</w:t>
        </w:r>
        <w:r>
          <w:rPr>
            <w:rFonts w:ascii="Arial" w:hAnsi="Arial" w:eastAsia="Arial" w:cs="Arial"/>
            <w:sz w:val="18"/>
            <w:szCs w:val="18"/>
          </w:rPr>
          <w:fldChar w:fldCharType="end"/>
        </w:r>
      </w:p>
    </w:sdtContent>
  </w:sdt>
  <w:p w:rsidR="00CD4D25" w:rsidRDefault="00401CBC" w14:paraId="7F722BED" w14:textId="77777777">
    <w:pPr>
      <w:rPr>
        <w:sz w:val="22"/>
        <w:szCs w:val="22"/>
      </w:rPr>
    </w:pPr>
    <w:r>
      <w:rPr>
        <w:rFonts w:ascii="Calibri" w:hAnsi="Calibri" w:eastAsia="Calibri" w:cs="Calibri"/>
        <w:sz w:val="22"/>
        <w:szCs w:val="22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9D5" w:rsidRDefault="003D59D5" w14:paraId="68BAAC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E3B" w:rsidRDefault="000B0E3B" w14:paraId="1CB27873" w14:textId="77777777">
      <w:r>
        <w:separator/>
      </w:r>
    </w:p>
  </w:footnote>
  <w:footnote w:type="continuationSeparator" w:id="0">
    <w:p w:rsidR="000B0E3B" w:rsidRDefault="000B0E3B" w14:paraId="3CE8AF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9D5" w:rsidRDefault="003D59D5" w14:paraId="0F8876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CD4D25" w:rsidP="00E32388" w:rsidRDefault="003D59D5" w14:paraId="421A19D5" w14:textId="17C54DF4">
    <w:pPr>
      <w:jc w:val="right"/>
      <w:rPr>
        <w:sz w:val="22"/>
        <w:szCs w:val="22"/>
      </w:rPr>
    </w:pPr>
    <w:r>
      <w:rPr>
        <w:rFonts w:cs="Arial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C42E4" wp14:editId="1183C27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2cf40d99a6f477c43c71fba" descr="{&quot;HashCode&quot;:14330977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D59D5" w:rsidR="003D59D5" w:rsidP="003D59D5" w:rsidRDefault="003D59D5" w14:paraId="434A0D9A" w14:textId="006F1E9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D59D5">
                            <w:rPr>
                              <w:rFonts w:ascii="Calibri" w:hAnsi="Calibri" w:cs="Calibri"/>
                              <w:color w:val="000000"/>
                            </w:rPr>
                            <w:t>SNMAT-internal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74C42E4">
              <v:stroke joinstyle="miter"/>
              <v:path gradientshapeok="t" o:connecttype="rect"/>
            </v:shapetype>
            <v:shape id="MSIPCMb2cf40d99a6f477c43c71fba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433097774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fill o:detectmouseclick="t"/>
              <v:textbox inset=",0,,0">
                <w:txbxContent>
                  <w:p w:rsidRPr="003D59D5" w:rsidR="003D59D5" w:rsidP="003D59D5" w:rsidRDefault="003D59D5" w14:paraId="434A0D9A" w14:textId="006F1E9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D59D5">
                      <w:rPr>
                        <w:rFonts w:ascii="Calibri" w:hAnsi="Calibri" w:cs="Calibri"/>
                        <w:color w:val="000000"/>
                      </w:rPr>
                      <w:t>SNMAT-internal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2388">
      <w:rPr>
        <w:rFonts w:cs="Arial"/>
        <w:noProof/>
        <w:color w:val="000000"/>
      </w:rPr>
      <w:drawing>
        <wp:inline distT="0" distB="0" distL="0" distR="0" wp14:anchorId="6DA7698F" wp14:editId="1BA69E6A">
          <wp:extent cx="1238250" cy="811026"/>
          <wp:effectExtent l="0" t="0" r="0" b="8255"/>
          <wp:docPr id="1" name="Picture 1" descr="MA trust logo small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 trust logo small-01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288" cy="83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D25" w:rsidRDefault="00401CBC" w14:paraId="7E5DEB00" w14:textId="77777777">
    <w:pPr>
      <w:rPr>
        <w:sz w:val="22"/>
        <w:szCs w:val="22"/>
      </w:rPr>
    </w:pPr>
    <w:r>
      <w:rPr>
        <w:rFonts w:ascii="Calibri" w:hAnsi="Calibri" w:eastAsia="Calibri" w:cs="Calibri"/>
        <w:sz w:val="22"/>
        <w:szCs w:val="22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9D5" w:rsidRDefault="003D59D5" w14:paraId="7BE0F26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25"/>
    <w:rsid w:val="000B0E3B"/>
    <w:rsid w:val="002D7564"/>
    <w:rsid w:val="003D59D5"/>
    <w:rsid w:val="00401CBC"/>
    <w:rsid w:val="00405417"/>
    <w:rsid w:val="005A31FC"/>
    <w:rsid w:val="005F2171"/>
    <w:rsid w:val="00686855"/>
    <w:rsid w:val="006929DF"/>
    <w:rsid w:val="00770AAA"/>
    <w:rsid w:val="007F4A3F"/>
    <w:rsid w:val="00874B0D"/>
    <w:rsid w:val="00927ADD"/>
    <w:rsid w:val="009B3F12"/>
    <w:rsid w:val="009D06E2"/>
    <w:rsid w:val="00A21F0B"/>
    <w:rsid w:val="00A51082"/>
    <w:rsid w:val="00AD6B6B"/>
    <w:rsid w:val="00B33A08"/>
    <w:rsid w:val="00CD4D25"/>
    <w:rsid w:val="00D04147"/>
    <w:rsid w:val="00D041F4"/>
    <w:rsid w:val="00E32388"/>
    <w:rsid w:val="00F828C6"/>
    <w:rsid w:val="00F911B0"/>
    <w:rsid w:val="00FC33C5"/>
    <w:rsid w:val="3CFAB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DBA62"/>
  <w15:docId w15:val="{9A2E8302-8261-4397-A7A9-F3BDE33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1" w:customStyle="1">
    <w:name w:val="Placeholder Text1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1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9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29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9D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2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96B1-59CA-43EA-9F50-B56B250FF88E}"/>
      </w:docPartPr>
      <w:docPartBody>
        <w:p w:rsidR="002D7564" w:rsidRDefault="002D7564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64"/>
    <w:rsid w:val="002D7564"/>
    <w:rsid w:val="005D4D83"/>
    <w:rsid w:val="00A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a7d8ca-69e5-47ae-96a9-ca7b4e7a1720" xsi:nil="true"/>
    <_ip_UnifiedCompliancePolicyUIAction xmlns="http://schemas.microsoft.com/sharepoint/v3" xsi:nil="true"/>
    <_ip_UnifiedCompliancePolicyProperties xmlns="http://schemas.microsoft.com/sharepoint/v3" xsi:nil="true"/>
    <TaxCatchAll xmlns="4537f723-e0da-426b-81e2-85c08dcc6d13" xsi:nil="true"/>
    <lcf76f155ced4ddcb4097134ff3c332f xmlns="0fa7d8ca-69e5-47ae-96a9-ca7b4e7a17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4D9E51B160A4598E8BC3333F32476" ma:contentTypeVersion="19" ma:contentTypeDescription="Create a new document." ma:contentTypeScope="" ma:versionID="f38dbba388dc14ae35e19098ec0ce0e6">
  <xsd:schema xmlns:xsd="http://www.w3.org/2001/XMLSchema" xmlns:xs="http://www.w3.org/2001/XMLSchema" xmlns:p="http://schemas.microsoft.com/office/2006/metadata/properties" xmlns:ns1="http://schemas.microsoft.com/sharepoint/v3" xmlns:ns2="0fa7d8ca-69e5-47ae-96a9-ca7b4e7a1720" xmlns:ns3="4537f723-e0da-426b-81e2-85c08dcc6d13" targetNamespace="http://schemas.microsoft.com/office/2006/metadata/properties" ma:root="true" ma:fieldsID="85ea11130159c5c88ba16d9ceec52f80" ns1:_="" ns2:_="" ns3:_="">
    <xsd:import namespace="http://schemas.microsoft.com/sharepoint/v3"/>
    <xsd:import namespace="0fa7d8ca-69e5-47ae-96a9-ca7b4e7a1720"/>
    <xsd:import namespace="4537f723-e0da-426b-81e2-85c08dcc6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d8ca-69e5-47ae-96a9-ca7b4e7a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c118614-f5dc-46e1-a474-a9a252a24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f723-e0da-426b-81e2-85c08dcc6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6040f7f-364c-47dd-9687-090b0cde19ec}" ma:internalName="TaxCatchAll" ma:showField="CatchAllData" ma:web="4537f723-e0da-426b-81e2-85c08dcc6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F2F40-2315-4A2F-8BA5-45E806DD07B1}">
  <ds:schemaRefs>
    <ds:schemaRef ds:uri="http://schemas.microsoft.com/office/2006/metadata/properties"/>
    <ds:schemaRef ds:uri="http://schemas.microsoft.com/office/infopath/2007/PartnerControls"/>
    <ds:schemaRef ds:uri="0fa7d8ca-69e5-47ae-96a9-ca7b4e7a172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D8BF17-9C39-4BFD-B83F-FB4BE969BA64}"/>
</file>

<file path=customXml/itemProps3.xml><?xml version="1.0" encoding="utf-8"?>
<ds:datastoreItem xmlns:ds="http://schemas.openxmlformats.org/officeDocument/2006/customXml" ds:itemID="{1C7B6885-0F60-4C01-94EF-25A7FAD61F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Perry</dc:creator>
  <lastModifiedBy>TST - Jo Saville</lastModifiedBy>
  <revision>4</revision>
  <lastPrinted>2018-05-15T09:02:00.0000000Z</lastPrinted>
  <dcterms:created xsi:type="dcterms:W3CDTF">2021-12-10T08:52:00.0000000Z</dcterms:created>
  <dcterms:modified xsi:type="dcterms:W3CDTF">2022-10-13T10:41:07.8068599Z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0x0101000384D9E51B160A4598E8BC3333F32476</vt:lpwstr>
  </property>
  <property fmtid="{D5CDD505-2E9C-101B-9397-08002B2CF9AE}" pid="3" name="MSIP_Label_432ca74d-9c6d-4aaa-b146-de64f70c3daa_Enabled">
    <vt:lpwstr>true</vt:lpwstr>
  </property>
  <property fmtid="{D5CDD505-2E9C-101B-9397-08002B2CF9AE}" pid="4" name="MSIP_Label_432ca74d-9c6d-4aaa-b146-de64f70c3daa_SetDate">
    <vt:lpwstr>2021-12-10T08:52:10Z</vt:lpwstr>
  </property>
  <property fmtid="{D5CDD505-2E9C-101B-9397-08002B2CF9AE}" pid="5" name="MSIP_Label_432ca74d-9c6d-4aaa-b146-de64f70c3daa_Method">
    <vt:lpwstr>Standard</vt:lpwstr>
  </property>
  <property fmtid="{D5CDD505-2E9C-101B-9397-08002B2CF9AE}" pid="6" name="MSIP_Label_432ca74d-9c6d-4aaa-b146-de64f70c3daa_Name">
    <vt:lpwstr>Internal</vt:lpwstr>
  </property>
  <property fmtid="{D5CDD505-2E9C-101B-9397-08002B2CF9AE}" pid="7" name="MSIP_Label_432ca74d-9c6d-4aaa-b146-de64f70c3daa_SiteId">
    <vt:lpwstr>aed04c51-ebcf-4a96-b4e6-dc4b664f6c4b</vt:lpwstr>
  </property>
  <property fmtid="{D5CDD505-2E9C-101B-9397-08002B2CF9AE}" pid="8" name="MSIP_Label_432ca74d-9c6d-4aaa-b146-de64f70c3daa_ActionId">
    <vt:lpwstr>b4a570e3-c346-4c47-a625-7b01b65e5a01</vt:lpwstr>
  </property>
  <property fmtid="{D5CDD505-2E9C-101B-9397-08002B2CF9AE}" pid="9" name="MSIP_Label_432ca74d-9c6d-4aaa-b146-de64f70c3daa_ContentBits">
    <vt:lpwstr>1</vt:lpwstr>
  </property>
  <property fmtid="{D5CDD505-2E9C-101B-9397-08002B2CF9AE}" pid="10" name="MediaServiceImageTags">
    <vt:lpwstr/>
  </property>
</Properties>
</file>