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bookmarkStart w:id="0" w:name="_GoBack"/>
      <w:bookmarkEnd w:id="0"/>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230"/>
        <w:gridCol w:w="488"/>
        <w:gridCol w:w="938"/>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ED7ACA">
        <w:trPr>
          <w:trHeight w:val="51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0F10A842" w:rsidR="00526681" w:rsidRPr="0090113D" w:rsidRDefault="00EA799A" w:rsidP="00526681">
            <w:pPr>
              <w:rPr>
                <w:rFonts w:ascii="Arial" w:hAnsi="Arial" w:cs="Arial"/>
                <w:lang w:val="en-GB"/>
              </w:rPr>
            </w:pPr>
            <w:r>
              <w:rPr>
                <w:rFonts w:ascii="Arial" w:hAnsi="Arial" w:cs="Arial"/>
                <w:lang w:val="en-GB"/>
              </w:rPr>
              <w:fldChar w:fldCharType="begin">
                <w:ffData>
                  <w:name w:val="Text2"/>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t> </w:t>
            </w:r>
            <w:r>
              <w:rPr>
                <w:rFonts w:ascii="Arial" w:hAnsi="Arial" w:cs="Arial"/>
                <w:lang w:val="en-GB"/>
              </w:rPr>
              <w:fldChar w:fldCharType="end"/>
            </w: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4CF744D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w:t>
            </w:r>
            <w:r w:rsidR="00961AFC">
              <w:rPr>
                <w:rFonts w:ascii="Arial" w:hAnsi="Arial" w:cs="Arial"/>
                <w:b/>
                <w:lang w:val="en-GB"/>
              </w:rPr>
              <w:t>e</w:t>
            </w:r>
            <w:r w:rsidR="00955A4A" w:rsidRPr="009A3E88">
              <w:rPr>
                <w:rFonts w:ascii="Arial" w:hAnsi="Arial" w:cs="Arial"/>
                <w:b/>
                <w:lang w:val="en-GB"/>
              </w:rPr>
              <w:t>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0F9AE66E"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961AFC">
              <w:rPr>
                <w:lang w:val="en-GB"/>
              </w:rPr>
              <w:t> </w:t>
            </w:r>
            <w:r w:rsidR="00961AFC">
              <w:rPr>
                <w:lang w:val="en-GB"/>
              </w:rPr>
              <w:t> </w:t>
            </w:r>
            <w:r w:rsidR="00961AFC">
              <w:rPr>
                <w:lang w:val="en-GB"/>
              </w:rPr>
              <w:t> </w:t>
            </w:r>
            <w:r w:rsidR="00961AFC">
              <w:rPr>
                <w:lang w:val="en-GB"/>
              </w:rPr>
              <w:t> </w:t>
            </w:r>
            <w:r w:rsidR="00961AFC">
              <w:rPr>
                <w:lang w:val="en-GB"/>
              </w:rPr>
              <w:t> </w:t>
            </w:r>
            <w:r>
              <w:rPr>
                <w:lang w:val="en-GB"/>
              </w:rPr>
              <w:fldChar w:fldCharType="end"/>
            </w:r>
            <w:bookmarkEnd w:id="1"/>
          </w:p>
        </w:tc>
      </w:tr>
      <w:tr w:rsidR="00506D1B" w14:paraId="2B652763" w14:textId="77777777" w:rsidTr="00ED7ACA">
        <w:trPr>
          <w:trHeight w:val="42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6A1A3D4D"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sidR="00EA799A">
              <w:rPr>
                <w:rFonts w:ascii="Arial" w:hAnsi="Arial" w:cs="Arial"/>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ED7ACA">
        <w:trPr>
          <w:trHeight w:val="44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ED7ACA">
        <w:trPr>
          <w:trHeight w:val="63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ED7ACA">
        <w:trPr>
          <w:trHeight w:val="19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ED7ACA">
        <w:trPr>
          <w:trHeight w:val="552"/>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ED7ACA">
        <w:trPr>
          <w:trHeight w:val="671"/>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ED7ACA">
        <w:trPr>
          <w:trHeight w:val="70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199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ED7ACA">
        <w:trPr>
          <w:trHeight w:val="58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1774DD" w:rsidRDefault="00381871" w:rsidP="00642A3D">
            <w:pPr>
              <w:rPr>
                <w:rFonts w:ascii="Arial" w:hAnsi="Arial" w:cs="Arial"/>
                <w:b/>
                <w:lang w:val="en-GB"/>
              </w:rPr>
            </w:pPr>
            <w:r w:rsidRPr="001774DD">
              <w:rPr>
                <w:rFonts w:ascii="Arial" w:hAnsi="Arial" w:cs="Arial"/>
                <w:b/>
                <w:color w:val="000000" w:themeColor="text1"/>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ED7ACA">
        <w:trPr>
          <w:trHeight w:val="538"/>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ED7ACA">
        <w:trPr>
          <w:trHeight w:val="510"/>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ED7ACA">
        <w:trPr>
          <w:trHeight w:val="440"/>
        </w:trPr>
        <w:tc>
          <w:tcPr>
            <w:tcW w:w="3399" w:type="dxa"/>
            <w:gridSpan w:val="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185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ED7ACA">
        <w:trPr>
          <w:trHeight w:val="566"/>
        </w:trPr>
        <w:tc>
          <w:tcPr>
            <w:tcW w:w="3399" w:type="dxa"/>
            <w:gridSpan w:val="9"/>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185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ED7ACA">
        <w:trPr>
          <w:trHeight w:val="496"/>
        </w:trPr>
        <w:tc>
          <w:tcPr>
            <w:tcW w:w="339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18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w:t>
            </w:r>
            <w:proofErr w:type="gramStart"/>
            <w:r w:rsidRPr="00EA4BC0">
              <w:rPr>
                <w:rFonts w:ascii="Arial" w:hAnsi="Arial" w:cs="Arial"/>
              </w:rPr>
              <w:t>school based</w:t>
            </w:r>
            <w:proofErr w:type="gramEnd"/>
            <w:r w:rsidRPr="00EA4BC0">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ED7ACA">
        <w:trPr>
          <w:trHeight w:val="1084"/>
        </w:trPr>
        <w:tc>
          <w:tcPr>
            <w:tcW w:w="3399" w:type="dxa"/>
            <w:gridSpan w:val="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93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ED7ACA">
        <w:trPr>
          <w:trHeight w:val="258"/>
        </w:trPr>
        <w:tc>
          <w:tcPr>
            <w:tcW w:w="3399" w:type="dxa"/>
            <w:gridSpan w:val="9"/>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93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ED7ACA">
        <w:trPr>
          <w:trHeight w:val="342"/>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ED7ACA">
        <w:trPr>
          <w:trHeight w:val="258"/>
        </w:trPr>
        <w:tc>
          <w:tcPr>
            <w:tcW w:w="3399"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38"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602F0122"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w:t>
            </w:r>
            <w:r w:rsidR="00194E52" w:rsidRPr="00850885">
              <w:rPr>
                <w:rFonts w:ascii="Arial" w:hAnsi="Arial" w:cs="Arial"/>
                <w:color w:val="000000"/>
                <w:spacing w:val="-2"/>
              </w:rPr>
              <w:t xml:space="preserve"> </w:t>
            </w:r>
            <w:r w:rsidR="00194E52" w:rsidRPr="001774DD">
              <w:rPr>
                <w:rFonts w:ascii="Arial" w:hAnsi="Arial" w:cs="Arial"/>
                <w:color w:val="000000" w:themeColor="text1"/>
                <w:spacing w:val="-2"/>
              </w:rPr>
              <w:t>your present/or most recent employer</w:t>
            </w:r>
            <w:r w:rsidRPr="00850885">
              <w:rPr>
                <w:rFonts w:ascii="Arial" w:hAnsi="Arial" w:cs="Arial"/>
                <w:color w:val="000000"/>
                <w:spacing w:val="-2"/>
              </w:rPr>
              <w:t xml:space="preserve">. If you </w:t>
            </w:r>
            <w:proofErr w:type="gramStart"/>
            <w:r w:rsidRPr="00850885">
              <w:rPr>
                <w:rFonts w:ascii="Arial" w:hAnsi="Arial" w:cs="Arial"/>
                <w:color w:val="000000"/>
                <w:spacing w:val="-2"/>
              </w:rPr>
              <w:t>have not previously been employed</w:t>
            </w:r>
            <w:proofErr w:type="gramEnd"/>
            <w:r w:rsidRPr="00850885">
              <w:rPr>
                <w:rFonts w:ascii="Arial" w:hAnsi="Arial" w:cs="Arial"/>
                <w:color w:val="000000"/>
                <w:spacing w:val="-2"/>
              </w:rPr>
              <w:t>, then Head Teachers, College Lecturers, or other persons who are able to comment authoritatively on your educational background, suitability for the post and/or personal qualities, are acceptable as referees.</w:t>
            </w:r>
          </w:p>
          <w:p w14:paraId="6FAC7FC6" w14:textId="13C37B35" w:rsidR="00C22C43" w:rsidRPr="00850885" w:rsidRDefault="00C22C43" w:rsidP="00ED7ACA">
            <w:pPr>
              <w:autoSpaceDE w:val="0"/>
              <w:autoSpaceDN w:val="0"/>
              <w:spacing w:before="40" w:after="4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w:t>
            </w:r>
            <w:proofErr w:type="gramStart"/>
            <w:r w:rsidRPr="00850885">
              <w:rPr>
                <w:rFonts w:ascii="Arial" w:hAnsi="Arial" w:cs="Arial"/>
                <w:color w:val="000000"/>
                <w:spacing w:val="-2"/>
              </w:rPr>
              <w:t>are not currently employed</w:t>
            </w:r>
            <w:proofErr w:type="gramEnd"/>
            <w:r w:rsidRPr="00850885">
              <w:rPr>
                <w:rFonts w:ascii="Arial" w:hAnsi="Arial" w:cs="Arial"/>
                <w:color w:val="000000"/>
                <w:spacing w:val="-2"/>
              </w:rPr>
              <w:t xml:space="preserve">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t>
            </w:r>
            <w:proofErr w:type="gramStart"/>
            <w:r w:rsidRPr="00850885">
              <w:rPr>
                <w:rFonts w:ascii="Arial" w:hAnsi="Arial" w:cs="Arial"/>
                <w:b/>
                <w:bCs/>
                <w:spacing w:val="-2"/>
              </w:rPr>
              <w:t>will be taken up</w:t>
            </w:r>
            <w:proofErr w:type="gramEnd"/>
            <w:r w:rsidRPr="00850885">
              <w:rPr>
                <w:rFonts w:ascii="Arial" w:hAnsi="Arial" w:cs="Arial"/>
                <w:b/>
                <w:bCs/>
                <w:spacing w:val="-2"/>
              </w:rPr>
              <w:t xml:space="preserve"> on shortlisted candidates prior to </w:t>
            </w:r>
            <w:r w:rsidRPr="00ED7ACA">
              <w:rPr>
                <w:rFonts w:ascii="Arial" w:hAnsi="Arial" w:cs="Arial"/>
                <w:b/>
                <w:bCs/>
                <w:spacing w:val="-2"/>
              </w:rPr>
              <w:lastRenderedPageBreak/>
              <w:t xml:space="preserve">interview, </w:t>
            </w:r>
            <w:r w:rsidRPr="00ED7ACA">
              <w:rPr>
                <w:rFonts w:ascii="Arial" w:hAnsi="Arial" w:cs="Arial"/>
                <w:bCs/>
                <w:spacing w:val="-2"/>
              </w:rPr>
              <w:t>and an opportunity will be given to discuss the content of references with the interviewing panel.</w:t>
            </w:r>
            <w:r w:rsidR="00ED7ACA" w:rsidRPr="00ED7ACA">
              <w:rPr>
                <w:rFonts w:ascii="Arial" w:eastAsia="Times New Roman" w:hAnsi="Arial" w:cs="Arial"/>
                <w:lang w:val="en-GB" w:eastAsia="en-GB"/>
              </w:rPr>
              <w:t xml:space="preserve"> In addition, an online search for publicly available information </w:t>
            </w:r>
            <w:proofErr w:type="gramStart"/>
            <w:r w:rsidR="00ED7ACA" w:rsidRPr="00ED7ACA">
              <w:rPr>
                <w:rFonts w:ascii="Arial" w:eastAsia="Times New Roman" w:hAnsi="Arial" w:cs="Arial"/>
                <w:lang w:val="en-GB" w:eastAsia="en-GB"/>
              </w:rPr>
              <w:t>will be undertaken</w:t>
            </w:r>
            <w:proofErr w:type="gramEnd"/>
            <w:r w:rsidR="00ED7ACA" w:rsidRPr="00ED7ACA">
              <w:rPr>
                <w:rFonts w:ascii="Arial" w:eastAsia="Times New Roman" w:hAnsi="Arial" w:cs="Arial"/>
                <w:lang w:val="en-GB" w:eastAsia="en-GB"/>
              </w:rPr>
              <w:t xml:space="preserve"> for shortlisted candidates in line with KCSIE</w:t>
            </w:r>
            <w:r w:rsidR="00ED7ACA">
              <w:rPr>
                <w:rFonts w:ascii="Arial" w:eastAsia="Times New Roman" w:hAnsi="Arial" w:cs="Arial"/>
                <w:lang w:val="en-GB" w:eastAsia="en-GB"/>
              </w:rPr>
              <w:t>.</w:t>
            </w:r>
            <w:r w:rsidR="00ED7ACA" w:rsidRPr="00ED7ACA">
              <w:rPr>
                <w:rFonts w:ascii="Times New Roman" w:eastAsia="Times New Roman" w:hAnsi="Times New Roman" w:cs="Times New Roman"/>
                <w:lang w:val="en-GB" w:eastAsia="en-GB"/>
              </w:rPr>
              <w:t> </w:t>
            </w:r>
            <w:r w:rsidR="00ED7ACA" w:rsidRPr="00ED7ACA">
              <w:rPr>
                <w:rFonts w:ascii="Segoe UI" w:eastAsia="Times New Roman" w:hAnsi="Segoe UI" w:cs="Segoe UI"/>
                <w:color w:val="000000"/>
                <w:sz w:val="20"/>
                <w:szCs w:val="20"/>
                <w:lang w:val="en-GB" w:eastAsia="en-GB"/>
              </w:rPr>
              <w:t xml:space="preserve"> </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07EBA578"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Address of organi</w:t>
            </w:r>
            <w:r w:rsidR="001774DD">
              <w:rPr>
                <w:rFonts w:ascii="Arial" w:hAnsi="Arial" w:cs="Arial"/>
                <w:b/>
                <w:color w:val="000000"/>
                <w:spacing w:val="1"/>
              </w:rPr>
              <w:t>s</w:t>
            </w:r>
            <w:r>
              <w:rPr>
                <w:rFonts w:ascii="Arial" w:hAnsi="Arial" w:cs="Arial"/>
                <w:b/>
                <w:color w:val="000000"/>
                <w:spacing w:val="1"/>
              </w:rPr>
              <w:t>ation</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14B65F1E"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w:t>
            </w:r>
            <w:r w:rsidR="001774DD">
              <w:rPr>
                <w:rFonts w:ascii="Arial" w:hAnsi="Arial" w:cs="Arial"/>
                <w:b/>
                <w:color w:val="000000"/>
                <w:spacing w:val="1"/>
              </w:rPr>
              <w:t>s</w:t>
            </w:r>
            <w:r w:rsidR="005B2935">
              <w:rPr>
                <w:rFonts w:ascii="Arial" w:hAnsi="Arial" w:cs="Arial"/>
                <w:b/>
                <w:color w:val="000000"/>
                <w:spacing w:val="1"/>
              </w:rPr>
              <w:t>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 xml:space="preserve">For successful applicants, details of your sickness absence </w:t>
            </w:r>
            <w:proofErr w:type="gramStart"/>
            <w:r w:rsidRPr="000C784A">
              <w:rPr>
                <w:rFonts w:ascii="Arial" w:hAnsi="Arial" w:cs="Arial"/>
                <w:color w:val="000000" w:themeColor="text1"/>
                <w:spacing w:val="1"/>
              </w:rPr>
              <w:t>will also be requested</w:t>
            </w:r>
            <w:proofErr w:type="gramEnd"/>
            <w:r w:rsidRPr="000C784A">
              <w:rPr>
                <w:rFonts w:ascii="Arial" w:hAnsi="Arial" w:cs="Arial"/>
                <w:color w:val="000000" w:themeColor="text1"/>
                <w:spacing w:val="1"/>
              </w:rPr>
              <w:t xml:space="preserve">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 xml:space="preserve">Following the completion of the interview process, if you are the preferred candidate, you will be required to complete an online electronic Disclosure &amp; Barring Service (DBS) application form. A link to the online DBS form </w:t>
            </w:r>
            <w:proofErr w:type="gramStart"/>
            <w:r w:rsidRPr="00795A3D">
              <w:rPr>
                <w:rFonts w:ascii="Arial" w:hAnsi="Arial" w:cs="Arial"/>
                <w:bCs/>
              </w:rPr>
              <w:t>will be sent</w:t>
            </w:r>
            <w:proofErr w:type="gramEnd"/>
            <w:r w:rsidRPr="00795A3D">
              <w:rPr>
                <w:rFonts w:ascii="Arial" w:hAnsi="Arial" w:cs="Arial"/>
                <w:bCs/>
              </w:rPr>
              <w:t xml:space="preserve">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lastRenderedPageBreak/>
              <w:t>Have you been convicted</w:t>
            </w:r>
            <w:proofErr w:type="gramEnd"/>
            <w:r w:rsidRPr="0092450C">
              <w:rPr>
                <w:rFonts w:ascii="Arial" w:hAnsi="Arial" w:cs="Arial"/>
                <w:b/>
                <w:color w:val="000000"/>
                <w:spacing w:val="1"/>
              </w:rPr>
              <w:t xml:space="preserve">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cautioned</w:t>
            </w:r>
            <w:proofErr w:type="gramEnd"/>
            <w:r w:rsidRPr="0092450C">
              <w:rPr>
                <w:rFonts w:ascii="Arial" w:hAnsi="Arial" w:cs="Arial"/>
                <w:b/>
                <w:color w:val="000000"/>
                <w:spacing w:val="1"/>
              </w:rPr>
              <w:t xml:space="preserve">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356AE9A5"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 xml:space="preserve">Are you at present the subject of a criminal </w:t>
            </w:r>
            <w:r w:rsidR="00194E52" w:rsidRPr="001774DD">
              <w:rPr>
                <w:rFonts w:ascii="Arial" w:hAnsi="Arial" w:cs="Arial"/>
                <w:b/>
                <w:color w:val="000000" w:themeColor="text1"/>
                <w:spacing w:val="1"/>
              </w:rPr>
              <w:t xml:space="preserve">investigation / </w:t>
            </w:r>
            <w:r w:rsidRPr="0092450C">
              <w:rPr>
                <w:rFonts w:ascii="Arial" w:hAnsi="Arial" w:cs="Arial"/>
                <w:b/>
                <w:color w:val="000000"/>
                <w:spacing w:val="1"/>
              </w:rPr>
              <w:t>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proofErr w:type="gramStart"/>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w:t>
            </w:r>
            <w:proofErr w:type="gramEnd"/>
            <w:r w:rsidRPr="00813CAF">
              <w:rPr>
                <w:rFonts w:ascii="Arial" w:hAnsi="Arial" w:cs="Arial"/>
                <w:spacing w:val="1"/>
              </w:rPr>
              <w:t xml:space="preserve">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proofErr w:type="gramStart"/>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3097A">
              <w:rPr>
                <w:rFonts w:ascii="Arial" w:hAnsi="Arial" w:cs="Arial"/>
                <w:color w:val="000000"/>
              </w:rPr>
            </w:r>
            <w:r w:rsidR="0083097A">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roofErr w:type="gramEnd"/>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ED7ACA">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3097A">
              <w:rPr>
                <w:rFonts w:ascii="Arial" w:hAnsi="Arial" w:cs="Arial"/>
              </w:rPr>
            </w:r>
            <w:r w:rsidR="0083097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3097A">
              <w:rPr>
                <w:rFonts w:ascii="Arial" w:hAnsi="Arial" w:cs="Arial"/>
              </w:rPr>
            </w:r>
            <w:r w:rsidR="0083097A">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w:t>
            </w:r>
            <w:proofErr w:type="gramStart"/>
            <w:r w:rsidRPr="00B25939">
              <w:rPr>
                <w:rFonts w:ascii="Arial" w:hAnsi="Arial" w:cs="Arial"/>
              </w:rPr>
              <w:t>as a result</w:t>
            </w:r>
            <w:proofErr w:type="gramEnd"/>
            <w:r w:rsidRPr="00B25939">
              <w:rPr>
                <w:rFonts w:ascii="Arial" w:hAnsi="Arial" w:cs="Arial"/>
              </w:rPr>
              <w:t xml:space="preserve"> of your conduct relating to the safety and welfare of children (including those where a disciplinary sanction or warning has expired)? If ‘YES’ please provide dates, details and outcomes.</w:t>
            </w:r>
          </w:p>
        </w:tc>
      </w:tr>
      <w:tr w:rsidR="007E00C1" w14:paraId="47F59AB5" w14:textId="77777777" w:rsidTr="00ED7ACA">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3097A">
              <w:rPr>
                <w:rFonts w:ascii="Arial" w:hAnsi="Arial" w:cs="Arial"/>
              </w:rPr>
            </w:r>
            <w:r w:rsidR="0083097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3097A">
              <w:rPr>
                <w:rFonts w:ascii="Arial" w:hAnsi="Arial" w:cs="Arial"/>
              </w:rPr>
            </w:r>
            <w:r w:rsidR="0083097A">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w:t>
            </w:r>
            <w:proofErr w:type="gramStart"/>
            <w:r w:rsidRPr="00DE64BF">
              <w:rPr>
                <w:rFonts w:ascii="Arial" w:hAnsi="Arial" w:cs="Arial"/>
                <w:color w:val="000000"/>
                <w:spacing w:val="1"/>
              </w:rPr>
              <w:t>being applied</w:t>
            </w:r>
            <w:proofErr w:type="gramEnd"/>
            <w:r w:rsidRPr="00DE64BF">
              <w:rPr>
                <w:rFonts w:ascii="Arial" w:hAnsi="Arial" w:cs="Arial"/>
                <w:color w:val="000000"/>
                <w:spacing w:val="1"/>
              </w:rPr>
              <w:t xml:space="preserve">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78AA6784"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w:t>
            </w:r>
            <w:r w:rsidR="00194E52" w:rsidRPr="001774DD">
              <w:rPr>
                <w:rFonts w:ascii="Arial" w:hAnsi="Arial" w:cs="Arial"/>
                <w:color w:val="000000" w:themeColor="text1"/>
                <w:spacing w:val="1"/>
              </w:rPr>
              <w:t xml:space="preserve">Teacher Regulation Agency (TRA) </w:t>
            </w:r>
            <w:r w:rsidR="00C22C43" w:rsidRPr="00DE64BF">
              <w:rPr>
                <w:rFonts w:ascii="Arial" w:hAnsi="Arial" w:cs="Arial"/>
                <w:spacing w:val="1"/>
              </w:rPr>
              <w:t>or DBS due to misconduct? If so please give dates, reasons and outcome.</w:t>
            </w:r>
          </w:p>
        </w:tc>
      </w:tr>
      <w:tr w:rsidR="007E00C1" w14:paraId="3033B016" w14:textId="77777777" w:rsidTr="00ED7ACA">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3097A">
              <w:rPr>
                <w:rFonts w:ascii="Arial" w:hAnsi="Arial" w:cs="Arial"/>
              </w:rPr>
            </w:r>
            <w:r w:rsidR="0083097A">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3097A">
              <w:rPr>
                <w:rFonts w:ascii="Arial" w:hAnsi="Arial" w:cs="Arial"/>
              </w:rPr>
            </w:r>
            <w:r w:rsidR="0083097A">
              <w:rPr>
                <w:rFonts w:ascii="Arial" w:hAnsi="Arial" w:cs="Arial"/>
              </w:rPr>
              <w:fldChar w:fldCharType="separate"/>
            </w:r>
            <w:r w:rsidRPr="00DE64BF">
              <w:rPr>
                <w:rFonts w:ascii="Arial" w:hAnsi="Arial" w:cs="Arial"/>
              </w:rPr>
              <w:fldChar w:fldCharType="end"/>
            </w:r>
          </w:p>
        </w:tc>
        <w:tc>
          <w:tcPr>
            <w:tcW w:w="113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388"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w:t>
            </w:r>
            <w:proofErr w:type="gramStart"/>
            <w:r w:rsidRPr="00CD25DC">
              <w:rPr>
                <w:rFonts w:ascii="Arial" w:hAnsi="Arial" w:cs="Arial"/>
                <w:color w:val="000000"/>
                <w:spacing w:val="1"/>
              </w:rPr>
              <w:t>impairment which</w:t>
            </w:r>
            <w:proofErr w:type="gramEnd"/>
            <w:r w:rsidRPr="00CD25DC">
              <w:rPr>
                <w:rFonts w:ascii="Arial" w:hAnsi="Arial" w:cs="Arial"/>
                <w:color w:val="000000"/>
                <w:spacing w:val="1"/>
              </w:rPr>
              <w:t xml:space="preserve">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w:t>
            </w:r>
            <w:proofErr w:type="gramStart"/>
            <w:r w:rsidRPr="00CD25DC">
              <w:rPr>
                <w:rFonts w:ascii="Arial" w:hAnsi="Arial" w:cs="Arial"/>
                <w:b/>
                <w:bCs/>
                <w:color w:val="000000"/>
                <w:spacing w:val="-2"/>
              </w:rPr>
              <w:t>be disabled</w:t>
            </w:r>
            <w:proofErr w:type="gramEnd"/>
            <w:r w:rsidRPr="00CD25DC">
              <w:rPr>
                <w:rFonts w:ascii="Arial" w:hAnsi="Arial" w:cs="Arial"/>
                <w:b/>
                <w:bCs/>
                <w:color w:val="000000"/>
                <w:spacing w:val="-2"/>
              </w:rPr>
              <w:t xml:space="preserve">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83097A">
              <w:rPr>
                <w:rFonts w:ascii="Arial" w:hAnsi="Arial" w:cs="Arial"/>
                <w:color w:val="000000"/>
                <w:spacing w:val="1"/>
              </w:rPr>
            </w:r>
            <w:r w:rsidR="0083097A">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83097A">
              <w:rPr>
                <w:rFonts w:ascii="Arial" w:hAnsi="Arial" w:cs="Arial"/>
                <w:color w:val="000000"/>
                <w:spacing w:val="1"/>
              </w:rPr>
            </w:r>
            <w:r w:rsidR="0083097A">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w:t>
            </w:r>
            <w:proofErr w:type="gramStart"/>
            <w:r w:rsidRPr="00743A2B">
              <w:rPr>
                <w:rFonts w:ascii="Arial" w:hAnsi="Arial" w:cs="Arial"/>
                <w:spacing w:val="-2"/>
              </w:rPr>
              <w:t>may be entered into</w:t>
            </w:r>
            <w:proofErr w:type="gramEnd"/>
            <w:r w:rsidRPr="00743A2B">
              <w:rPr>
                <w:rFonts w:ascii="Arial" w:hAnsi="Arial" w:cs="Arial"/>
                <w:spacing w:val="-2"/>
              </w:rPr>
              <w:t xml:space="preserve">. We will not be able to process your application without this information.  If successful, your personal information </w:t>
            </w:r>
            <w:proofErr w:type="gramStart"/>
            <w:r w:rsidRPr="00743A2B">
              <w:rPr>
                <w:rFonts w:ascii="Arial" w:hAnsi="Arial" w:cs="Arial"/>
                <w:spacing w:val="-2"/>
              </w:rPr>
              <w:t>will be retained whilst you are an employee and used for payroll,</w:t>
            </w:r>
            <w:proofErr w:type="gramEnd"/>
            <w:r w:rsidRPr="00743A2B">
              <w:rPr>
                <w:rFonts w:ascii="Arial" w:hAnsi="Arial" w:cs="Arial"/>
                <w:spacing w:val="-2"/>
              </w:rPr>
              <w:t xml:space="preserve"> pension and HR related administration. Your personal information </w:t>
            </w:r>
            <w:proofErr w:type="gramStart"/>
            <w:r w:rsidRPr="00743A2B">
              <w:rPr>
                <w:rFonts w:ascii="Arial" w:hAnsi="Arial" w:cs="Arial"/>
                <w:spacing w:val="-2"/>
              </w:rPr>
              <w:t>will be retained</w:t>
            </w:r>
            <w:proofErr w:type="gramEnd"/>
            <w:r w:rsidRPr="00743A2B">
              <w:rPr>
                <w:rFonts w:ascii="Arial" w:hAnsi="Arial" w:cs="Arial"/>
                <w:spacing w:val="-2"/>
              </w:rPr>
              <w:t xml:space="preserve">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t>
            </w:r>
            <w:proofErr w:type="gramStart"/>
            <w:r w:rsidRPr="00743A2B">
              <w:rPr>
                <w:rFonts w:ascii="Arial" w:hAnsi="Arial" w:cs="Arial"/>
                <w:spacing w:val="-2"/>
              </w:rPr>
              <w:t xml:space="preserve">will not ordinarily be </w:t>
            </w:r>
            <w:r w:rsidR="00940172" w:rsidRPr="00743A2B">
              <w:rPr>
                <w:rFonts w:ascii="Arial" w:hAnsi="Arial" w:cs="Arial"/>
                <w:spacing w:val="-2"/>
              </w:rPr>
              <w:t>disclosed</w:t>
            </w:r>
            <w:proofErr w:type="gramEnd"/>
            <w:r w:rsidR="00940172" w:rsidRPr="00743A2B">
              <w:rPr>
                <w:rFonts w:ascii="Arial" w:hAnsi="Arial" w:cs="Arial"/>
                <w:spacing w:val="-2"/>
              </w:rPr>
              <w:t xml:space="preserve">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w:t>
            </w:r>
            <w:proofErr w:type="gramStart"/>
            <w:r w:rsidRPr="00743A2B">
              <w:rPr>
                <w:rFonts w:ascii="Arial" w:hAnsi="Arial" w:cs="Arial"/>
                <w:spacing w:val="-2"/>
              </w:rPr>
              <w:t>event</w:t>
            </w:r>
            <w:proofErr w:type="gramEnd"/>
            <w:r w:rsidRPr="00743A2B">
              <w:rPr>
                <w:rFonts w:ascii="Arial" w:hAnsi="Arial" w:cs="Arial"/>
                <w:spacing w:val="-2"/>
              </w:rPr>
              <w:t xml:space="preserve">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w:t>
            </w:r>
            <w:proofErr w:type="gramStart"/>
            <w:r w:rsidRPr="00743A2B">
              <w:rPr>
                <w:rFonts w:ascii="Arial" w:hAnsi="Arial" w:cs="Arial"/>
                <w:spacing w:val="-2"/>
              </w:rPr>
              <w:t>personal information (including sensitive personal data) may be processed by these providers</w:t>
            </w:r>
            <w:proofErr w:type="gramEnd"/>
            <w:r w:rsidRPr="00743A2B">
              <w:rPr>
                <w:rFonts w:ascii="Arial" w:hAnsi="Arial" w:cs="Arial"/>
                <w:spacing w:val="-2"/>
              </w:rPr>
              <w:t xml:space="preserve">.  Some of these providers may be based overseas, including </w:t>
            </w:r>
            <w:proofErr w:type="gramStart"/>
            <w:r w:rsidRPr="00743A2B">
              <w:rPr>
                <w:rFonts w:ascii="Arial" w:hAnsi="Arial" w:cs="Arial"/>
                <w:spacing w:val="-2"/>
              </w:rPr>
              <w:t>countries which</w:t>
            </w:r>
            <w:proofErr w:type="gramEnd"/>
            <w:r w:rsidRPr="00743A2B">
              <w:rPr>
                <w:rFonts w:ascii="Arial" w:hAnsi="Arial" w:cs="Arial"/>
                <w:spacing w:val="-2"/>
              </w:rPr>
              <w:t xml:space="preserve"> are outside the European Economic Area. When using overseas providers, we will ensure that procedures and technologies are put in place to maintain the security of all personal </w:t>
            </w:r>
            <w:proofErr w:type="gramStart"/>
            <w:r w:rsidRPr="00743A2B">
              <w:rPr>
                <w:rFonts w:ascii="Arial" w:hAnsi="Arial" w:cs="Arial"/>
                <w:spacing w:val="-2"/>
              </w:rPr>
              <w:t>data which</w:t>
            </w:r>
            <w:proofErr w:type="gramEnd"/>
            <w:r w:rsidRPr="00743A2B">
              <w:rPr>
                <w:rFonts w:ascii="Arial" w:hAnsi="Arial" w:cs="Arial"/>
                <w:spacing w:val="-2"/>
              </w:rPr>
              <w:t xml:space="preserve">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w:t>
            </w:r>
            <w:proofErr w:type="gramStart"/>
            <w:r w:rsidRPr="00743A2B">
              <w:rPr>
                <w:rFonts w:ascii="Arial" w:hAnsi="Arial" w:cs="Arial"/>
                <w:spacing w:val="-2"/>
              </w:rPr>
              <w:t>be corrected or deleted (although we cannot promise this will always happen)</w:t>
            </w:r>
            <w:proofErr w:type="gramEnd"/>
            <w:r w:rsidRPr="00743A2B">
              <w:rPr>
                <w:rFonts w:ascii="Arial" w:hAnsi="Arial" w:cs="Arial"/>
                <w:spacing w:val="-2"/>
              </w:rPr>
              <w:t xml:space="preserve">.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F1685C" w14:paraId="7BA8124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F080450" w14:textId="3C523567" w:rsidR="00F1685C" w:rsidRPr="00F1685C" w:rsidRDefault="00F1685C" w:rsidP="00F1685C">
            <w:pPr>
              <w:pStyle w:val="PlainText"/>
              <w:rPr>
                <w:rFonts w:ascii="Arial" w:hAnsi="Arial" w:cs="Arial"/>
                <w:sz w:val="24"/>
                <w:szCs w:val="24"/>
              </w:rPr>
            </w:pPr>
            <w:r w:rsidRPr="00F1685C">
              <w:rPr>
                <w:rFonts w:ascii="Arial" w:hAnsi="Arial" w:cs="Arial"/>
                <w:b/>
                <w:bCs/>
                <w:sz w:val="24"/>
                <w:szCs w:val="24"/>
              </w:rPr>
              <w:t>For Head Teacher recruitment</w:t>
            </w:r>
            <w:r w:rsidR="00C602B3">
              <w:rPr>
                <w:rFonts w:ascii="Arial" w:hAnsi="Arial" w:cs="Arial"/>
                <w:b/>
                <w:bCs/>
                <w:sz w:val="24"/>
                <w:szCs w:val="24"/>
              </w:rPr>
              <w:t xml:space="preserve"> only</w:t>
            </w:r>
            <w:r w:rsidRPr="00F1685C">
              <w:rPr>
                <w:rFonts w:ascii="Arial" w:hAnsi="Arial" w:cs="Arial"/>
                <w:sz w:val="24"/>
                <w:szCs w:val="24"/>
              </w:rPr>
              <w:t xml:space="preserve"> </w:t>
            </w:r>
            <w:r w:rsidR="00C602B3">
              <w:rPr>
                <w:rFonts w:ascii="Arial" w:hAnsi="Arial" w:cs="Arial"/>
                <w:sz w:val="24"/>
                <w:szCs w:val="24"/>
              </w:rPr>
              <w:t>–</w:t>
            </w:r>
            <w:r w:rsidRPr="00F1685C">
              <w:rPr>
                <w:rFonts w:ascii="Arial" w:hAnsi="Arial" w:cs="Arial"/>
                <w:sz w:val="24"/>
                <w:szCs w:val="24"/>
              </w:rPr>
              <w:t xml:space="preserve"> </w:t>
            </w:r>
            <w:r w:rsidR="00C602B3">
              <w:rPr>
                <w:rFonts w:ascii="Arial" w:hAnsi="Arial" w:cs="Arial"/>
                <w:sz w:val="24"/>
                <w:szCs w:val="24"/>
              </w:rPr>
              <w:t>please note i</w:t>
            </w:r>
            <w:r w:rsidRPr="00F1685C">
              <w:rPr>
                <w:rFonts w:ascii="Arial" w:hAnsi="Arial" w:cs="Arial"/>
                <w:sz w:val="24"/>
                <w:szCs w:val="24"/>
              </w:rPr>
              <w:t xml:space="preserve">n line with </w:t>
            </w:r>
            <w:r w:rsidR="00C602B3">
              <w:rPr>
                <w:rFonts w:ascii="Arial" w:hAnsi="Arial" w:cs="Arial"/>
                <w:sz w:val="24"/>
                <w:szCs w:val="24"/>
              </w:rPr>
              <w:t>t</w:t>
            </w:r>
            <w:r w:rsidRPr="00F1685C">
              <w:rPr>
                <w:rFonts w:ascii="Arial" w:hAnsi="Arial" w:cs="Arial"/>
                <w:sz w:val="24"/>
                <w:szCs w:val="24"/>
              </w:rPr>
              <w:t xml:space="preserve">he School Staffing (England) Regulations 2009, (part 2, Regulation 15), the local authority has a duty to make written representations to the selection panel if they believe that any applicant is not a suitable person for the post. </w:t>
            </w:r>
            <w:proofErr w:type="gramStart"/>
            <w:r w:rsidRPr="00F1685C">
              <w:rPr>
                <w:rFonts w:ascii="Arial" w:hAnsi="Arial" w:cs="Arial"/>
                <w:sz w:val="24"/>
                <w:szCs w:val="24"/>
              </w:rPr>
              <w:t>Therefore</w:t>
            </w:r>
            <w:proofErr w:type="gramEnd"/>
            <w:r w:rsidRPr="00F1685C">
              <w:rPr>
                <w:rFonts w:ascii="Arial" w:hAnsi="Arial" w:cs="Arial"/>
                <w:sz w:val="24"/>
                <w:szCs w:val="24"/>
              </w:rPr>
              <w:t xml:space="preserve"> please be advised that as part of the shortlisting stage,</w:t>
            </w:r>
            <w:r w:rsidR="00C602B3">
              <w:rPr>
                <w:rFonts w:ascii="Arial" w:hAnsi="Arial" w:cs="Arial"/>
                <w:sz w:val="24"/>
                <w:szCs w:val="24"/>
              </w:rPr>
              <w:t xml:space="preserve"> the names of shortlisted candidates will be shared with the </w:t>
            </w:r>
            <w:r w:rsidR="00C602B3" w:rsidRPr="001774DD">
              <w:rPr>
                <w:rFonts w:ascii="Arial" w:hAnsi="Arial" w:cs="Arial"/>
                <w:sz w:val="24"/>
                <w:szCs w:val="24"/>
              </w:rPr>
              <w:t>authority</w:t>
            </w:r>
            <w:r w:rsidR="00C602B3">
              <w:rPr>
                <w:rFonts w:ascii="Arial" w:hAnsi="Arial" w:cs="Arial"/>
                <w:sz w:val="24"/>
                <w:szCs w:val="24"/>
              </w:rPr>
              <w:t xml:space="preserve"> and</w:t>
            </w:r>
            <w:r w:rsidRPr="00F1685C">
              <w:rPr>
                <w:rFonts w:ascii="Arial" w:hAnsi="Arial" w:cs="Arial"/>
                <w:sz w:val="24"/>
                <w:szCs w:val="24"/>
              </w:rPr>
              <w:t xml:space="preserve"> information will be sought from the following sources. </w:t>
            </w:r>
          </w:p>
          <w:p w14:paraId="419A19C0" w14:textId="61734302"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HR </w:t>
            </w:r>
            <w:r w:rsidRPr="001774DD">
              <w:rPr>
                <w:rFonts w:ascii="Arial" w:hAnsi="Arial" w:cs="Arial"/>
                <w:color w:val="000000" w:themeColor="text1"/>
                <w:sz w:val="24"/>
                <w:szCs w:val="24"/>
              </w:rPr>
              <w:t>files</w:t>
            </w:r>
            <w:r w:rsidR="00194E52" w:rsidRPr="001774DD">
              <w:rPr>
                <w:rFonts w:ascii="Arial" w:hAnsi="Arial" w:cs="Arial"/>
                <w:color w:val="000000" w:themeColor="text1"/>
                <w:sz w:val="24"/>
                <w:szCs w:val="24"/>
              </w:rPr>
              <w:t xml:space="preserve"> including </w:t>
            </w:r>
            <w:r w:rsidRPr="00F1685C">
              <w:rPr>
                <w:rFonts w:ascii="Arial" w:hAnsi="Arial" w:cs="Arial"/>
                <w:sz w:val="24"/>
                <w:szCs w:val="24"/>
              </w:rPr>
              <w:t>information on disciplinary, attendance and performance</w:t>
            </w:r>
          </w:p>
          <w:p w14:paraId="4FDAA66D" w14:textId="38D79366"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w:t>
            </w:r>
            <w:r w:rsidRPr="001774DD">
              <w:rPr>
                <w:rFonts w:ascii="Arial" w:hAnsi="Arial" w:cs="Arial"/>
                <w:sz w:val="24"/>
                <w:szCs w:val="24"/>
              </w:rPr>
              <w:t>Intelligence</w:t>
            </w:r>
            <w:r w:rsidRPr="00F1685C">
              <w:rPr>
                <w:rFonts w:ascii="Arial" w:hAnsi="Arial" w:cs="Arial"/>
                <w:sz w:val="24"/>
                <w:szCs w:val="24"/>
              </w:rPr>
              <w:t xml:space="preserve"> from Education improvement about performance </w:t>
            </w:r>
          </w:p>
          <w:p w14:paraId="122F8EF9" w14:textId="413E87DF" w:rsidR="00F1685C" w:rsidRPr="00F1685C" w:rsidRDefault="00F1685C" w:rsidP="00F1685C">
            <w:pPr>
              <w:pStyle w:val="PlainText"/>
              <w:rPr>
                <w:rFonts w:ascii="Arial" w:hAnsi="Arial" w:cs="Arial"/>
                <w:sz w:val="24"/>
                <w:szCs w:val="24"/>
              </w:rPr>
            </w:pPr>
            <w:r w:rsidRPr="00F1685C">
              <w:rPr>
                <w:rFonts w:ascii="Arial" w:hAnsi="Arial" w:cs="Arial"/>
                <w:sz w:val="24"/>
                <w:szCs w:val="24"/>
              </w:rPr>
              <w:lastRenderedPageBreak/>
              <w:t>• Information from the LADO regarding safeguarding issues</w:t>
            </w:r>
          </w:p>
          <w:p w14:paraId="458CA519" w14:textId="275A743F" w:rsidR="00F1685C" w:rsidRPr="00194E52" w:rsidRDefault="00F1685C" w:rsidP="00F1685C">
            <w:pPr>
              <w:pStyle w:val="PlainText"/>
              <w:rPr>
                <w:rFonts w:ascii="Arial" w:hAnsi="Arial" w:cs="Arial"/>
                <w:color w:val="FF0000"/>
                <w:sz w:val="24"/>
                <w:szCs w:val="24"/>
              </w:rPr>
            </w:pPr>
            <w:r w:rsidRPr="00F1685C">
              <w:rPr>
                <w:rFonts w:ascii="Arial" w:hAnsi="Arial" w:cs="Arial"/>
                <w:sz w:val="24"/>
                <w:szCs w:val="24"/>
              </w:rPr>
              <w:t>• Ofsted/Independent Schools</w:t>
            </w:r>
            <w:r w:rsidRPr="001774DD">
              <w:rPr>
                <w:rFonts w:ascii="Arial" w:hAnsi="Arial" w:cs="Arial"/>
                <w:color w:val="000000" w:themeColor="text1"/>
                <w:sz w:val="24"/>
                <w:szCs w:val="24"/>
              </w:rPr>
              <w:t xml:space="preserve"> </w:t>
            </w:r>
            <w:r w:rsidR="00194E52" w:rsidRPr="001774DD">
              <w:rPr>
                <w:rFonts w:ascii="Arial" w:hAnsi="Arial" w:cs="Arial"/>
                <w:color w:val="000000" w:themeColor="text1"/>
                <w:sz w:val="24"/>
                <w:szCs w:val="24"/>
              </w:rPr>
              <w:t xml:space="preserve">or </w:t>
            </w:r>
            <w:r w:rsidRPr="00F1685C">
              <w:rPr>
                <w:rFonts w:ascii="Arial" w:hAnsi="Arial" w:cs="Arial"/>
                <w:sz w:val="24"/>
                <w:szCs w:val="24"/>
              </w:rPr>
              <w:t>Council reports</w:t>
            </w:r>
            <w:r w:rsidR="00063C36">
              <w:rPr>
                <w:rFonts w:ascii="Arial" w:hAnsi="Arial" w:cs="Arial"/>
                <w:sz w:val="24"/>
                <w:szCs w:val="24"/>
              </w:rPr>
              <w:t>/</w:t>
            </w:r>
            <w:r w:rsidR="00AA311E">
              <w:rPr>
                <w:rFonts w:ascii="Arial" w:hAnsi="Arial" w:cs="Arial"/>
                <w:sz w:val="24"/>
                <w:szCs w:val="24"/>
              </w:rPr>
              <w:t xml:space="preserve"> </w:t>
            </w:r>
            <w:r w:rsidR="00063C36">
              <w:rPr>
                <w:rFonts w:ascii="Arial" w:hAnsi="Arial" w:cs="Arial"/>
                <w:sz w:val="24"/>
                <w:szCs w:val="24"/>
              </w:rPr>
              <w:t>warning notice</w:t>
            </w:r>
            <w:r w:rsidR="00AA311E">
              <w:rPr>
                <w:rFonts w:ascii="Arial" w:hAnsi="Arial" w:cs="Arial"/>
                <w:sz w:val="24"/>
                <w:szCs w:val="24"/>
              </w:rPr>
              <w:t xml:space="preserve"> letters</w:t>
            </w:r>
          </w:p>
          <w:p w14:paraId="3FA6843A" w14:textId="32727D7F" w:rsidR="00F1685C" w:rsidRPr="00063C36" w:rsidRDefault="00F1685C" w:rsidP="00F1685C">
            <w:pPr>
              <w:pStyle w:val="PlainText"/>
              <w:rPr>
                <w:rFonts w:ascii="Arial" w:hAnsi="Arial" w:cs="Arial"/>
                <w:color w:val="000000" w:themeColor="text1"/>
                <w:sz w:val="24"/>
                <w:szCs w:val="24"/>
              </w:rPr>
            </w:pPr>
            <w:r w:rsidRPr="00F1685C">
              <w:rPr>
                <w:rFonts w:ascii="Arial" w:hAnsi="Arial" w:cs="Arial"/>
                <w:sz w:val="24"/>
                <w:szCs w:val="24"/>
              </w:rPr>
              <w:t xml:space="preserve">• Serious complaints from the </w:t>
            </w:r>
            <w:r w:rsidR="00C602B3" w:rsidRPr="00F1685C">
              <w:rPr>
                <w:rFonts w:ascii="Arial" w:hAnsi="Arial" w:cs="Arial"/>
                <w:sz w:val="24"/>
                <w:szCs w:val="24"/>
              </w:rPr>
              <w:t>candidate’s</w:t>
            </w:r>
            <w:r w:rsidRPr="00F1685C">
              <w:rPr>
                <w:rFonts w:ascii="Arial" w:hAnsi="Arial" w:cs="Arial"/>
                <w:sz w:val="24"/>
                <w:szCs w:val="24"/>
              </w:rPr>
              <w:t xml:space="preserve"> </w:t>
            </w:r>
            <w:r w:rsidR="00194E52" w:rsidRPr="00063C36">
              <w:rPr>
                <w:rFonts w:ascii="Arial" w:hAnsi="Arial" w:cs="Arial"/>
                <w:color w:val="000000" w:themeColor="text1"/>
                <w:sz w:val="24"/>
                <w:szCs w:val="24"/>
              </w:rPr>
              <w:t xml:space="preserve">current or </w:t>
            </w:r>
            <w:r w:rsidRPr="00063C36">
              <w:rPr>
                <w:rFonts w:ascii="Arial" w:hAnsi="Arial" w:cs="Arial"/>
                <w:color w:val="000000" w:themeColor="text1"/>
                <w:sz w:val="24"/>
                <w:szCs w:val="24"/>
              </w:rPr>
              <w:t>previous schools</w:t>
            </w:r>
          </w:p>
          <w:p w14:paraId="722B7E3B" w14:textId="12BC1BEE" w:rsidR="00F1685C" w:rsidRPr="00F1685C" w:rsidRDefault="00F1685C" w:rsidP="00F1685C">
            <w:pPr>
              <w:pStyle w:val="PlainText"/>
              <w:rPr>
                <w:rFonts w:ascii="Arial" w:hAnsi="Arial" w:cs="Arial"/>
                <w:sz w:val="24"/>
                <w:szCs w:val="24"/>
              </w:rPr>
            </w:pPr>
            <w:r w:rsidRPr="00F1685C">
              <w:rPr>
                <w:rFonts w:ascii="Arial" w:hAnsi="Arial" w:cs="Arial"/>
                <w:sz w:val="24"/>
                <w:szCs w:val="24"/>
              </w:rPr>
              <w:t xml:space="preserve">• RSC warning notices  </w:t>
            </w:r>
          </w:p>
          <w:p w14:paraId="4B078C8E" w14:textId="224E1DEF" w:rsidR="00F1685C" w:rsidRPr="00194E52" w:rsidRDefault="00F1685C" w:rsidP="0094561C">
            <w:pPr>
              <w:spacing w:before="120" w:after="120"/>
              <w:ind w:right="57"/>
              <w:rPr>
                <w:rFonts w:ascii="Arial" w:hAnsi="Arial" w:cs="Arial"/>
                <w:color w:val="FF0000"/>
                <w:spacing w:val="-2"/>
              </w:rPr>
            </w:pPr>
            <w:r>
              <w:rPr>
                <w:rFonts w:ascii="Arial" w:hAnsi="Arial" w:cs="Arial"/>
                <w:spacing w:val="-2"/>
              </w:rPr>
              <w:t>Should the authority make written representation</w:t>
            </w:r>
            <w:r w:rsidR="00C602B3">
              <w:rPr>
                <w:rFonts w:ascii="Arial" w:hAnsi="Arial" w:cs="Arial"/>
                <w:spacing w:val="-2"/>
              </w:rPr>
              <w:t xml:space="preserve"> about a shortlisted candidate</w:t>
            </w:r>
            <w:r>
              <w:rPr>
                <w:rFonts w:ascii="Arial" w:hAnsi="Arial" w:cs="Arial"/>
                <w:spacing w:val="-2"/>
              </w:rPr>
              <w:t xml:space="preserve"> the panel must consider those representations</w:t>
            </w:r>
            <w:r w:rsidR="00063C36">
              <w:rPr>
                <w:rFonts w:ascii="Arial" w:hAnsi="Arial" w:cs="Arial"/>
                <w:spacing w:val="-2"/>
              </w:rPr>
              <w:t xml:space="preserve"> </w:t>
            </w:r>
            <w:r w:rsidR="00194E52" w:rsidRPr="00063C36">
              <w:rPr>
                <w:rFonts w:ascii="Arial" w:hAnsi="Arial" w:cs="Arial"/>
                <w:color w:val="000000" w:themeColor="text1"/>
                <w:spacing w:val="-2"/>
              </w:rPr>
              <w:t>as part of the recruitment process and appointment decision</w:t>
            </w:r>
            <w:r w:rsidR="00063C36">
              <w:rPr>
                <w:rFonts w:ascii="Arial" w:hAnsi="Arial" w:cs="Arial"/>
                <w:color w:val="000000" w:themeColor="text1"/>
                <w:spacing w:val="-2"/>
              </w:rPr>
              <w:t>.</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29DF2368"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proofErr w:type="gramStart"/>
            <w:r w:rsidRPr="00063C36">
              <w:rPr>
                <w:rFonts w:ascii="Arial" w:hAnsi="Arial" w:cs="Arial"/>
                <w:color w:val="000000" w:themeColor="text1"/>
                <w:spacing w:val="-2"/>
                <w:lang w:val="en-GB"/>
              </w:rPr>
              <w:t xml:space="preserve">are </w:t>
            </w:r>
            <w:r w:rsidR="00194E52" w:rsidRPr="00063C36">
              <w:rPr>
                <w:rFonts w:ascii="Arial" w:hAnsi="Arial" w:cs="Arial"/>
                <w:color w:val="000000" w:themeColor="text1"/>
                <w:spacing w:val="-2"/>
                <w:lang w:val="en-GB"/>
              </w:rPr>
              <w:t>submitted</w:t>
            </w:r>
            <w:proofErr w:type="gramEnd"/>
            <w:r w:rsidR="00194E52" w:rsidRPr="00063C36">
              <w:rPr>
                <w:rFonts w:ascii="Arial" w:hAnsi="Arial" w:cs="Arial"/>
                <w:color w:val="000000" w:themeColor="text1"/>
                <w:spacing w:val="-2"/>
                <w:lang w:val="en-GB"/>
              </w:rPr>
              <w:t xml:space="preserve"> </w:t>
            </w:r>
            <w:r w:rsidRPr="00063C36">
              <w:rPr>
                <w:rFonts w:ascii="Arial" w:hAnsi="Arial" w:cs="Arial"/>
                <w:color w:val="000000" w:themeColor="text1"/>
                <w:spacing w:val="-2"/>
                <w:lang w:val="en-GB"/>
              </w:rPr>
              <w:t xml:space="preserve">by email </w:t>
            </w:r>
            <w:r w:rsidR="00ED080E" w:rsidRPr="00063C36">
              <w:rPr>
                <w:rFonts w:ascii="Arial" w:hAnsi="Arial" w:cs="Arial"/>
                <w:color w:val="000000" w:themeColor="text1"/>
                <w:spacing w:val="-2"/>
                <w:lang w:val="en-GB"/>
              </w:rPr>
              <w:t xml:space="preserve">and you are subsequently invited to interview, you will be required to sign a printed copy of your </w:t>
            </w:r>
            <w:r w:rsidR="00194E52" w:rsidRPr="00063C36">
              <w:rPr>
                <w:rFonts w:ascii="Arial" w:hAnsi="Arial" w:cs="Arial"/>
                <w:color w:val="000000" w:themeColor="text1"/>
                <w:spacing w:val="-2"/>
                <w:lang w:val="en-GB"/>
              </w:rPr>
              <w:t xml:space="preserve">original </w:t>
            </w:r>
            <w:r w:rsidR="00ED080E" w:rsidRPr="00063C36">
              <w:rPr>
                <w:rFonts w:ascii="Arial" w:hAnsi="Arial" w:cs="Arial"/>
                <w:color w:val="000000" w:themeColor="text1"/>
                <w:spacing w:val="-2"/>
                <w:lang w:val="en-GB"/>
              </w:rPr>
              <w:t xml:space="preserve">application </w:t>
            </w:r>
            <w:r w:rsidR="00ED080E" w:rsidRPr="00DE64BF">
              <w:rPr>
                <w:rFonts w:ascii="Arial" w:hAnsi="Arial" w:cs="Arial"/>
                <w:color w:val="000000" w:themeColor="text1"/>
                <w:spacing w:val="-2"/>
                <w:lang w:val="en-GB"/>
              </w:rPr>
              <w:t>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DE64BF">
              <w:rPr>
                <w:rFonts w:ascii="Arial" w:hAnsi="Arial" w:cs="Arial"/>
                <w:color w:val="000000" w:themeColor="text1"/>
                <w:spacing w:val="-2"/>
                <w:lang w:val="en-GB"/>
              </w:rPr>
              <w:t>then</w:t>
            </w:r>
            <w:proofErr w:type="gramEnd"/>
            <w:r w:rsidRPr="00DE64BF">
              <w:rPr>
                <w:rFonts w:ascii="Arial" w:hAnsi="Arial" w:cs="Arial"/>
                <w:color w:val="000000" w:themeColor="text1"/>
                <w:spacing w:val="-2"/>
                <w:lang w:val="en-GB"/>
              </w:rPr>
              <w:t xml:space="preserve">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w:t>
            </w:r>
            <w:proofErr w:type="gramStart"/>
            <w:r w:rsidRPr="003D2386">
              <w:rPr>
                <w:rFonts w:ascii="Arial" w:hAnsi="Arial" w:cs="Arial"/>
                <w:bCs/>
                <w:color w:val="000000"/>
              </w:rPr>
              <w:t xml:space="preserve">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w:t>
            </w:r>
            <w:proofErr w:type="gramEnd"/>
            <w:r w:rsidRPr="003D2386">
              <w:rPr>
                <w:rFonts w:ascii="Arial" w:hAnsi="Arial" w:cs="Arial"/>
                <w:bCs/>
                <w:color w:val="000000"/>
                <w:spacing w:val="-3"/>
              </w:rPr>
              <w:t xml:space="preserve"> Please</w:t>
            </w:r>
            <w:r w:rsidRPr="003D2386">
              <w:rPr>
                <w:rFonts w:ascii="Arial" w:hAnsi="Arial" w:cs="Arial"/>
                <w:bCs/>
                <w:color w:val="000000"/>
                <w:spacing w:val="-1"/>
              </w:rPr>
              <w:t xml:space="preserve"> state the post title and the grounds on which it </w:t>
            </w:r>
            <w:proofErr w:type="gramStart"/>
            <w:r w:rsidRPr="003D2386">
              <w:rPr>
                <w:rFonts w:ascii="Arial" w:hAnsi="Arial" w:cs="Arial"/>
                <w:bCs/>
                <w:color w:val="000000"/>
                <w:spacing w:val="-1"/>
              </w:rPr>
              <w:t>is considered</w:t>
            </w:r>
            <w:proofErr w:type="gramEnd"/>
            <w:r w:rsidRPr="003D2386">
              <w:rPr>
                <w:rFonts w:ascii="Arial" w:hAnsi="Arial" w:cs="Arial"/>
                <w:bCs/>
                <w:color w:val="000000"/>
                <w:spacing w:val="-1"/>
              </w:rPr>
              <w:t xml:space="preserve">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w:t>
      </w:r>
      <w:proofErr w:type="gramStart"/>
      <w:r w:rsidR="009103BF">
        <w:rPr>
          <w:rFonts w:ascii="Arial" w:hAnsi="Arial" w:cs="Arial"/>
          <w:b/>
          <w:bCs/>
          <w:lang w:val="en-GB"/>
        </w:rPr>
        <w:t>be removed</w:t>
      </w:r>
      <w:proofErr w:type="gramEnd"/>
      <w:r w:rsidR="009103BF">
        <w:rPr>
          <w:rFonts w:ascii="Arial" w:hAnsi="Arial" w:cs="Arial"/>
          <w:b/>
          <w:bCs/>
          <w:lang w:val="en-GB"/>
        </w:rPr>
        <w:t xml:space="preserve">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 xml:space="preserve">This part of the application form will NOT be used to shortlist candidates for interview and </w:t>
            </w:r>
            <w:proofErr w:type="gramStart"/>
            <w:r w:rsidRPr="00316652">
              <w:rPr>
                <w:rFonts w:ascii="Arial" w:hAnsi="Arial" w:cs="Arial"/>
                <w:color w:val="000000"/>
                <w:spacing w:val="2"/>
              </w:rPr>
              <w:t>will NOT be viewed</w:t>
            </w:r>
            <w:proofErr w:type="gramEnd"/>
            <w:r w:rsidRPr="00316652">
              <w:rPr>
                <w:rFonts w:ascii="Arial" w:hAnsi="Arial" w:cs="Arial"/>
                <w:color w:val="000000"/>
                <w:spacing w:val="2"/>
              </w:rPr>
              <w:t xml:space="preserve">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 xml:space="preserve">of this policy is to make sure that applicants for jobs </w:t>
            </w:r>
            <w:proofErr w:type="gramStart"/>
            <w:r w:rsidRPr="00316652">
              <w:rPr>
                <w:rFonts w:ascii="Arial" w:hAnsi="Arial" w:cs="Arial"/>
                <w:color w:val="000000"/>
                <w:spacing w:val="2"/>
              </w:rPr>
              <w:t>are not discriminated against</w:t>
            </w:r>
            <w:proofErr w:type="gramEnd"/>
            <w:r w:rsidRPr="00316652">
              <w:rPr>
                <w:rFonts w:ascii="Arial" w:hAnsi="Arial" w:cs="Arial"/>
                <w:color w:val="000000"/>
                <w:spacing w:val="2"/>
              </w:rPr>
              <w: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Our workforce profile data is collected against </w:t>
            </w:r>
            <w:proofErr w:type="gramStart"/>
            <w:r w:rsidRPr="00316652">
              <w:rPr>
                <w:rFonts w:ascii="Arial" w:hAnsi="Arial" w:cs="Arial"/>
                <w:color w:val="000000"/>
                <w:spacing w:val="2"/>
              </w:rPr>
              <w:t>categories which</w:t>
            </w:r>
            <w:proofErr w:type="gramEnd"/>
            <w:r w:rsidRPr="00316652">
              <w:rPr>
                <w:rFonts w:ascii="Arial" w:hAnsi="Arial" w:cs="Arial"/>
                <w:color w:val="000000"/>
                <w:spacing w:val="2"/>
              </w:rPr>
              <w:t xml:space="preserve"> are determined through the National Census of the UK population. The categories on this form reflect </w:t>
            </w:r>
            <w:proofErr w:type="gramStart"/>
            <w:r w:rsidRPr="00316652">
              <w:rPr>
                <w:rFonts w:ascii="Arial" w:hAnsi="Arial" w:cs="Arial"/>
                <w:color w:val="000000"/>
                <w:spacing w:val="2"/>
              </w:rPr>
              <w:t>those which the Office for National Statistics advises</w:t>
            </w:r>
            <w:proofErr w:type="gramEnd"/>
            <w:r w:rsidRPr="00316652">
              <w:rPr>
                <w:rFonts w:ascii="Arial" w:hAnsi="Arial" w:cs="Arial"/>
                <w:color w:val="000000"/>
                <w:spacing w:val="2"/>
              </w:rPr>
              <w:t xml:space="preserve">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 xml:space="preserve">In order to monitor and ensure the successful development of this policy, all applicants for jobs </w:t>
            </w:r>
            <w:proofErr w:type="gramStart"/>
            <w:r w:rsidRPr="00316652">
              <w:rPr>
                <w:rFonts w:ascii="Arial" w:hAnsi="Arial" w:cs="Arial"/>
                <w:color w:val="000000"/>
                <w:spacing w:val="2"/>
              </w:rPr>
              <w:t>are requested</w:t>
            </w:r>
            <w:proofErr w:type="gramEnd"/>
            <w:r w:rsidRPr="00316652">
              <w:rPr>
                <w:rFonts w:ascii="Arial" w:hAnsi="Arial" w:cs="Arial"/>
                <w:color w:val="000000"/>
                <w:spacing w:val="2"/>
              </w:rPr>
              <w:t xml:space="preserve">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83097A">
              <w:rPr>
                <w:rFonts w:ascii="Arial" w:hAnsi="Arial" w:cs="Arial"/>
                <w:bCs/>
                <w:color w:val="000000"/>
                <w:spacing w:val="-8"/>
              </w:rPr>
            </w:r>
            <w:r w:rsidR="0083097A">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83097A">
              <w:rPr>
                <w:rFonts w:ascii="Arial" w:hAnsi="Arial" w:cs="Arial"/>
                <w:bCs/>
                <w:color w:val="000000"/>
                <w:spacing w:val="-4"/>
              </w:rPr>
            </w:r>
            <w:r w:rsidR="0083097A">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3097A">
              <w:rPr>
                <w:rFonts w:ascii="Arial" w:hAnsi="Arial" w:cs="Arial"/>
                <w:color w:val="000000"/>
                <w:spacing w:val="2"/>
              </w:rPr>
            </w:r>
            <w:r w:rsidR="0083097A">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3097A">
              <w:rPr>
                <w:rFonts w:ascii="Arial" w:hAnsi="Arial" w:cs="Arial"/>
                <w:bCs/>
                <w:color w:val="000000"/>
                <w:spacing w:val="-4"/>
              </w:rPr>
            </w:r>
            <w:r w:rsidR="0083097A">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3097A">
              <w:rPr>
                <w:rFonts w:ascii="Arial" w:hAnsi="Arial" w:cs="Arial"/>
                <w:bCs/>
                <w:color w:val="000000"/>
                <w:spacing w:val="-7"/>
              </w:rPr>
            </w:r>
            <w:r w:rsidR="0083097A">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3097A">
              <w:rPr>
                <w:rFonts w:ascii="Arial" w:hAnsi="Arial" w:cs="Arial"/>
                <w:bCs/>
                <w:color w:val="000000"/>
                <w:spacing w:val="-3"/>
              </w:rPr>
            </w:r>
            <w:r w:rsidR="0083097A">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3097A">
              <w:rPr>
                <w:rFonts w:ascii="Arial" w:hAnsi="Arial" w:cs="Arial"/>
                <w:bCs/>
                <w:color w:val="000000"/>
                <w:spacing w:val="-6"/>
              </w:rPr>
            </w:r>
            <w:r w:rsidR="0083097A">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3097A">
              <w:rPr>
                <w:rFonts w:ascii="Arial" w:hAnsi="Arial" w:cs="Arial"/>
                <w:bCs/>
                <w:color w:val="000000"/>
                <w:spacing w:val="-4"/>
              </w:rPr>
            </w:r>
            <w:r w:rsidR="0083097A">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3097A">
              <w:rPr>
                <w:rFonts w:ascii="Arial" w:hAnsi="Arial" w:cs="Arial"/>
                <w:bCs/>
                <w:color w:val="000000"/>
                <w:spacing w:val="1"/>
              </w:rPr>
            </w:r>
            <w:r w:rsidR="0083097A">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t>
            </w:r>
            <w:proofErr w:type="gramStart"/>
            <w:r w:rsidRPr="00FA127A">
              <w:rPr>
                <w:rFonts w:ascii="Arial" w:hAnsi="Arial" w:cs="Arial"/>
                <w:color w:val="222222"/>
                <w:spacing w:val="-4"/>
              </w:rPr>
              <w:t>will not be used</w:t>
            </w:r>
            <w:proofErr w:type="gramEnd"/>
            <w:r w:rsidRPr="00FA127A">
              <w:rPr>
                <w:rFonts w:ascii="Arial" w:hAnsi="Arial" w:cs="Arial"/>
                <w:color w:val="222222"/>
                <w:spacing w:val="-4"/>
              </w:rPr>
              <w:t xml:space="preserve">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proofErr w:type="gramStart"/>
            <w:r w:rsidRPr="00316652">
              <w:rPr>
                <w:rFonts w:ascii="Arial" w:hAnsi="Arial" w:cs="Arial"/>
                <w:color w:val="222222"/>
                <w:spacing w:val="-4"/>
              </w:rPr>
              <w:t>If you are applying on-line and are subsequently the successful candidate,</w:t>
            </w:r>
            <w:proofErr w:type="gramEnd"/>
            <w:r w:rsidRPr="00316652">
              <w:rPr>
                <w:rFonts w:ascii="Arial" w:hAnsi="Arial" w:cs="Arial"/>
                <w:color w:val="222222"/>
                <w:spacing w:val="-4"/>
              </w:rPr>
              <w:t xml:space="preserv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61C30DBD" w:rsidR="00DD43B8" w:rsidRPr="00063C36" w:rsidRDefault="00DD43B8" w:rsidP="00DD43B8">
      <w:pPr>
        <w:ind w:left="-852"/>
        <w:rPr>
          <w:rFonts w:ascii="Arial" w:hAnsi="Arial" w:cs="Arial"/>
          <w:b/>
          <w:bCs/>
          <w:color w:val="000000" w:themeColor="text1"/>
          <w:lang w:val="en-GB"/>
        </w:rPr>
      </w:pPr>
      <w:r w:rsidRPr="00063C36">
        <w:rPr>
          <w:rFonts w:ascii="Arial" w:hAnsi="Arial" w:cs="Arial"/>
          <w:b/>
          <w:bCs/>
          <w:color w:val="000000" w:themeColor="text1"/>
          <w:lang w:val="en-GB"/>
        </w:rPr>
        <w:t xml:space="preserve">Date of issue: </w:t>
      </w:r>
      <w:r w:rsidR="00063C36" w:rsidRPr="00063C36">
        <w:rPr>
          <w:rFonts w:ascii="Arial" w:hAnsi="Arial" w:cs="Arial"/>
          <w:b/>
          <w:bCs/>
          <w:color w:val="000000" w:themeColor="text1"/>
          <w:lang w:val="en-GB"/>
        </w:rPr>
        <w:t>27 May 2022</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2092" w14:textId="77777777" w:rsidR="001F13AF" w:rsidRDefault="001F13AF" w:rsidP="00A4521A">
      <w:r>
        <w:separator/>
      </w:r>
    </w:p>
  </w:endnote>
  <w:endnote w:type="continuationSeparator" w:id="0">
    <w:p w14:paraId="6BE6D2B0" w14:textId="77777777" w:rsidR="001F13AF" w:rsidRDefault="001F13AF"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23B71" w14:textId="77777777" w:rsidR="001F13AF" w:rsidRDefault="001F13AF" w:rsidP="00A4521A">
      <w:r>
        <w:separator/>
      </w:r>
    </w:p>
  </w:footnote>
  <w:footnote w:type="continuationSeparator" w:id="0">
    <w:p w14:paraId="1FF71696" w14:textId="77777777" w:rsidR="001F13AF" w:rsidRDefault="001F13AF"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spinCount="100000" w:hashValue="J/ZN8c91UnyD+/HPJex3Yb4b6ezd93x/nUvBAzoqW9ShwfNUN9Aj4AEFC1jnCTvr4cnkDGvMgVZNV23Ii3RvWA==" w:saltValue="1aIdjXJ0IRhSfpvfRQrvCA==" w:algorithmName="SHA-51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63C36"/>
    <w:rsid w:val="00090EEA"/>
    <w:rsid w:val="000A4464"/>
    <w:rsid w:val="000B2848"/>
    <w:rsid w:val="000C784A"/>
    <w:rsid w:val="000F0465"/>
    <w:rsid w:val="001627C9"/>
    <w:rsid w:val="00170475"/>
    <w:rsid w:val="001774DD"/>
    <w:rsid w:val="00194E52"/>
    <w:rsid w:val="001C5C6D"/>
    <w:rsid w:val="001F13AF"/>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165A8"/>
    <w:rsid w:val="0083097A"/>
    <w:rsid w:val="00850885"/>
    <w:rsid w:val="0086301A"/>
    <w:rsid w:val="008B5784"/>
    <w:rsid w:val="008C488E"/>
    <w:rsid w:val="008F0324"/>
    <w:rsid w:val="0090113D"/>
    <w:rsid w:val="009103BF"/>
    <w:rsid w:val="00916E51"/>
    <w:rsid w:val="0092450C"/>
    <w:rsid w:val="00935889"/>
    <w:rsid w:val="00940172"/>
    <w:rsid w:val="0094561C"/>
    <w:rsid w:val="00955A4A"/>
    <w:rsid w:val="00961AFC"/>
    <w:rsid w:val="00970082"/>
    <w:rsid w:val="0097225A"/>
    <w:rsid w:val="009830E2"/>
    <w:rsid w:val="00984994"/>
    <w:rsid w:val="009A3E88"/>
    <w:rsid w:val="009D1C2B"/>
    <w:rsid w:val="009D4B64"/>
    <w:rsid w:val="009E0B62"/>
    <w:rsid w:val="009E53E1"/>
    <w:rsid w:val="00A169CA"/>
    <w:rsid w:val="00A328A9"/>
    <w:rsid w:val="00A4521A"/>
    <w:rsid w:val="00A65936"/>
    <w:rsid w:val="00AA311E"/>
    <w:rsid w:val="00B06FDE"/>
    <w:rsid w:val="00B071F4"/>
    <w:rsid w:val="00B25939"/>
    <w:rsid w:val="00B866B4"/>
    <w:rsid w:val="00BA5CC8"/>
    <w:rsid w:val="00BE6F4D"/>
    <w:rsid w:val="00C01E1B"/>
    <w:rsid w:val="00C22C43"/>
    <w:rsid w:val="00C42590"/>
    <w:rsid w:val="00C52E14"/>
    <w:rsid w:val="00C602B3"/>
    <w:rsid w:val="00C9623F"/>
    <w:rsid w:val="00C9757F"/>
    <w:rsid w:val="00CA5A35"/>
    <w:rsid w:val="00CD25DC"/>
    <w:rsid w:val="00D06F43"/>
    <w:rsid w:val="00D11F7A"/>
    <w:rsid w:val="00D602EC"/>
    <w:rsid w:val="00D62518"/>
    <w:rsid w:val="00DD43B8"/>
    <w:rsid w:val="00DE64BF"/>
    <w:rsid w:val="00DF5DD1"/>
    <w:rsid w:val="00E952C2"/>
    <w:rsid w:val="00EA4BC0"/>
    <w:rsid w:val="00EA799A"/>
    <w:rsid w:val="00EB40A8"/>
    <w:rsid w:val="00ED080E"/>
    <w:rsid w:val="00ED7ACA"/>
    <w:rsid w:val="00F10923"/>
    <w:rsid w:val="00F1685C"/>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 w:type="paragraph" w:styleId="PlainText">
    <w:name w:val="Plain Text"/>
    <w:basedOn w:val="Normal"/>
    <w:link w:val="PlainTextChar"/>
    <w:uiPriority w:val="99"/>
    <w:semiHidden/>
    <w:unhideWhenUsed/>
    <w:rsid w:val="00F1685C"/>
    <w:rPr>
      <w:rFonts w:ascii="Calibri" w:hAnsi="Calibri" w:cs="Calibri"/>
      <w:sz w:val="22"/>
      <w:szCs w:val="22"/>
      <w:lang w:val="en-GB"/>
    </w:rPr>
  </w:style>
  <w:style w:type="character" w:customStyle="1" w:styleId="PlainTextChar">
    <w:name w:val="Plain Text Char"/>
    <w:basedOn w:val="DefaultParagraphFont"/>
    <w:link w:val="PlainText"/>
    <w:uiPriority w:val="99"/>
    <w:semiHidden/>
    <w:rsid w:val="00F1685C"/>
    <w:rPr>
      <w:rFonts w:ascii="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3484">
      <w:bodyDiv w:val="1"/>
      <w:marLeft w:val="0"/>
      <w:marRight w:val="0"/>
      <w:marTop w:val="0"/>
      <w:marBottom w:val="0"/>
      <w:divBdr>
        <w:top w:val="none" w:sz="0" w:space="0" w:color="auto"/>
        <w:left w:val="none" w:sz="0" w:space="0" w:color="auto"/>
        <w:bottom w:val="none" w:sz="0" w:space="0" w:color="auto"/>
        <w:right w:val="none" w:sz="0" w:space="0" w:color="auto"/>
      </w:divBdr>
    </w:div>
    <w:div w:id="812019353">
      <w:bodyDiv w:val="1"/>
      <w:marLeft w:val="0"/>
      <w:marRight w:val="0"/>
      <w:marTop w:val="0"/>
      <w:marBottom w:val="0"/>
      <w:divBdr>
        <w:top w:val="none" w:sz="0" w:space="0" w:color="auto"/>
        <w:left w:val="none" w:sz="0" w:space="0" w:color="auto"/>
        <w:bottom w:val="none" w:sz="0" w:space="0" w:color="auto"/>
        <w:right w:val="none" w:sz="0" w:space="0" w:color="auto"/>
      </w:divBdr>
    </w:div>
    <w:div w:id="977804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5D1097-CD63-493B-85BA-5237156F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School Office</cp:lastModifiedBy>
  <cp:revision>2</cp:revision>
  <cp:lastPrinted>2017-07-13T08:35:00Z</cp:lastPrinted>
  <dcterms:created xsi:type="dcterms:W3CDTF">2023-03-15T13:54:00Z</dcterms:created>
  <dcterms:modified xsi:type="dcterms:W3CDTF">2023-03-15T13:54:00Z</dcterms:modified>
</cp:coreProperties>
</file>