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E2" w:rsidRDefault="00C32322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LSA </w:t>
      </w:r>
      <w:r w:rsidR="002A51E2">
        <w:rPr>
          <w:b/>
          <w:sz w:val="28"/>
          <w:szCs w:val="28"/>
          <w:u w:val="single"/>
        </w:rPr>
        <w:t>Vacancy post from January 2017</w:t>
      </w:r>
    </w:p>
    <w:p w:rsidR="00B75515" w:rsidRDefault="00B75515">
      <w:pPr>
        <w:rPr>
          <w:sz w:val="28"/>
          <w:szCs w:val="28"/>
        </w:rPr>
      </w:pPr>
      <w:r>
        <w:rPr>
          <w:sz w:val="28"/>
          <w:szCs w:val="28"/>
        </w:rPr>
        <w:t>Library Service Advisor, Balderton Library.  12.5 Hours per week.</w:t>
      </w:r>
    </w:p>
    <w:p w:rsidR="00B75515" w:rsidRPr="00B75515" w:rsidRDefault="00B75515">
      <w:pPr>
        <w:rPr>
          <w:b/>
          <w:sz w:val="28"/>
          <w:szCs w:val="28"/>
          <w:u w:val="single"/>
        </w:rPr>
      </w:pPr>
      <w:r w:rsidRPr="00B75515">
        <w:rPr>
          <w:b/>
          <w:sz w:val="28"/>
          <w:szCs w:val="28"/>
          <w:u w:val="single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809"/>
        <w:gridCol w:w="2998"/>
      </w:tblGrid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Hours 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to 12.30</w:t>
            </w:r>
          </w:p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 to 5.00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 to 6.00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 w:rsidP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to 12.30</w:t>
            </w:r>
          </w:p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 to 6.00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 w:rsidP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</w:tbl>
    <w:p w:rsidR="00B75515" w:rsidRDefault="00B75515">
      <w:pPr>
        <w:rPr>
          <w:sz w:val="28"/>
          <w:szCs w:val="28"/>
        </w:rPr>
      </w:pPr>
    </w:p>
    <w:p w:rsidR="00B75515" w:rsidRDefault="00B75515">
      <w:pPr>
        <w:rPr>
          <w:sz w:val="28"/>
          <w:szCs w:val="28"/>
        </w:rPr>
      </w:pPr>
    </w:p>
    <w:p w:rsidR="00B75515" w:rsidRPr="00B75515" w:rsidRDefault="00B75515">
      <w:pPr>
        <w:rPr>
          <w:b/>
          <w:sz w:val="28"/>
          <w:szCs w:val="28"/>
          <w:u w:val="single"/>
        </w:rPr>
      </w:pPr>
      <w:r w:rsidRPr="00B75515">
        <w:rPr>
          <w:b/>
          <w:sz w:val="28"/>
          <w:szCs w:val="28"/>
          <w:u w:val="single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809"/>
        <w:gridCol w:w="2998"/>
      </w:tblGrid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to 12.30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to 12.30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</w:tr>
    </w:tbl>
    <w:p w:rsidR="00B75515" w:rsidRPr="00B75515" w:rsidRDefault="00B75515">
      <w:pPr>
        <w:rPr>
          <w:sz w:val="28"/>
          <w:szCs w:val="28"/>
        </w:rPr>
      </w:pPr>
    </w:p>
    <w:sectPr w:rsidR="00B75515" w:rsidRPr="00B7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15"/>
    <w:rsid w:val="002A51E2"/>
    <w:rsid w:val="00565668"/>
    <w:rsid w:val="00687258"/>
    <w:rsid w:val="00B75515"/>
    <w:rsid w:val="00C32322"/>
    <w:rsid w:val="00D774DB"/>
    <w:rsid w:val="00E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914C8-C228-4F7C-BB90-130EB976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Gribbin</dc:creator>
  <cp:lastModifiedBy>Lorraine Gribbin</cp:lastModifiedBy>
  <cp:revision>2</cp:revision>
  <dcterms:created xsi:type="dcterms:W3CDTF">2017-02-14T11:57:00Z</dcterms:created>
  <dcterms:modified xsi:type="dcterms:W3CDTF">2017-02-14T11:57:00Z</dcterms:modified>
</cp:coreProperties>
</file>