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39" w:rsidRDefault="003D5079" w:rsidP="003D5079">
      <w:r>
        <w:t>JOB TITLE:   Special School Nurse</w:t>
      </w:r>
    </w:p>
    <w:p w:rsidR="003D5079" w:rsidRDefault="003D5079" w:rsidP="003D5079">
      <w:r>
        <w:t xml:space="preserve"> (Children with Special Needs) </w:t>
      </w:r>
      <w:r w:rsidR="00346F0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E8AF7F" wp14:editId="67A169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25700" cy="61308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613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079" w:rsidRDefault="003D5079" w:rsidP="003D5079">
      <w:r>
        <w:t xml:space="preserve">GRADE:   Band 6 </w:t>
      </w:r>
    </w:p>
    <w:p w:rsidR="003D5079" w:rsidRDefault="003D5079" w:rsidP="003D5079">
      <w:r>
        <w:t>HOURS:   37.5 hours per term time plus two weeks.</w:t>
      </w:r>
    </w:p>
    <w:p w:rsidR="003D5079" w:rsidRDefault="003D5079" w:rsidP="003D5079">
      <w:r>
        <w:t xml:space="preserve">RESPONSIBLE TO: </w:t>
      </w:r>
      <w:r>
        <w:t>Head of School</w:t>
      </w:r>
    </w:p>
    <w:p w:rsidR="003D5079" w:rsidRDefault="003D5079" w:rsidP="003D5079">
      <w:r>
        <w:t>JOB SUM</w:t>
      </w:r>
      <w:r>
        <w:t xml:space="preserve">MARY: </w:t>
      </w:r>
    </w:p>
    <w:p w:rsidR="003D5079" w:rsidRDefault="003D5079" w:rsidP="003D5079">
      <w:r>
        <w:t>The post holder will be the special school nurse for children with very complex heal</w:t>
      </w:r>
      <w:r>
        <w:t xml:space="preserve">th needs in at </w:t>
      </w:r>
      <w:proofErr w:type="spellStart"/>
      <w:r>
        <w:t>Fountaindale</w:t>
      </w:r>
      <w:proofErr w:type="spellEnd"/>
      <w:r>
        <w:t xml:space="preserve"> Special School</w:t>
      </w:r>
      <w:r>
        <w:t xml:space="preserve">. </w:t>
      </w:r>
      <w:r>
        <w:t xml:space="preserve">Pupils </w:t>
      </w:r>
      <w:r>
        <w:t xml:space="preserve">have a range of medical needs including Epilepsy, Cerebral Palsy, Complex Respiratory Needs, PMLD, Autism and additional complex health </w:t>
      </w:r>
      <w:proofErr w:type="gramStart"/>
      <w:r>
        <w:t>needs .</w:t>
      </w:r>
      <w:proofErr w:type="gramEnd"/>
      <w:r>
        <w:t xml:space="preserve"> </w:t>
      </w:r>
    </w:p>
    <w:p w:rsidR="003D5079" w:rsidRDefault="003D5079" w:rsidP="003D5079">
      <w:r>
        <w:t xml:space="preserve">The School Nurse </w:t>
      </w:r>
      <w:r>
        <w:t xml:space="preserve">will have responsibility </w:t>
      </w:r>
      <w:r>
        <w:t>for providing both direct nursin</w:t>
      </w:r>
      <w:r>
        <w:t xml:space="preserve">g care, training to school </w:t>
      </w:r>
      <w:r>
        <w:t>staff on management of medical issues for children attending the provisions including gastrostomy feeding, medications management, epilepsy and manag</w:t>
      </w:r>
      <w:r>
        <w:t xml:space="preserve">ement of long term conditions. </w:t>
      </w:r>
    </w:p>
    <w:p w:rsidR="003D5079" w:rsidRDefault="003D5079" w:rsidP="003D5079">
      <w:r>
        <w:t xml:space="preserve">The School </w:t>
      </w:r>
      <w:r>
        <w:t>Nurse will work in partnership with</w:t>
      </w:r>
      <w:r>
        <w:t>,</w:t>
      </w:r>
      <w:r>
        <w:t xml:space="preserve"> other health professionals.</w:t>
      </w:r>
      <w:r>
        <w:t xml:space="preserve"> in assessing, reviewing and meeting the needs of children and young people in the school. The School Nurse will undertake health assessments and provide specialist-nursing advice on complex areas such as PEG feeding, enuresis, suctioning, continence, and management of medication. School nurse will also be available to assist and support in emergencies. </w:t>
      </w:r>
    </w:p>
    <w:p w:rsidR="003D5079" w:rsidRDefault="003D5079" w:rsidP="003D5079">
      <w:r>
        <w:t xml:space="preserve">MAIN RESPONSIBILITIES: </w:t>
      </w:r>
    </w:p>
    <w:p w:rsidR="003D5079" w:rsidRDefault="003D5079" w:rsidP="003D5079">
      <w:r>
        <w:t xml:space="preserve">Clinical </w:t>
      </w:r>
    </w:p>
    <w:p w:rsidR="003D5079" w:rsidRDefault="003D5079" w:rsidP="003D5079">
      <w:r>
        <w:t>1. T</w:t>
      </w:r>
      <w:r>
        <w:t xml:space="preserve">o manage the in school health provision of special needs children. </w:t>
      </w:r>
    </w:p>
    <w:p w:rsidR="003D5079" w:rsidRDefault="003D5079" w:rsidP="003D5079">
      <w:r>
        <w:t xml:space="preserve">2. To assess the nursing needs of all children entering </w:t>
      </w:r>
      <w:proofErr w:type="spellStart"/>
      <w:r>
        <w:t>Fountaindale</w:t>
      </w:r>
      <w:proofErr w:type="spellEnd"/>
      <w:r>
        <w:t xml:space="preserve"> School in</w:t>
      </w:r>
      <w:r>
        <w:t xml:space="preserve"> liaison with parents/carers, health professionals</w:t>
      </w:r>
      <w:r>
        <w:t xml:space="preserve"> and the Education Department. </w:t>
      </w:r>
    </w:p>
    <w:p w:rsidR="003D5079" w:rsidRDefault="003D5079" w:rsidP="003D5079">
      <w:r>
        <w:t>3. To ensure that every child with an identified nursin</w:t>
      </w:r>
      <w:r>
        <w:t>g need has a an</w:t>
      </w:r>
      <w:r>
        <w:t xml:space="preserve"> </w:t>
      </w:r>
      <w:proofErr w:type="gramStart"/>
      <w:r>
        <w:t xml:space="preserve">active </w:t>
      </w:r>
      <w:r>
        <w:t xml:space="preserve"> Health</w:t>
      </w:r>
      <w:proofErr w:type="gramEnd"/>
      <w:r>
        <w:t xml:space="preserve"> </w:t>
      </w:r>
      <w:r>
        <w:t>Care Plan which is completed with school and agreed with the child and their parents/carers. This should be reviewed and e</w:t>
      </w:r>
      <w:r>
        <w:t xml:space="preserve">valuated at regular intervals. </w:t>
      </w:r>
    </w:p>
    <w:p w:rsidR="003D5079" w:rsidRDefault="003D5079" w:rsidP="003D5079">
      <w:r>
        <w:t>4. To act as a source of specialist health advice to teachers</w:t>
      </w:r>
      <w:r>
        <w:t xml:space="preserve"> and support staff</w:t>
      </w:r>
      <w:r>
        <w:t xml:space="preserve"> within the school, including participating in, developing and providing in-service training in response to identified needs, e.g. Nasogas</w:t>
      </w:r>
      <w:r>
        <w:t xml:space="preserve">tric/Gastrostomy, suctioning . </w:t>
      </w:r>
    </w:p>
    <w:p w:rsidR="003D5079" w:rsidRDefault="003D5079" w:rsidP="003D5079">
      <w:r>
        <w:t>6. To support the training of school staff to administer medication, manage general health concerns and follow protoco</w:t>
      </w:r>
      <w:r>
        <w:t xml:space="preserve">ls for medical emergencies </w:t>
      </w:r>
    </w:p>
    <w:p w:rsidR="003D5079" w:rsidRDefault="003D5079" w:rsidP="003D5079">
      <w:r>
        <w:t xml:space="preserve">7. Assist in the control of outbreaks of infectious diseases and infections and advise school staff and parents on preventative measures to </w:t>
      </w:r>
      <w:r>
        <w:t xml:space="preserve">limit the spread of infection. </w:t>
      </w:r>
    </w:p>
    <w:p w:rsidR="003D5079" w:rsidRDefault="003D5079" w:rsidP="003D5079">
      <w:r>
        <w:t xml:space="preserve">8. To act in accordance with agreed inter-agency </w:t>
      </w:r>
      <w:r>
        <w:t xml:space="preserve">protocols, </w:t>
      </w:r>
      <w:r>
        <w:t>taking prompt action in relation to children whe</w:t>
      </w:r>
      <w:r w:rsidR="006F12F6">
        <w:t xml:space="preserve">re there is cause for concern. </w:t>
      </w:r>
    </w:p>
    <w:p w:rsidR="003D5079" w:rsidRDefault="003D5079" w:rsidP="003D5079">
      <w:r>
        <w:t>9. To provide child specific or whole school training sessions on issues related to managing health (</w:t>
      </w:r>
      <w:proofErr w:type="spellStart"/>
      <w:r>
        <w:t>ie</w:t>
      </w:r>
      <w:proofErr w:type="spellEnd"/>
      <w:r>
        <w:t>: acute asthma, sexual health, bereavement) respiratory health including Oxygen administration and suctioning and other spe</w:t>
      </w:r>
      <w:r w:rsidR="006F12F6">
        <w:t xml:space="preserve">cific needs </w:t>
      </w:r>
      <w:proofErr w:type="spellStart"/>
      <w:r w:rsidR="006F12F6">
        <w:t>eg</w:t>
      </w:r>
      <w:proofErr w:type="spellEnd"/>
      <w:r w:rsidR="006F12F6">
        <w:t xml:space="preserve"> central lines . </w:t>
      </w:r>
    </w:p>
    <w:p w:rsidR="003D5079" w:rsidRDefault="006F12F6" w:rsidP="003D5079">
      <w:r>
        <w:t xml:space="preserve">10. To attend </w:t>
      </w:r>
      <w:r w:rsidR="003D5079">
        <w:t>specialist clinics as required (</w:t>
      </w:r>
      <w:proofErr w:type="spellStart"/>
      <w:r w:rsidR="003D5079">
        <w:t>ie</w:t>
      </w:r>
      <w:proofErr w:type="spellEnd"/>
      <w:r w:rsidR="003D5079">
        <w:t xml:space="preserve">: enuresis, continence advice and nappy assessments).  </w:t>
      </w:r>
    </w:p>
    <w:p w:rsidR="003D5079" w:rsidRDefault="003D5079" w:rsidP="003D5079">
      <w:r>
        <w:lastRenderedPageBreak/>
        <w:t xml:space="preserve">  </w:t>
      </w:r>
    </w:p>
    <w:p w:rsidR="003D5079" w:rsidRDefault="003D5079" w:rsidP="003D5079">
      <w:r>
        <w:t xml:space="preserve"> </w:t>
      </w:r>
    </w:p>
    <w:p w:rsidR="003D5079" w:rsidRDefault="00617239" w:rsidP="003D5079">
      <w:r>
        <w:t>11</w:t>
      </w:r>
      <w:r w:rsidR="003D5079">
        <w:t xml:space="preserve">. To be available for parents/carers who need support and advice. </w:t>
      </w:r>
    </w:p>
    <w:p w:rsidR="003D5079" w:rsidRDefault="003D5079" w:rsidP="004E226F">
      <w:bookmarkStart w:id="0" w:name="_GoBack"/>
      <w:bookmarkEnd w:id="0"/>
    </w:p>
    <w:p w:rsidR="004E226F" w:rsidRDefault="003D5079" w:rsidP="003D5079">
      <w:r>
        <w:t>COMMUNICAT</w:t>
      </w:r>
      <w:r w:rsidR="004E226F">
        <w:t xml:space="preserve">ION AND RELATIONSHIP SKILLS: </w:t>
      </w:r>
    </w:p>
    <w:p w:rsidR="004E226F" w:rsidRDefault="003D5079" w:rsidP="003D5079">
      <w:r>
        <w:t>To be able to gather information that may be sensitive or complex and analyse it as part of</w:t>
      </w:r>
      <w:r w:rsidR="004E226F">
        <w:t xml:space="preserve"> a full assessment of a pupil’s</w:t>
      </w:r>
      <w:r>
        <w:t xml:space="preserve"> strengths an</w:t>
      </w:r>
      <w:r w:rsidR="004E226F">
        <w:t xml:space="preserve">d difficulties. </w:t>
      </w:r>
    </w:p>
    <w:p w:rsidR="003D5079" w:rsidRDefault="004E226F" w:rsidP="003D5079">
      <w:r>
        <w:t>To work closely with pupils, parents</w:t>
      </w:r>
      <w:r w:rsidR="003D5079">
        <w:t xml:space="preserve"> and carers using empathy, tact, reassur</w:t>
      </w:r>
      <w:r>
        <w:t xml:space="preserve">ance and active listening to manage health care plans. </w:t>
      </w:r>
    </w:p>
    <w:p w:rsidR="004E226F" w:rsidRDefault="003D5079" w:rsidP="003D5079">
      <w:r>
        <w:t xml:space="preserve">KNOWLEDGE, TRAINING &amp; EXPERIENCE: </w:t>
      </w:r>
    </w:p>
    <w:p w:rsidR="00046BAE" w:rsidRDefault="003D5079" w:rsidP="003D5079">
      <w:r>
        <w:t xml:space="preserve">1. To identify own training needs as part of the Professional Development Review </w:t>
      </w:r>
    </w:p>
    <w:p w:rsidR="003D5079" w:rsidRDefault="003D5079" w:rsidP="003D5079">
      <w:r>
        <w:t>2. To take students and HCAs developi</w:t>
      </w:r>
      <w:r w:rsidR="00046BAE">
        <w:t>ng their skills maintaining records</w:t>
      </w:r>
      <w:r>
        <w:t xml:space="preserve"> on their performance and competencies </w:t>
      </w:r>
    </w:p>
    <w:p w:rsidR="003D5079" w:rsidRDefault="003D5079" w:rsidP="003D5079">
      <w:r>
        <w:t xml:space="preserve">3. To keep up to date with current clinical developments through reading, attendance at courses and meetings  </w:t>
      </w:r>
    </w:p>
    <w:p w:rsidR="003D5079" w:rsidRDefault="003D5079" w:rsidP="003D5079">
      <w:r>
        <w:t xml:space="preserve">4. To attend clinical supervision </w:t>
      </w:r>
    </w:p>
    <w:p w:rsidR="003D5079" w:rsidRDefault="003D5079" w:rsidP="003D5079">
      <w:r>
        <w:t xml:space="preserve">5. To maintain up to date NMC professional registration at all times. </w:t>
      </w:r>
    </w:p>
    <w:p w:rsidR="003D5079" w:rsidRDefault="003D5079" w:rsidP="003D5079">
      <w:r>
        <w:t xml:space="preserve">PLANNING AND ORGANISATIONAL SKILLS: </w:t>
      </w:r>
    </w:p>
    <w:p w:rsidR="00046BAE" w:rsidRDefault="00046BAE" w:rsidP="00046BAE">
      <w:pPr>
        <w:spacing w:after="0"/>
      </w:pPr>
      <w:r>
        <w:t xml:space="preserve">1. </w:t>
      </w:r>
      <w:r w:rsidR="003D5079">
        <w:t>To man</w:t>
      </w:r>
      <w:r>
        <w:t>age and prioritise own workload</w:t>
      </w:r>
    </w:p>
    <w:p w:rsidR="003D5079" w:rsidRDefault="00046BAE" w:rsidP="00046BAE">
      <w:pPr>
        <w:spacing w:after="0"/>
      </w:pPr>
      <w:r>
        <w:t xml:space="preserve">2. </w:t>
      </w:r>
      <w:r w:rsidR="003D5079">
        <w:t xml:space="preserve">To plan and organise groups and training, as required. </w:t>
      </w:r>
    </w:p>
    <w:p w:rsidR="00046BAE" w:rsidRDefault="00046BAE" w:rsidP="00046BAE">
      <w:pPr>
        <w:spacing w:after="0"/>
      </w:pPr>
    </w:p>
    <w:p w:rsidR="003D5079" w:rsidRDefault="003D5079" w:rsidP="003D5079">
      <w:r>
        <w:t xml:space="preserve">PHYSICAL SKILLS: </w:t>
      </w:r>
    </w:p>
    <w:p w:rsidR="003D5079" w:rsidRDefault="003D5079" w:rsidP="003D5079">
      <w:r>
        <w:t>1. To move equipment and clients safely during assessment</w:t>
      </w:r>
      <w:r w:rsidR="00F54F2B">
        <w:t xml:space="preserve">  </w:t>
      </w:r>
      <w:r w:rsidR="00046BAE">
        <w:t xml:space="preserve"> </w:t>
      </w:r>
      <w:r>
        <w:t xml:space="preserve">                                                                                                                                                      </w:t>
      </w:r>
      <w:r w:rsidR="00F54F2B">
        <w:t xml:space="preserve">                              </w:t>
      </w:r>
    </w:p>
    <w:p w:rsidR="003D5079" w:rsidRDefault="003D5079" w:rsidP="003D5079">
      <w:r>
        <w:t>2. To use a keyboard to input data, access emails and produce individualised therapy advice as required.</w:t>
      </w:r>
      <w:r w:rsidR="00F54F2B">
        <w:t xml:space="preserve"> </w:t>
      </w:r>
    </w:p>
    <w:p w:rsidR="003D5079" w:rsidRDefault="003D5079" w:rsidP="003D5079">
      <w:r>
        <w:t>POLICY/SERVICE DEVELOPMENT AND IMPLEMENTATION:</w:t>
      </w:r>
      <w:r w:rsidR="00F54F2B">
        <w:t xml:space="preserve"> </w:t>
      </w:r>
    </w:p>
    <w:p w:rsidR="003D5079" w:rsidRDefault="003D5079" w:rsidP="003D5079">
      <w:r>
        <w:t xml:space="preserve">1. To understand and adhere rigorously to the </w:t>
      </w:r>
      <w:r w:rsidR="00F54F2B">
        <w:t xml:space="preserve">Safeguarding and </w:t>
      </w:r>
      <w:r>
        <w:t>Child Protection procedures</w:t>
      </w:r>
    </w:p>
    <w:p w:rsidR="003D5079" w:rsidRDefault="00F54F2B" w:rsidP="003D5079">
      <w:r>
        <w:t>2</w:t>
      </w:r>
      <w:r w:rsidR="003D5079">
        <w:t>. To be aware of and</w:t>
      </w:r>
      <w:r>
        <w:t xml:space="preserve"> adhere to all school</w:t>
      </w:r>
      <w:r w:rsidR="003D5079">
        <w:t xml:space="preserve"> policies</w:t>
      </w:r>
      <w:r>
        <w:t xml:space="preserve">  </w:t>
      </w:r>
    </w:p>
    <w:p w:rsidR="003D5079" w:rsidRDefault="00F54F2B" w:rsidP="003D5079">
      <w:r>
        <w:t>4. To maintain school’s health provision policy</w:t>
      </w:r>
      <w:r w:rsidR="003D5079">
        <w:t xml:space="preserve"> </w:t>
      </w:r>
    </w:p>
    <w:p w:rsidR="003D5079" w:rsidRDefault="003D5079" w:rsidP="003D5079">
      <w:r>
        <w:t xml:space="preserve">                                                                                                                                                                                  Hours of</w:t>
      </w:r>
      <w:r w:rsidR="00F54F2B">
        <w:t xml:space="preserve"> duty: </w:t>
      </w:r>
      <w:proofErr w:type="gramStart"/>
      <w:r w:rsidR="00F54F2B">
        <w:t xml:space="preserve">8.30 </w:t>
      </w:r>
      <w:r>
        <w:t xml:space="preserve"> –</w:t>
      </w:r>
      <w:proofErr w:type="gramEnd"/>
      <w:r>
        <w:t xml:space="preserve"> 4</w:t>
      </w:r>
      <w:r w:rsidR="00F54F2B">
        <w:t xml:space="preserve">.30  </w:t>
      </w:r>
    </w:p>
    <w:p w:rsidR="003D5079" w:rsidRDefault="003D5079" w:rsidP="003D5079">
      <w:r>
        <w:t xml:space="preserve"> </w:t>
      </w:r>
    </w:p>
    <w:p w:rsidR="003D5079" w:rsidRDefault="003D5079" w:rsidP="003D5079">
      <w:r>
        <w:t>Note: this job description</w:t>
      </w:r>
      <w:r w:rsidR="00346F00">
        <w:t xml:space="preserve"> is a reflection of the </w:t>
      </w:r>
      <w:r>
        <w:t xml:space="preserve">position and the </w:t>
      </w:r>
      <w:proofErr w:type="spellStart"/>
      <w:r>
        <w:t>postholder</w:t>
      </w:r>
      <w:proofErr w:type="spellEnd"/>
      <w:r>
        <w:t xml:space="preserve"> is expected to view it as a guide rather than an exact description of all duties and responsibilities. It may be varied from time to time in consultation with the </w:t>
      </w:r>
      <w:proofErr w:type="spellStart"/>
      <w:r>
        <w:t>postholder</w:t>
      </w:r>
      <w:proofErr w:type="spellEnd"/>
      <w:r>
        <w:t xml:space="preserve"> </w:t>
      </w:r>
    </w:p>
    <w:p w:rsidR="008E0E6B" w:rsidRDefault="008E0E6B" w:rsidP="003D5079"/>
    <w:sectPr w:rsidR="008E0E6B" w:rsidSect="00706C3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9D"/>
    <w:multiLevelType w:val="hybridMultilevel"/>
    <w:tmpl w:val="5C407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A433A"/>
    <w:multiLevelType w:val="hybridMultilevel"/>
    <w:tmpl w:val="16FAF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1886"/>
    <w:multiLevelType w:val="hybridMultilevel"/>
    <w:tmpl w:val="9B4EAEE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95324"/>
    <w:multiLevelType w:val="hybridMultilevel"/>
    <w:tmpl w:val="81982C6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79"/>
    <w:rsid w:val="00046BAE"/>
    <w:rsid w:val="0033170F"/>
    <w:rsid w:val="00346F00"/>
    <w:rsid w:val="003D5079"/>
    <w:rsid w:val="004E226F"/>
    <w:rsid w:val="00617239"/>
    <w:rsid w:val="006F12F6"/>
    <w:rsid w:val="00706C3D"/>
    <w:rsid w:val="007602C4"/>
    <w:rsid w:val="008E0E6B"/>
    <w:rsid w:val="00EE68BE"/>
    <w:rsid w:val="00F5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1AF0"/>
  <w15:chartTrackingRefBased/>
  <w15:docId w15:val="{0791F326-887F-4790-9E0F-A7E8E932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BUFFREY</dc:creator>
  <cp:keywords/>
  <dc:description/>
  <cp:lastModifiedBy>Anita BUFFREY</cp:lastModifiedBy>
  <cp:revision>3</cp:revision>
  <dcterms:created xsi:type="dcterms:W3CDTF">2020-09-13T07:50:00Z</dcterms:created>
  <dcterms:modified xsi:type="dcterms:W3CDTF">2020-09-13T12:33:00Z</dcterms:modified>
</cp:coreProperties>
</file>