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59" w:rsidRDefault="00405E59" w:rsidP="00405E59">
      <w:pPr>
        <w:jc w:val="center"/>
        <w:rPr>
          <w:b/>
          <w:sz w:val="28"/>
          <w:szCs w:val="28"/>
        </w:rPr>
      </w:pPr>
    </w:p>
    <w:p w:rsidR="00405E59" w:rsidRDefault="00405E59" w:rsidP="00405E59">
      <w:pPr>
        <w:jc w:val="center"/>
        <w:rPr>
          <w:b/>
          <w:sz w:val="24"/>
          <w:szCs w:val="24"/>
        </w:rPr>
      </w:pPr>
    </w:p>
    <w:p w:rsidR="00405E59" w:rsidRPr="00E402DD" w:rsidRDefault="00405E59" w:rsidP="00711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</w:t>
      </w:r>
      <w:r w:rsidRPr="00E402DD">
        <w:rPr>
          <w:b/>
          <w:sz w:val="24"/>
          <w:szCs w:val="24"/>
        </w:rPr>
        <w:t>Description</w:t>
      </w:r>
    </w:p>
    <w:p w:rsidR="00405E59" w:rsidRDefault="00405E59" w:rsidP="00711F37">
      <w:pPr>
        <w:jc w:val="both"/>
      </w:pPr>
    </w:p>
    <w:p w:rsidR="00405E59" w:rsidRDefault="00405E59" w:rsidP="00711F37">
      <w:pPr>
        <w:jc w:val="both"/>
        <w:rPr>
          <w:sz w:val="24"/>
          <w:szCs w:val="24"/>
        </w:rPr>
      </w:pPr>
      <w:r w:rsidRPr="00E402DD">
        <w:rPr>
          <w:sz w:val="24"/>
          <w:szCs w:val="24"/>
        </w:rPr>
        <w:t>Job Title:</w:t>
      </w:r>
      <w:r w:rsidR="001C773F">
        <w:rPr>
          <w:sz w:val="24"/>
          <w:szCs w:val="24"/>
        </w:rPr>
        <w:tab/>
      </w:r>
      <w:r w:rsidR="001C773F">
        <w:rPr>
          <w:sz w:val="24"/>
          <w:szCs w:val="24"/>
        </w:rPr>
        <w:tab/>
        <w:t>Teaching Assistant</w:t>
      </w:r>
    </w:p>
    <w:p w:rsidR="00405E59" w:rsidRDefault="00405E59" w:rsidP="00711F37">
      <w:pPr>
        <w:jc w:val="both"/>
        <w:rPr>
          <w:sz w:val="24"/>
          <w:szCs w:val="24"/>
        </w:rPr>
      </w:pPr>
    </w:p>
    <w:p w:rsidR="00405E59" w:rsidRDefault="00431101" w:rsidP="00711F37">
      <w:pPr>
        <w:jc w:val="both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1384">
        <w:rPr>
          <w:sz w:val="24"/>
          <w:szCs w:val="24"/>
        </w:rPr>
        <w:t>Park Vale Academy</w:t>
      </w:r>
    </w:p>
    <w:p w:rsidR="00405E59" w:rsidRDefault="00405E59" w:rsidP="00711F37">
      <w:pPr>
        <w:jc w:val="both"/>
        <w:rPr>
          <w:sz w:val="24"/>
          <w:szCs w:val="24"/>
        </w:rPr>
      </w:pPr>
    </w:p>
    <w:p w:rsidR="00802374" w:rsidRPr="00802374" w:rsidRDefault="00802374" w:rsidP="00802374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Salary:</w:t>
      </w:r>
      <w:r>
        <w:rPr>
          <w:sz w:val="24"/>
          <w:szCs w:val="24"/>
        </w:rPr>
        <w:tab/>
      </w:r>
      <w:r w:rsidRPr="00802374">
        <w:rPr>
          <w:sz w:val="24"/>
          <w:szCs w:val="24"/>
        </w:rPr>
        <w:t xml:space="preserve">The Redhill Academy </w:t>
      </w:r>
      <w:r>
        <w:rPr>
          <w:sz w:val="24"/>
          <w:szCs w:val="24"/>
        </w:rPr>
        <w:t>Trust Pay Scale Band 7, SP 32-36</w:t>
      </w:r>
    </w:p>
    <w:p w:rsidR="00802374" w:rsidRPr="00802374" w:rsidRDefault="00802374" w:rsidP="00802374">
      <w:pPr>
        <w:ind w:left="2160"/>
        <w:jc w:val="both"/>
        <w:rPr>
          <w:sz w:val="24"/>
          <w:szCs w:val="24"/>
        </w:rPr>
      </w:pPr>
      <w:r w:rsidRPr="00802374">
        <w:rPr>
          <w:sz w:val="24"/>
          <w:szCs w:val="24"/>
        </w:rPr>
        <w:t>£19,312 - £21,318 (</w:t>
      </w:r>
      <w:proofErr w:type="spellStart"/>
      <w:r w:rsidRPr="00802374">
        <w:rPr>
          <w:sz w:val="24"/>
          <w:szCs w:val="24"/>
        </w:rPr>
        <w:t>fte</w:t>
      </w:r>
      <w:proofErr w:type="spellEnd"/>
      <w:r w:rsidRPr="00802374">
        <w:rPr>
          <w:sz w:val="24"/>
          <w:szCs w:val="24"/>
        </w:rPr>
        <w:t xml:space="preserve">) pro rata </w:t>
      </w:r>
    </w:p>
    <w:p w:rsidR="00802374" w:rsidRDefault="00802374" w:rsidP="00802374">
      <w:pPr>
        <w:ind w:left="2160"/>
        <w:jc w:val="both"/>
        <w:rPr>
          <w:sz w:val="24"/>
          <w:szCs w:val="24"/>
        </w:rPr>
      </w:pPr>
      <w:r w:rsidRPr="00802374">
        <w:rPr>
          <w:sz w:val="24"/>
          <w:szCs w:val="24"/>
        </w:rPr>
        <w:t>£16,267 - £17,956 (Actual salary paid)</w:t>
      </w:r>
    </w:p>
    <w:p w:rsidR="001C773F" w:rsidRDefault="001C773F" w:rsidP="00802374">
      <w:pPr>
        <w:jc w:val="both"/>
        <w:rPr>
          <w:sz w:val="24"/>
          <w:szCs w:val="24"/>
        </w:rPr>
      </w:pPr>
      <w:bookmarkStart w:id="0" w:name="_GoBack"/>
      <w:bookmarkEnd w:id="0"/>
    </w:p>
    <w:p w:rsidR="00405E59" w:rsidRDefault="00405E59" w:rsidP="00711F37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Hours of Work:</w:t>
      </w:r>
      <w:r>
        <w:rPr>
          <w:sz w:val="24"/>
          <w:szCs w:val="24"/>
        </w:rPr>
        <w:tab/>
      </w:r>
      <w:r w:rsidR="00076A5A">
        <w:rPr>
          <w:sz w:val="24"/>
          <w:szCs w:val="24"/>
        </w:rPr>
        <w:t xml:space="preserve">32.5 per week, </w:t>
      </w:r>
      <w:r>
        <w:rPr>
          <w:sz w:val="24"/>
          <w:szCs w:val="24"/>
        </w:rPr>
        <w:t xml:space="preserve">Term-time only </w:t>
      </w:r>
    </w:p>
    <w:p w:rsidR="00405E59" w:rsidRPr="00E402DD" w:rsidRDefault="00405E59" w:rsidP="00711F37">
      <w:pPr>
        <w:jc w:val="both"/>
        <w:rPr>
          <w:sz w:val="24"/>
          <w:szCs w:val="24"/>
        </w:rPr>
      </w:pPr>
    </w:p>
    <w:p w:rsidR="004A1384" w:rsidRDefault="00405E59" w:rsidP="00711F3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3102E9">
        <w:rPr>
          <w:sz w:val="24"/>
          <w:szCs w:val="24"/>
        </w:rPr>
        <w:t>sponsible to:</w:t>
      </w:r>
      <w:r w:rsidR="003102E9">
        <w:rPr>
          <w:sz w:val="24"/>
          <w:szCs w:val="24"/>
        </w:rPr>
        <w:tab/>
      </w:r>
      <w:r w:rsidR="000D6AA4">
        <w:rPr>
          <w:sz w:val="24"/>
          <w:szCs w:val="24"/>
        </w:rPr>
        <w:t>Lead TA &amp; SENCO</w:t>
      </w:r>
    </w:p>
    <w:p w:rsidR="00405E59" w:rsidRDefault="003102E9" w:rsidP="00711F37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1849" w:rsidRDefault="00405E59" w:rsidP="00831849">
      <w:pPr>
        <w:ind w:left="2160" w:hanging="2160"/>
        <w:jc w:val="both"/>
        <w:rPr>
          <w:rFonts w:cs="Calibri"/>
        </w:rPr>
      </w:pPr>
      <w:r>
        <w:rPr>
          <w:sz w:val="24"/>
          <w:szCs w:val="24"/>
        </w:rPr>
        <w:t xml:space="preserve">Post Objective: </w:t>
      </w:r>
      <w:r>
        <w:rPr>
          <w:sz w:val="24"/>
          <w:szCs w:val="24"/>
        </w:rPr>
        <w:tab/>
      </w:r>
      <w:r w:rsidR="00831849">
        <w:rPr>
          <w:rFonts w:cs="Calibri"/>
        </w:rPr>
        <w:t>The TA will support pupils, parents, teachers and the school to establish a supportive and nurturing learning environment in which students with special educational needs make good academic progress and can participate in activities across the Academy.</w:t>
      </w:r>
    </w:p>
    <w:p w:rsidR="00405E59" w:rsidRDefault="00405E59" w:rsidP="00711F37">
      <w:pPr>
        <w:autoSpaceDE w:val="0"/>
        <w:autoSpaceDN w:val="0"/>
        <w:adjustRightInd w:val="0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</w:p>
    <w:p w:rsidR="00405E59" w:rsidRDefault="00405E59" w:rsidP="00711F37">
      <w:pPr>
        <w:autoSpaceDE w:val="0"/>
        <w:autoSpaceDN w:val="0"/>
        <w:adjustRightInd w:val="0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5E59" w:rsidRPr="00993168" w:rsidRDefault="00405E59" w:rsidP="00711F37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 Duties and Responsibilities:</w:t>
      </w:r>
    </w:p>
    <w:p w:rsidR="00405E59" w:rsidRDefault="00405E59" w:rsidP="00711F37">
      <w:pPr>
        <w:pStyle w:val="ListParagraph"/>
        <w:ind w:left="180"/>
        <w:jc w:val="both"/>
      </w:pPr>
    </w:p>
    <w:p w:rsidR="00405E59" w:rsidRPr="00B71540" w:rsidRDefault="00551B78" w:rsidP="00711F37">
      <w:pPr>
        <w:jc w:val="both"/>
        <w:rPr>
          <w:sz w:val="24"/>
          <w:u w:val="single"/>
        </w:rPr>
      </w:pPr>
      <w:r>
        <w:rPr>
          <w:sz w:val="24"/>
          <w:u w:val="single"/>
        </w:rPr>
        <w:t>Classroom Support</w:t>
      </w:r>
    </w:p>
    <w:p w:rsidR="00405E59" w:rsidRPr="00B71540" w:rsidRDefault="00405E59" w:rsidP="00711F37">
      <w:pPr>
        <w:jc w:val="both"/>
        <w:rPr>
          <w:sz w:val="24"/>
          <w:szCs w:val="24"/>
        </w:rPr>
      </w:pPr>
    </w:p>
    <w:p w:rsidR="00077702" w:rsidRDefault="00077702" w:rsidP="00711F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alibri"/>
        </w:rPr>
        <w:t>Plan and deliver small group tutoring or catch-up programmes</w:t>
      </w:r>
      <w:r>
        <w:rPr>
          <w:sz w:val="24"/>
          <w:szCs w:val="24"/>
        </w:rPr>
        <w:t xml:space="preserve"> </w:t>
      </w:r>
    </w:p>
    <w:p w:rsidR="00077702" w:rsidRDefault="00077702" w:rsidP="006425CA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Plan and deliver one-to-one tutoring or catch-up-programmes</w:t>
      </w:r>
    </w:p>
    <w:p w:rsidR="00077702" w:rsidRDefault="00077702" w:rsidP="00FE2D89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Assist classroom teachers in their work in ensuring that students with special education needs make good progress and participate in lessons</w:t>
      </w:r>
    </w:p>
    <w:p w:rsidR="00077702" w:rsidRDefault="00077702" w:rsidP="009622A7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Encouraging acceptance and inclusion of the child with special needs and promoting individual students’ self esteem</w:t>
      </w:r>
    </w:p>
    <w:p w:rsidR="00077702" w:rsidRDefault="00077702" w:rsidP="00AB1AD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Act as a Key Worker for some students with special educational needs by retaining</w:t>
      </w:r>
      <w:r w:rsidR="005D7448">
        <w:rPr>
          <w:rFonts w:cs="Calibri"/>
        </w:rPr>
        <w:t xml:space="preserve"> an </w:t>
      </w:r>
      <w:r w:rsidRPr="00077702">
        <w:rPr>
          <w:rFonts w:cs="Calibri"/>
        </w:rPr>
        <w:t>oversight of their progress and participation</w:t>
      </w:r>
    </w:p>
    <w:p w:rsidR="00077702" w:rsidRDefault="00077702" w:rsidP="007877BD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To undertake break time and lunchtime duties as directed.</w:t>
      </w:r>
    </w:p>
    <w:p w:rsidR="00077702" w:rsidRDefault="00077702" w:rsidP="0098234E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Be aware of confidential issues linked to home/pupil/teacher/school work and to keep confidences as appropriate</w:t>
      </w:r>
    </w:p>
    <w:p w:rsidR="00077702" w:rsidRPr="00077702" w:rsidRDefault="00077702" w:rsidP="0098234E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Act as a reader/scribe in examinations for any student with access requirements.</w:t>
      </w:r>
    </w:p>
    <w:p w:rsidR="00077702" w:rsidRPr="00077702" w:rsidRDefault="00077702" w:rsidP="00FE2D89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provide intimate/personal care for students if required.</w:t>
      </w:r>
    </w:p>
    <w:p w:rsidR="00077702" w:rsidRDefault="00077702" w:rsidP="00077702">
      <w:pPr>
        <w:pStyle w:val="ListParagraph"/>
        <w:jc w:val="both"/>
        <w:rPr>
          <w:sz w:val="24"/>
          <w:szCs w:val="24"/>
        </w:rPr>
      </w:pPr>
    </w:p>
    <w:p w:rsidR="00405E59" w:rsidRDefault="00405E59" w:rsidP="00711F3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05E59" w:rsidRPr="00B71540" w:rsidRDefault="00405E59" w:rsidP="00711F37">
      <w:pPr>
        <w:jc w:val="both"/>
        <w:rPr>
          <w:sz w:val="24"/>
          <w:szCs w:val="24"/>
          <w:u w:val="single"/>
        </w:rPr>
      </w:pPr>
      <w:r w:rsidRPr="00B71540">
        <w:rPr>
          <w:sz w:val="24"/>
          <w:szCs w:val="24"/>
          <w:u w:val="single"/>
        </w:rPr>
        <w:t>Resources/Administration</w:t>
      </w:r>
    </w:p>
    <w:p w:rsidR="00405E59" w:rsidRDefault="00405E59" w:rsidP="00711F37">
      <w:pPr>
        <w:jc w:val="both"/>
        <w:rPr>
          <w:sz w:val="24"/>
          <w:szCs w:val="24"/>
        </w:rPr>
      </w:pPr>
    </w:p>
    <w:p w:rsidR="00077702" w:rsidRPr="00077702" w:rsidRDefault="00077702" w:rsidP="00077702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Work with the Lead TA and subject teachers to ensure that teaching and resources are adjusted in line with Individual Pen Portraits – helping prepare resources as necessary</w:t>
      </w:r>
    </w:p>
    <w:p w:rsidR="00077702" w:rsidRDefault="00077702" w:rsidP="007129C0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t>Observe, record and feedback information on student performance</w:t>
      </w:r>
    </w:p>
    <w:p w:rsidR="00077702" w:rsidRDefault="00077702" w:rsidP="007129C0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077702">
        <w:rPr>
          <w:rFonts w:cs="Calibri"/>
        </w:rPr>
        <w:lastRenderedPageBreak/>
        <w:t>Provide administrative support to Academy staff by ensuring teaching resources are prepared to an excellent standard and on time for classroom use</w:t>
      </w:r>
    </w:p>
    <w:p w:rsidR="00077702" w:rsidRPr="00077702" w:rsidRDefault="00077702" w:rsidP="00077702">
      <w:pPr>
        <w:pStyle w:val="ListParagraph"/>
        <w:numPr>
          <w:ilvl w:val="0"/>
          <w:numId w:val="1"/>
        </w:numPr>
        <w:rPr>
          <w:rFonts w:cs="Calibri"/>
        </w:rPr>
      </w:pPr>
      <w:r w:rsidRPr="00077702">
        <w:rPr>
          <w:rFonts w:cs="Calibri"/>
        </w:rPr>
        <w:t>Acting in line with the Academy’s policies and procedures.</w:t>
      </w:r>
    </w:p>
    <w:p w:rsidR="00077702" w:rsidRPr="00077702" w:rsidRDefault="00077702" w:rsidP="00077702">
      <w:pPr>
        <w:pStyle w:val="ListParagraph"/>
        <w:numPr>
          <w:ilvl w:val="0"/>
          <w:numId w:val="1"/>
        </w:numPr>
        <w:rPr>
          <w:rFonts w:cs="Calibri"/>
        </w:rPr>
      </w:pPr>
      <w:r w:rsidRPr="00077702">
        <w:rPr>
          <w:rFonts w:cs="Calibri"/>
        </w:rPr>
        <w:t>Assist the teaching staff in the smooth transition between educational phases.</w:t>
      </w:r>
    </w:p>
    <w:p w:rsidR="00405E59" w:rsidRPr="00B71540" w:rsidRDefault="00405E59" w:rsidP="00711F37">
      <w:pPr>
        <w:jc w:val="both"/>
        <w:rPr>
          <w:sz w:val="24"/>
          <w:szCs w:val="24"/>
        </w:rPr>
      </w:pPr>
    </w:p>
    <w:p w:rsidR="00405E59" w:rsidRPr="00B10E68" w:rsidRDefault="00405E59" w:rsidP="00711F37">
      <w:pPr>
        <w:pStyle w:val="ListParagraph"/>
        <w:ind w:left="180"/>
        <w:jc w:val="both"/>
        <w:rPr>
          <w:sz w:val="24"/>
          <w:u w:val="single"/>
        </w:rPr>
      </w:pPr>
      <w:r>
        <w:rPr>
          <w:sz w:val="24"/>
          <w:u w:val="single"/>
        </w:rPr>
        <w:t>General</w:t>
      </w:r>
    </w:p>
    <w:p w:rsidR="00405E59" w:rsidRPr="00B10E68" w:rsidRDefault="00405E59" w:rsidP="00711F37">
      <w:pPr>
        <w:pStyle w:val="ListParagraph"/>
        <w:ind w:left="180"/>
        <w:jc w:val="both"/>
        <w:rPr>
          <w:sz w:val="24"/>
          <w:u w:val="single"/>
        </w:rPr>
      </w:pPr>
    </w:p>
    <w:p w:rsidR="00405E59" w:rsidRDefault="00405E59" w:rsidP="00711F37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Attendance at staff meetings and INSET activities where relevant.</w:t>
      </w:r>
      <w:r w:rsidRPr="00B10E68">
        <w:rPr>
          <w:sz w:val="24"/>
        </w:rPr>
        <w:t xml:space="preserve"> </w:t>
      </w:r>
    </w:p>
    <w:p w:rsidR="00405E59" w:rsidRDefault="00405E59" w:rsidP="00711F3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53286">
        <w:rPr>
          <w:rFonts w:asciiTheme="minorHAnsi" w:hAnsiTheme="minorHAnsi" w:cstheme="minorHAnsi"/>
          <w:sz w:val="24"/>
          <w:szCs w:val="24"/>
        </w:rPr>
        <w:t xml:space="preserve">To uphold and actively support the </w:t>
      </w:r>
      <w:r w:rsidR="00431101">
        <w:rPr>
          <w:rFonts w:asciiTheme="minorHAnsi" w:hAnsiTheme="minorHAnsi" w:cstheme="minorHAnsi"/>
          <w:sz w:val="24"/>
          <w:szCs w:val="24"/>
        </w:rPr>
        <w:t>provision’</w:t>
      </w:r>
      <w:r w:rsidRPr="00B53286">
        <w:rPr>
          <w:rFonts w:asciiTheme="minorHAnsi" w:hAnsiTheme="minorHAnsi" w:cstheme="minorHAnsi"/>
          <w:sz w:val="24"/>
          <w:szCs w:val="24"/>
        </w:rPr>
        <w:t>s policies and procedures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77702" w:rsidRPr="00077702" w:rsidRDefault="00077702" w:rsidP="00F0774C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rFonts w:cs="Calibri"/>
        </w:rPr>
        <w:t>Undertaking any other duties which may reasonably be regarded as within the nature of the duties and responsibilities/grade of the post as defined, subject to the provision that normally any changes of a permanent nature shall be incorporated into the job description in specific terms</w:t>
      </w:r>
    </w:p>
    <w:p w:rsidR="00077702" w:rsidRPr="00077702" w:rsidRDefault="00077702" w:rsidP="00F0774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077702">
        <w:rPr>
          <w:rFonts w:cs="Calibri"/>
        </w:rPr>
        <w:t>Manual handling if required – training will be provided</w:t>
      </w:r>
    </w:p>
    <w:p w:rsidR="00405E59" w:rsidRPr="00FF3BF6" w:rsidRDefault="00405E59" w:rsidP="00711F37">
      <w:pPr>
        <w:pStyle w:val="ListParagraph"/>
        <w:jc w:val="both"/>
        <w:rPr>
          <w:sz w:val="24"/>
        </w:rPr>
      </w:pPr>
    </w:p>
    <w:p w:rsidR="00405E59" w:rsidRDefault="00405E59" w:rsidP="00711F37">
      <w:pPr>
        <w:jc w:val="both"/>
        <w:rPr>
          <w:sz w:val="24"/>
        </w:rPr>
      </w:pPr>
    </w:p>
    <w:p w:rsidR="001C773F" w:rsidRDefault="001C773F" w:rsidP="00405E59">
      <w:pPr>
        <w:jc w:val="both"/>
        <w:rPr>
          <w:sz w:val="24"/>
        </w:rPr>
      </w:pPr>
    </w:p>
    <w:p w:rsidR="00405E59" w:rsidRDefault="00405E59" w:rsidP="00405E59">
      <w:pPr>
        <w:jc w:val="both"/>
        <w:rPr>
          <w:sz w:val="24"/>
        </w:rPr>
      </w:pPr>
    </w:p>
    <w:p w:rsidR="00405E59" w:rsidRDefault="00405E59" w:rsidP="00405E59">
      <w:pPr>
        <w:jc w:val="both"/>
        <w:rPr>
          <w:sz w:val="24"/>
        </w:rPr>
      </w:pPr>
    </w:p>
    <w:sectPr w:rsidR="00405E59" w:rsidSect="003102E9">
      <w:head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25" w:rsidRDefault="00790E25" w:rsidP="004A1384">
      <w:r>
        <w:separator/>
      </w:r>
    </w:p>
  </w:endnote>
  <w:endnote w:type="continuationSeparator" w:id="0">
    <w:p w:rsidR="00790E25" w:rsidRDefault="00790E25" w:rsidP="004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25" w:rsidRDefault="00790E25" w:rsidP="004A1384">
      <w:r>
        <w:separator/>
      </w:r>
    </w:p>
  </w:footnote>
  <w:footnote w:type="continuationSeparator" w:id="0">
    <w:p w:rsidR="00790E25" w:rsidRDefault="00790E25" w:rsidP="004A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84" w:rsidRDefault="004A1384" w:rsidP="004A138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-335915</wp:posOffset>
          </wp:positionV>
          <wp:extent cx="1550963" cy="800100"/>
          <wp:effectExtent l="0" t="0" r="0" b="0"/>
          <wp:wrapNone/>
          <wp:docPr id="101055929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963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525"/>
    <w:multiLevelType w:val="hybridMultilevel"/>
    <w:tmpl w:val="BA980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9"/>
    <w:rsid w:val="0005044A"/>
    <w:rsid w:val="00057014"/>
    <w:rsid w:val="00076A5A"/>
    <w:rsid w:val="00077702"/>
    <w:rsid w:val="000A4A24"/>
    <w:rsid w:val="000D1617"/>
    <w:rsid w:val="000D6AA4"/>
    <w:rsid w:val="00147EEF"/>
    <w:rsid w:val="00177B02"/>
    <w:rsid w:val="001C773F"/>
    <w:rsid w:val="003102E9"/>
    <w:rsid w:val="003569C7"/>
    <w:rsid w:val="00405E59"/>
    <w:rsid w:val="00431101"/>
    <w:rsid w:val="00466220"/>
    <w:rsid w:val="004A1384"/>
    <w:rsid w:val="00533184"/>
    <w:rsid w:val="00551B78"/>
    <w:rsid w:val="005D7448"/>
    <w:rsid w:val="00654C4E"/>
    <w:rsid w:val="00711F37"/>
    <w:rsid w:val="00765E9D"/>
    <w:rsid w:val="00790E25"/>
    <w:rsid w:val="007E1C9A"/>
    <w:rsid w:val="00802374"/>
    <w:rsid w:val="00831849"/>
    <w:rsid w:val="00A5564C"/>
    <w:rsid w:val="00AE3F5C"/>
    <w:rsid w:val="00B137A6"/>
    <w:rsid w:val="00B84C3B"/>
    <w:rsid w:val="00D84E98"/>
    <w:rsid w:val="00DD77C2"/>
    <w:rsid w:val="00F02019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FA36"/>
  <w15:docId w15:val="{5A95B958-64EA-4C92-BFB0-47B1582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5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3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Redhill Academy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G.Rooke</dc:creator>
  <cp:keywords/>
  <dc:description/>
  <cp:lastModifiedBy>N.Powell</cp:lastModifiedBy>
  <cp:revision>2</cp:revision>
  <cp:lastPrinted>2015-01-09T16:29:00Z</cp:lastPrinted>
  <dcterms:created xsi:type="dcterms:W3CDTF">2019-07-03T14:05:00Z</dcterms:created>
  <dcterms:modified xsi:type="dcterms:W3CDTF">2019-07-03T14:05:00Z</dcterms:modified>
</cp:coreProperties>
</file>